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C7A3" w14:textId="77777777" w:rsidR="00D96B27" w:rsidRDefault="00D96B27">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Decarbonising smaller vessels</w:t>
      </w:r>
    </w:p>
    <w:p w14:paraId="26709923"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t>Introduction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295C7D8A" w14:textId="77777777">
        <w:trPr>
          <w:divId w:val="1926916915"/>
          <w:tblCellSpacing w:w="12" w:type="dxa"/>
        </w:trPr>
        <w:tc>
          <w:tcPr>
            <w:tcW w:w="0" w:type="auto"/>
            <w:vAlign w:val="center"/>
            <w:hideMark/>
          </w:tcPr>
          <w:p w14:paraId="48AF9880" w14:textId="77777777" w:rsidR="00D96B27" w:rsidRDefault="00D96B27">
            <w:pPr>
              <w:pStyle w:val="NormalWeb"/>
              <w:divId w:val="1698507099"/>
              <w:rPr>
                <w:rFonts w:ascii="Arial" w:hAnsi="Arial" w:cs="Arial"/>
                <w:color w:val="000000"/>
              </w:rPr>
            </w:pPr>
            <w:r>
              <w:rPr>
                <w:rFonts w:ascii="Arial" w:hAnsi="Arial" w:cs="Arial"/>
                <w:color w:val="000000"/>
              </w:rPr>
              <w:t xml:space="preserve">Thank you for responding to our call for evidence regarding the introduction of emission reduction measures for vessels with a gross tonnage below 400, as mentioned in the </w:t>
            </w:r>
            <w:hyperlink r:id="rId5" w:history="1">
              <w:r>
                <w:rPr>
                  <w:rStyle w:val="Hyperlink"/>
                  <w:rFonts w:ascii="Arial" w:hAnsi="Arial" w:cs="Arial"/>
                </w:rPr>
                <w:t>maritime decarbonisation strategy [opens in a new window]</w:t>
              </w:r>
            </w:hyperlink>
            <w:r>
              <w:rPr>
                <w:rFonts w:ascii="Arial" w:hAnsi="Arial" w:cs="Arial"/>
                <w:color w:val="000000"/>
              </w:rPr>
              <w:t>.</w:t>
            </w:r>
            <w:r>
              <w:rPr>
                <w:rFonts w:ascii="Arial" w:hAnsi="Arial" w:cs="Arial"/>
                <w:color w:val="000000"/>
              </w:rPr>
              <w:br/>
            </w:r>
            <w:r>
              <w:rPr>
                <w:rFonts w:ascii="Arial" w:hAnsi="Arial" w:cs="Arial"/>
                <w:color w:val="000000"/>
              </w:rPr>
              <w:br/>
              <w:t>Closing date is 8 September 2025.</w:t>
            </w:r>
          </w:p>
          <w:p w14:paraId="137A369A" w14:textId="77777777" w:rsidR="00D96B27" w:rsidRDefault="00D96B27">
            <w:pPr>
              <w:pStyle w:val="Heading3"/>
              <w:divId w:val="1698507099"/>
              <w:rPr>
                <w:rFonts w:ascii="Arial" w:eastAsia="Times New Roman" w:hAnsi="Arial" w:cs="Arial"/>
                <w:color w:val="000000"/>
              </w:rPr>
            </w:pPr>
            <w:r>
              <w:rPr>
                <w:rFonts w:ascii="Arial" w:eastAsia="Times New Roman" w:hAnsi="Arial" w:cs="Arial"/>
                <w:color w:val="000000"/>
              </w:rPr>
              <w:t>Accessibility statement</w:t>
            </w:r>
          </w:p>
          <w:p w14:paraId="528D6C17" w14:textId="77777777" w:rsidR="00D96B27" w:rsidRDefault="00D96B27">
            <w:pPr>
              <w:pStyle w:val="NormalWeb"/>
              <w:divId w:val="1698507099"/>
              <w:rPr>
                <w:rFonts w:ascii="Arial" w:hAnsi="Arial" w:cs="Arial"/>
                <w:color w:val="000000"/>
              </w:rPr>
            </w:pPr>
            <w:r>
              <w:rPr>
                <w:rFonts w:ascii="Arial" w:hAnsi="Arial" w:cs="Arial"/>
                <w:color w:val="000000"/>
              </w:rPr>
              <w:t xml:space="preserve">Read our </w:t>
            </w:r>
            <w:hyperlink r:id="rId6" w:tgtFrame="_blank" w:history="1">
              <w:r>
                <w:rPr>
                  <w:rStyle w:val="Hyperlink"/>
                  <w:rFonts w:ascii="Arial" w:hAnsi="Arial" w:cs="Arial"/>
                </w:rPr>
                <w:t>accessibility statement for SmartSurvey forms [opens in a new window]</w:t>
              </w:r>
            </w:hyperlink>
            <w:r>
              <w:rPr>
                <w:rFonts w:ascii="Arial" w:hAnsi="Arial" w:cs="Arial"/>
                <w:color w:val="000000"/>
              </w:rPr>
              <w:t>.</w:t>
            </w:r>
          </w:p>
          <w:p w14:paraId="16788666" w14:textId="77777777" w:rsidR="00D96B27" w:rsidRDefault="00D96B27">
            <w:pPr>
              <w:pStyle w:val="Heading3"/>
              <w:divId w:val="1698507099"/>
              <w:rPr>
                <w:rFonts w:ascii="Arial" w:eastAsia="Times New Roman" w:hAnsi="Arial" w:cs="Arial"/>
                <w:color w:val="000000"/>
              </w:rPr>
            </w:pPr>
            <w:r>
              <w:rPr>
                <w:rFonts w:ascii="Arial" w:eastAsia="Times New Roman" w:hAnsi="Arial" w:cs="Arial"/>
                <w:color w:val="000000"/>
              </w:rPr>
              <w:t>Confidentiality and data protection</w:t>
            </w:r>
          </w:p>
          <w:p w14:paraId="28C8BAF1" w14:textId="77777777" w:rsidR="00D96B27" w:rsidRDefault="00D96B27">
            <w:pPr>
              <w:pStyle w:val="NormalWeb"/>
              <w:divId w:val="1698507099"/>
              <w:rPr>
                <w:rFonts w:ascii="Arial" w:hAnsi="Arial" w:cs="Arial"/>
                <w:color w:val="000000"/>
              </w:rPr>
            </w:pPr>
            <w:r>
              <w:rPr>
                <w:rFonts w:ascii="Arial" w:hAnsi="Arial" w:cs="Arial"/>
                <w:color w:val="000000"/>
              </w:rPr>
              <w:t>Department for Transport is asking for the views on our call for evidence regarding the introduction of emission reduction measures for vessels with a gross tonnage below 400, as mentioned in the maritime decarbonisation strategy.</w:t>
            </w:r>
            <w:r>
              <w:rPr>
                <w:rFonts w:ascii="Arial" w:hAnsi="Arial" w:cs="Arial"/>
                <w:color w:val="000000"/>
              </w:rPr>
              <w:br/>
            </w:r>
            <w:r>
              <w:rPr>
                <w:rFonts w:ascii="Arial" w:hAnsi="Arial" w:cs="Arial"/>
                <w:color w:val="000000"/>
              </w:rPr>
              <w:br/>
              <w:t xml:space="preserve">View </w:t>
            </w:r>
            <w:hyperlink r:id="rId7" w:tgtFrame="_blank" w:history="1">
              <w:r>
                <w:rPr>
                  <w:rStyle w:val="Hyperlink"/>
                  <w:rFonts w:ascii="Arial" w:hAnsi="Arial" w:cs="Arial"/>
                </w:rPr>
                <w:t>DfT online form and survey privacy notice [opens in a new window]</w:t>
              </w:r>
            </w:hyperlink>
            <w:r>
              <w:rPr>
                <w:rFonts w:ascii="Arial" w:hAnsi="Arial" w:cs="Arial"/>
                <w:color w:val="000000"/>
              </w:rPr>
              <w:t xml:space="preserve"> for more information on how your personal data is processed in relation to this survey.</w:t>
            </w:r>
            <w:r>
              <w:rPr>
                <w:rFonts w:ascii="Arial" w:hAnsi="Arial" w:cs="Arial"/>
                <w:color w:val="000000"/>
              </w:rPr>
              <w:br/>
            </w:r>
            <w:r>
              <w:rPr>
                <w:rFonts w:ascii="Arial" w:hAnsi="Arial" w:cs="Arial"/>
                <w:color w:val="000000"/>
              </w:rPr>
              <w:br/>
              <w:t>In addition we are asking individuals:</w:t>
            </w:r>
          </w:p>
          <w:p w14:paraId="37B878C2" w14:textId="77777777" w:rsidR="00D96B27" w:rsidRDefault="00D96B27">
            <w:pPr>
              <w:numPr>
                <w:ilvl w:val="0"/>
                <w:numId w:val="1"/>
              </w:numPr>
              <w:spacing w:before="100" w:beforeAutospacing="1" w:after="100" w:afterAutospacing="1"/>
              <w:divId w:val="1698507099"/>
              <w:rPr>
                <w:rFonts w:ascii="Arial" w:eastAsia="Times New Roman" w:hAnsi="Arial" w:cs="Arial"/>
                <w:color w:val="000000"/>
              </w:rPr>
            </w:pPr>
            <w:r>
              <w:rPr>
                <w:rFonts w:ascii="Arial" w:eastAsia="Times New Roman" w:hAnsi="Arial" w:cs="Arial"/>
                <w:color w:val="000000"/>
              </w:rPr>
              <w:t>their existing status regarding working in the maritime, inland waterways or similar sector and if relevant the area of your current or previous work in this area, to gain an insight of your personal knowledge</w:t>
            </w:r>
          </w:p>
          <w:p w14:paraId="3AFD6FB6" w14:textId="77777777" w:rsidR="00D96B27" w:rsidRDefault="00D96B27">
            <w:pPr>
              <w:numPr>
                <w:ilvl w:val="0"/>
                <w:numId w:val="1"/>
              </w:numPr>
              <w:spacing w:before="100" w:beforeAutospacing="1" w:after="100" w:afterAutospacing="1"/>
              <w:divId w:val="1698507099"/>
              <w:rPr>
                <w:rFonts w:ascii="Arial" w:eastAsia="Times New Roman" w:hAnsi="Arial" w:cs="Arial"/>
                <w:color w:val="000000"/>
              </w:rPr>
            </w:pPr>
            <w:r>
              <w:rPr>
                <w:rFonts w:ascii="Arial" w:eastAsia="Times New Roman" w:hAnsi="Arial" w:cs="Arial"/>
                <w:color w:val="000000"/>
              </w:rPr>
              <w:t>if you own a privately used maritime vessel plus, if so, the type of vessel, in order to ascertain the effect to yourself of this work </w:t>
            </w:r>
          </w:p>
          <w:p w14:paraId="27B36CAA" w14:textId="77777777" w:rsidR="00D96B27" w:rsidRDefault="00D96B27">
            <w:pPr>
              <w:pStyle w:val="NormalWeb"/>
              <w:divId w:val="1698507099"/>
              <w:rPr>
                <w:rFonts w:ascii="Arial" w:hAnsi="Arial" w:cs="Arial"/>
                <w:color w:val="000000"/>
              </w:rPr>
            </w:pPr>
            <w:r>
              <w:rPr>
                <w:rFonts w:ascii="Arial" w:hAnsi="Arial" w:cs="Arial"/>
                <w:color w:val="000000"/>
              </w:rPr>
              <w:t>Do not include personal information in your responses unless specifically requested.</w:t>
            </w:r>
          </w:p>
        </w:tc>
      </w:tr>
    </w:tbl>
    <w:p w14:paraId="5C48F16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562915A"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Personal details</w:t>
      </w:r>
    </w:p>
    <w:p w14:paraId="616F10B8" w14:textId="77777777" w:rsidR="00D96B27" w:rsidRDefault="00D96B27">
      <w:pPr>
        <w:pStyle w:val="Heading3"/>
        <w:divId w:val="875653047"/>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What is your name?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75E87181" w14:textId="77777777">
        <w:trPr>
          <w:divId w:val="87565304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C3D251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CE159C0" w14:textId="78CC4BA4" w:rsidR="00D96B27" w:rsidRDefault="00E2423F">
                  <w:pPr>
                    <w:rPr>
                      <w:rFonts w:ascii="Arial" w:eastAsia="Times New Roman" w:hAnsi="Arial" w:cs="Arial"/>
                      <w:color w:val="000000"/>
                    </w:rPr>
                  </w:pPr>
                  <w:r>
                    <w:rPr>
                      <w:rFonts w:ascii="Arial" w:eastAsia="Times New Roman" w:hAnsi="Arial" w:cs="Arial"/>
                      <w:color w:val="000000"/>
                    </w:rPr>
                    <w:t>Ross Wombwell</w:t>
                  </w:r>
                </w:p>
              </w:tc>
            </w:tr>
          </w:tbl>
          <w:p w14:paraId="00C3E302" w14:textId="77777777" w:rsidR="00D96B27" w:rsidRDefault="00D96B27">
            <w:pPr>
              <w:rPr>
                <w:rFonts w:eastAsia="Times New Roman"/>
                <w:sz w:val="20"/>
                <w:szCs w:val="20"/>
              </w:rPr>
            </w:pPr>
          </w:p>
        </w:tc>
      </w:tr>
    </w:tbl>
    <w:p w14:paraId="71576164" w14:textId="77777777" w:rsidR="00D96B27" w:rsidRDefault="00D96B27">
      <w:pPr>
        <w:pStyle w:val="Heading3"/>
        <w:divId w:val="694577717"/>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What is your email?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62474C85" w14:textId="77777777">
        <w:trPr>
          <w:divId w:val="69457771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7C70C5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040248D" w14:textId="33642B1C" w:rsidR="00D96B27" w:rsidRDefault="00E2423F">
                  <w:pPr>
                    <w:rPr>
                      <w:rFonts w:ascii="Arial" w:eastAsia="Times New Roman" w:hAnsi="Arial" w:cs="Arial"/>
                      <w:color w:val="000000"/>
                    </w:rPr>
                  </w:pPr>
                  <w:r>
                    <w:rPr>
                      <w:rFonts w:ascii="Arial" w:eastAsia="Times New Roman" w:hAnsi="Arial" w:cs="Arial"/>
                      <w:color w:val="000000"/>
                    </w:rPr>
                    <w:t>rwombwell@britishmarine.co.uk</w:t>
                  </w:r>
                </w:p>
              </w:tc>
            </w:tr>
          </w:tbl>
          <w:p w14:paraId="2A322F24" w14:textId="77777777" w:rsidR="00D96B27" w:rsidRDefault="00D96B27">
            <w:pPr>
              <w:rPr>
                <w:rFonts w:eastAsia="Times New Roman"/>
                <w:sz w:val="20"/>
                <w:szCs w:val="20"/>
              </w:rPr>
            </w:pPr>
          </w:p>
        </w:tc>
      </w:tr>
    </w:tbl>
    <w:p w14:paraId="644F7F5A" w14:textId="77777777" w:rsidR="00D96B27" w:rsidRDefault="00D96B27">
      <w:pPr>
        <w:pStyle w:val="Heading3"/>
        <w:divId w:val="1495410181"/>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Are you responding on behalf of an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606"/>
      </w:tblGrid>
      <w:tr w:rsidR="005422F2" w14:paraId="6C2729FC" w14:textId="77777777">
        <w:trPr>
          <w:divId w:val="1495410181"/>
          <w:trHeight w:val="225"/>
          <w:tblCellSpacing w:w="12" w:type="dxa"/>
        </w:trPr>
        <w:tc>
          <w:tcPr>
            <w:tcW w:w="225" w:type="dxa"/>
            <w:tcMar>
              <w:top w:w="75" w:type="dxa"/>
              <w:left w:w="75" w:type="dxa"/>
              <w:bottom w:w="75" w:type="dxa"/>
              <w:right w:w="75" w:type="dxa"/>
            </w:tcMar>
            <w:hideMark/>
          </w:tcPr>
          <w:p w14:paraId="58D59542" w14:textId="2153C1AF" w:rsidR="00D96B27" w:rsidRPr="00E2423F" w:rsidRDefault="00D96B27">
            <w:pPr>
              <w:rPr>
                <w:rFonts w:ascii="Arial" w:eastAsia="Times New Roman" w:hAnsi="Arial" w:cs="Arial"/>
                <w:color w:val="000000"/>
                <w:bdr w:val="single" w:sz="6" w:space="0" w:color="97C9EB" w:frame="1"/>
              </w:rPr>
            </w:pPr>
            <w:r>
              <w:rPr>
                <w:rStyle w:val="checkbox1"/>
                <w:rFonts w:ascii="Arial" w:eastAsia="Times New Roman" w:hAnsi="Arial" w:cs="Arial"/>
                <w:color w:val="000000"/>
              </w:rPr>
              <w:t> </w:t>
            </w:r>
            <w:r w:rsidR="00E2423F">
              <w:rPr>
                <w:rStyle w:val="checkbox1"/>
                <w:rFonts w:ascii="Arial" w:eastAsia="Times New Roman" w:hAnsi="Arial" w:cs="Arial"/>
                <w:color w:val="000000"/>
              </w:rPr>
              <w:t>x</w:t>
            </w:r>
          </w:p>
        </w:tc>
        <w:tc>
          <w:tcPr>
            <w:tcW w:w="0" w:type="auto"/>
            <w:tcMar>
              <w:top w:w="105" w:type="dxa"/>
              <w:left w:w="24" w:type="dxa"/>
              <w:bottom w:w="24" w:type="dxa"/>
              <w:right w:w="24" w:type="dxa"/>
            </w:tcMar>
            <w:hideMark/>
          </w:tcPr>
          <w:p w14:paraId="14CBDE98" w14:textId="77777777" w:rsidR="00D96B27" w:rsidRDefault="00D96B27">
            <w:pPr>
              <w:rPr>
                <w:rFonts w:ascii="Arial" w:eastAsia="Times New Roman" w:hAnsi="Arial" w:cs="Arial"/>
                <w:color w:val="000000"/>
              </w:rPr>
            </w:pPr>
            <w:r>
              <w:rPr>
                <w:rFonts w:ascii="Arial" w:eastAsia="Times New Roman" w:hAnsi="Arial" w:cs="Arial"/>
                <w:color w:val="000000"/>
              </w:rPr>
              <w:t>Yes (Go to ‘Organisation details’)</w:t>
            </w:r>
          </w:p>
        </w:tc>
      </w:tr>
      <w:tr w:rsidR="005422F2" w14:paraId="682E87F5" w14:textId="77777777">
        <w:trPr>
          <w:divId w:val="1495410181"/>
          <w:trHeight w:val="225"/>
          <w:tblCellSpacing w:w="12" w:type="dxa"/>
        </w:trPr>
        <w:tc>
          <w:tcPr>
            <w:tcW w:w="225" w:type="dxa"/>
            <w:tcMar>
              <w:top w:w="75" w:type="dxa"/>
              <w:left w:w="75" w:type="dxa"/>
              <w:bottom w:w="75" w:type="dxa"/>
              <w:right w:w="75" w:type="dxa"/>
            </w:tcMar>
            <w:hideMark/>
          </w:tcPr>
          <w:p w14:paraId="35828E4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99ED39" w14:textId="77777777" w:rsidR="00D96B27" w:rsidRDefault="00D96B27">
            <w:pPr>
              <w:rPr>
                <w:rFonts w:ascii="Arial" w:eastAsia="Times New Roman" w:hAnsi="Arial" w:cs="Arial"/>
                <w:color w:val="000000"/>
              </w:rPr>
            </w:pPr>
            <w:r>
              <w:rPr>
                <w:rFonts w:ascii="Arial" w:eastAsia="Times New Roman" w:hAnsi="Arial" w:cs="Arial"/>
                <w:color w:val="000000"/>
              </w:rPr>
              <w:t>No</w:t>
            </w:r>
          </w:p>
        </w:tc>
      </w:tr>
    </w:tbl>
    <w:p w14:paraId="5C22C3B4"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CBABA5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Individual details</w:t>
      </w:r>
    </w:p>
    <w:p w14:paraId="628B6F4C" w14:textId="77777777" w:rsidR="00D96B27" w:rsidRDefault="00D96B27">
      <w:pPr>
        <w:pStyle w:val="Heading3"/>
        <w:divId w:val="1363894957"/>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You: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5422F2" w14:paraId="4D2BE633" w14:textId="77777777">
        <w:trPr>
          <w:divId w:val="1363894957"/>
          <w:trHeight w:val="225"/>
          <w:tblCellSpacing w:w="12" w:type="dxa"/>
        </w:trPr>
        <w:tc>
          <w:tcPr>
            <w:tcW w:w="225" w:type="dxa"/>
            <w:tcMar>
              <w:top w:w="75" w:type="dxa"/>
              <w:left w:w="75" w:type="dxa"/>
              <w:bottom w:w="75" w:type="dxa"/>
              <w:right w:w="75" w:type="dxa"/>
            </w:tcMar>
            <w:hideMark/>
          </w:tcPr>
          <w:p w14:paraId="1A39B2B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2890259" w14:textId="77777777" w:rsidR="00D96B27" w:rsidRDefault="00D96B27">
            <w:pPr>
              <w:rPr>
                <w:rFonts w:ascii="Arial" w:eastAsia="Times New Roman" w:hAnsi="Arial" w:cs="Arial"/>
                <w:color w:val="000000"/>
              </w:rPr>
            </w:pPr>
            <w:r>
              <w:rPr>
                <w:rFonts w:ascii="Arial" w:eastAsia="Times New Roman" w:hAnsi="Arial" w:cs="Arial"/>
                <w:color w:val="000000"/>
              </w:rPr>
              <w:t>currently work in the maritime sector, inland waterways or similar sector</w:t>
            </w:r>
          </w:p>
        </w:tc>
      </w:tr>
      <w:tr w:rsidR="005422F2" w14:paraId="0A7293B7" w14:textId="77777777">
        <w:trPr>
          <w:divId w:val="1363894957"/>
          <w:trHeight w:val="225"/>
          <w:tblCellSpacing w:w="12" w:type="dxa"/>
        </w:trPr>
        <w:tc>
          <w:tcPr>
            <w:tcW w:w="225" w:type="dxa"/>
            <w:tcMar>
              <w:top w:w="75" w:type="dxa"/>
              <w:left w:w="75" w:type="dxa"/>
              <w:bottom w:w="75" w:type="dxa"/>
              <w:right w:w="75" w:type="dxa"/>
            </w:tcMar>
            <w:hideMark/>
          </w:tcPr>
          <w:p w14:paraId="282B128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771F938" w14:textId="77777777" w:rsidR="00D96B27" w:rsidRDefault="00D96B27">
            <w:pPr>
              <w:rPr>
                <w:rFonts w:ascii="Arial" w:eastAsia="Times New Roman" w:hAnsi="Arial" w:cs="Arial"/>
                <w:color w:val="000000"/>
              </w:rPr>
            </w:pPr>
            <w:r>
              <w:rPr>
                <w:rFonts w:ascii="Arial" w:eastAsia="Times New Roman" w:hAnsi="Arial" w:cs="Arial"/>
                <w:color w:val="000000"/>
              </w:rPr>
              <w:t>have previously worked in the maritime sector, inland waterways or similar sector (Go to ‘Worked in the maritime sector’)</w:t>
            </w:r>
          </w:p>
        </w:tc>
      </w:tr>
      <w:tr w:rsidR="005422F2" w14:paraId="20F0DE5C" w14:textId="77777777">
        <w:trPr>
          <w:divId w:val="1363894957"/>
          <w:trHeight w:val="225"/>
          <w:tblCellSpacing w:w="12" w:type="dxa"/>
        </w:trPr>
        <w:tc>
          <w:tcPr>
            <w:tcW w:w="225" w:type="dxa"/>
            <w:tcMar>
              <w:top w:w="75" w:type="dxa"/>
              <w:left w:w="75" w:type="dxa"/>
              <w:bottom w:w="75" w:type="dxa"/>
              <w:right w:w="75" w:type="dxa"/>
            </w:tcMar>
            <w:hideMark/>
          </w:tcPr>
          <w:p w14:paraId="68999A1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7B835B2" w14:textId="77777777" w:rsidR="00D96B27" w:rsidRDefault="00D96B27">
            <w:pPr>
              <w:rPr>
                <w:rFonts w:ascii="Arial" w:eastAsia="Times New Roman" w:hAnsi="Arial" w:cs="Arial"/>
                <w:color w:val="000000"/>
              </w:rPr>
            </w:pPr>
            <w:r>
              <w:rPr>
                <w:rFonts w:ascii="Arial" w:eastAsia="Times New Roman" w:hAnsi="Arial" w:cs="Arial"/>
                <w:color w:val="000000"/>
              </w:rPr>
              <w:t>have never worked in the maritime sector, inland waterways or similar sector  (Go to ‘Maritime vessel owner’)</w:t>
            </w:r>
          </w:p>
        </w:tc>
      </w:tr>
    </w:tbl>
    <w:p w14:paraId="538F2A17"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64E96D0"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Works in maritime sector</w:t>
      </w:r>
    </w:p>
    <w:p w14:paraId="7FFC76F6" w14:textId="77777777" w:rsidR="00D96B27" w:rsidRDefault="00D96B27">
      <w:pPr>
        <w:pStyle w:val="Heading3"/>
        <w:divId w:val="437214768"/>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What area do you work in?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326E5F89" w14:textId="77777777">
        <w:trPr>
          <w:divId w:val="437214768"/>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B4B19E5"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36CAD90"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B2D42F5" w14:textId="77777777" w:rsidR="00D96B27" w:rsidRDefault="00D96B27">
            <w:pPr>
              <w:rPr>
                <w:rFonts w:eastAsia="Times New Roman"/>
                <w:sz w:val="20"/>
                <w:szCs w:val="20"/>
              </w:rPr>
            </w:pPr>
          </w:p>
        </w:tc>
      </w:tr>
    </w:tbl>
    <w:p w14:paraId="4F53DCE4" w14:textId="77777777" w:rsidR="00D96B27" w:rsidRDefault="00D96B27">
      <w:pPr>
        <w:rPr>
          <w:rFonts w:ascii="Arial" w:eastAsia="Times New Roman" w:hAnsi="Arial" w:cs="Arial"/>
          <w:color w:val="000000"/>
        </w:rPr>
      </w:pPr>
      <w:r>
        <w:rPr>
          <w:rFonts w:ascii="Arial" w:eastAsia="Times New Roman" w:hAnsi="Arial" w:cs="Arial"/>
          <w:color w:val="000000"/>
        </w:rPr>
        <w:br/>
        <w:t>[Now go to ‘Maritime vessel owner’]</w:t>
      </w:r>
      <w:r>
        <w:rPr>
          <w:rFonts w:ascii="Arial" w:eastAsia="Times New Roman" w:hAnsi="Arial" w:cs="Arial"/>
          <w:color w:val="000000"/>
        </w:rPr>
        <w:br w:type="page"/>
      </w:r>
    </w:p>
    <w:p w14:paraId="5F4DF3AA"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Worked in maritime sector</w:t>
      </w:r>
    </w:p>
    <w:p w14:paraId="4C899C9F" w14:textId="77777777" w:rsidR="00D96B27" w:rsidRDefault="00D96B27">
      <w:pPr>
        <w:pStyle w:val="Heading3"/>
        <w:divId w:val="767193969"/>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The area you worked in was?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2475CBA6" w14:textId="77777777">
        <w:trPr>
          <w:divId w:val="76719396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B960F0C"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64A4DC3"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6CC3E10" w14:textId="77777777" w:rsidR="00D96B27" w:rsidRDefault="00D96B27">
            <w:pPr>
              <w:rPr>
                <w:rFonts w:eastAsia="Times New Roman"/>
                <w:sz w:val="20"/>
                <w:szCs w:val="20"/>
              </w:rPr>
            </w:pPr>
          </w:p>
        </w:tc>
      </w:tr>
    </w:tbl>
    <w:p w14:paraId="56125EFE"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9D31F40"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Maritime vessel owner</w:t>
      </w:r>
    </w:p>
    <w:p w14:paraId="5362A015" w14:textId="77777777" w:rsidR="00D96B27" w:rsidRDefault="00D96B27">
      <w:pPr>
        <w:pStyle w:val="Heading3"/>
        <w:divId w:val="1388528096"/>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You: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967"/>
      </w:tblGrid>
      <w:tr w:rsidR="005422F2" w14:paraId="262A11EA" w14:textId="77777777">
        <w:trPr>
          <w:divId w:val="1388528096"/>
          <w:trHeight w:val="225"/>
          <w:tblCellSpacing w:w="12" w:type="dxa"/>
        </w:trPr>
        <w:tc>
          <w:tcPr>
            <w:tcW w:w="225" w:type="dxa"/>
            <w:tcMar>
              <w:top w:w="75" w:type="dxa"/>
              <w:left w:w="75" w:type="dxa"/>
              <w:bottom w:w="75" w:type="dxa"/>
              <w:right w:w="75" w:type="dxa"/>
            </w:tcMar>
            <w:hideMark/>
          </w:tcPr>
          <w:p w14:paraId="09A42A9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A017D1F" w14:textId="77777777" w:rsidR="00D96B27" w:rsidRDefault="00D96B27">
            <w:pPr>
              <w:rPr>
                <w:rFonts w:ascii="Arial" w:eastAsia="Times New Roman" w:hAnsi="Arial" w:cs="Arial"/>
                <w:color w:val="000000"/>
              </w:rPr>
            </w:pPr>
            <w:r>
              <w:rPr>
                <w:rFonts w:ascii="Arial" w:eastAsia="Times New Roman" w:hAnsi="Arial" w:cs="Arial"/>
                <w:color w:val="000000"/>
              </w:rPr>
              <w:t>own a maritime vessel for private use</w:t>
            </w:r>
          </w:p>
        </w:tc>
      </w:tr>
      <w:tr w:rsidR="005422F2" w14:paraId="765E4F24" w14:textId="77777777">
        <w:trPr>
          <w:divId w:val="1388528096"/>
          <w:trHeight w:val="225"/>
          <w:tblCellSpacing w:w="12" w:type="dxa"/>
        </w:trPr>
        <w:tc>
          <w:tcPr>
            <w:tcW w:w="225" w:type="dxa"/>
            <w:tcMar>
              <w:top w:w="75" w:type="dxa"/>
              <w:left w:w="75" w:type="dxa"/>
              <w:bottom w:w="75" w:type="dxa"/>
              <w:right w:w="75" w:type="dxa"/>
            </w:tcMar>
            <w:hideMark/>
          </w:tcPr>
          <w:p w14:paraId="36FDF70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7FAAA26" w14:textId="77777777" w:rsidR="00D96B27" w:rsidRDefault="00D96B27">
            <w:pPr>
              <w:rPr>
                <w:rFonts w:ascii="Arial" w:eastAsia="Times New Roman" w:hAnsi="Arial" w:cs="Arial"/>
                <w:color w:val="000000"/>
              </w:rPr>
            </w:pPr>
            <w:r>
              <w:rPr>
                <w:rFonts w:ascii="Arial" w:eastAsia="Times New Roman" w:hAnsi="Arial" w:cs="Arial"/>
                <w:color w:val="000000"/>
              </w:rPr>
              <w:t>do not own a maritime vessel (Go to ‘Call for evidence’)</w:t>
            </w:r>
          </w:p>
        </w:tc>
      </w:tr>
    </w:tbl>
    <w:p w14:paraId="1B0F0208"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9CD9A64"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Vessel type</w:t>
      </w:r>
    </w:p>
    <w:p w14:paraId="4FA8AB9E" w14:textId="77777777" w:rsidR="00D96B27" w:rsidRDefault="00D96B27">
      <w:pPr>
        <w:pStyle w:val="Heading3"/>
        <w:divId w:val="2085293501"/>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What type of vessel or vessels do you have?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57287F37" w14:textId="77777777">
        <w:trPr>
          <w:divId w:val="208529350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D6ADD4C"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4CCBC92"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7B85F2F" w14:textId="77777777" w:rsidR="00D96B27" w:rsidRDefault="00D96B27">
            <w:pPr>
              <w:rPr>
                <w:rFonts w:eastAsia="Times New Roman"/>
                <w:sz w:val="20"/>
                <w:szCs w:val="20"/>
              </w:rPr>
            </w:pPr>
          </w:p>
        </w:tc>
      </w:tr>
    </w:tbl>
    <w:p w14:paraId="47A54576" w14:textId="77777777" w:rsidR="00D96B27" w:rsidRDefault="00D96B27">
      <w:pPr>
        <w:rPr>
          <w:rFonts w:ascii="Arial" w:eastAsia="Times New Roman" w:hAnsi="Arial" w:cs="Arial"/>
          <w:color w:val="000000"/>
        </w:rPr>
      </w:pPr>
      <w:r>
        <w:rPr>
          <w:rFonts w:ascii="Arial" w:eastAsia="Times New Roman" w:hAnsi="Arial" w:cs="Arial"/>
          <w:color w:val="000000"/>
        </w:rPr>
        <w:br/>
        <w:t>[Now go to ‘Call for evidence’]</w:t>
      </w:r>
      <w:r>
        <w:rPr>
          <w:rFonts w:ascii="Arial" w:eastAsia="Times New Roman" w:hAnsi="Arial" w:cs="Arial"/>
          <w:color w:val="000000"/>
        </w:rPr>
        <w:br w:type="page"/>
      </w:r>
    </w:p>
    <w:p w14:paraId="2A668999"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Organisation details</w:t>
      </w:r>
    </w:p>
    <w:p w14:paraId="3AB9823B" w14:textId="77777777" w:rsidR="00D96B27" w:rsidRDefault="00D96B27">
      <w:pPr>
        <w:pStyle w:val="Heading3"/>
        <w:divId w:val="477498641"/>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What is the name of your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175FDC8F" w14:textId="77777777">
        <w:trPr>
          <w:divId w:val="47749864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95B488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9C5EE7E" w14:textId="38CE648B" w:rsidR="00D96B27" w:rsidRDefault="00E2423F">
                  <w:pPr>
                    <w:rPr>
                      <w:rFonts w:ascii="Arial" w:eastAsia="Times New Roman" w:hAnsi="Arial" w:cs="Arial"/>
                      <w:color w:val="000000"/>
                    </w:rPr>
                  </w:pPr>
                  <w:r>
                    <w:rPr>
                      <w:rFonts w:ascii="Arial" w:eastAsia="Times New Roman" w:hAnsi="Arial" w:cs="Arial"/>
                      <w:color w:val="000000"/>
                    </w:rPr>
                    <w:t>B</w:t>
                  </w:r>
                  <w:r>
                    <w:t xml:space="preserve">ritish Marine </w:t>
                  </w:r>
                </w:p>
              </w:tc>
            </w:tr>
          </w:tbl>
          <w:p w14:paraId="7DFABE34" w14:textId="77777777" w:rsidR="00D96B27" w:rsidRDefault="00D96B27">
            <w:pPr>
              <w:rPr>
                <w:rFonts w:eastAsia="Times New Roman"/>
                <w:sz w:val="20"/>
                <w:szCs w:val="20"/>
              </w:rPr>
            </w:pPr>
          </w:p>
        </w:tc>
      </w:tr>
    </w:tbl>
    <w:p w14:paraId="539D239A" w14:textId="77777777" w:rsidR="00D96B27" w:rsidRDefault="00D96B27">
      <w:pPr>
        <w:pStyle w:val="Heading3"/>
        <w:divId w:val="867109491"/>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Your organisation has: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27CF62C0" w14:textId="77777777">
        <w:trPr>
          <w:divId w:val="867109491"/>
          <w:trHeight w:val="225"/>
          <w:tblCellSpacing w:w="12" w:type="dxa"/>
        </w:trPr>
        <w:tc>
          <w:tcPr>
            <w:tcW w:w="225" w:type="dxa"/>
            <w:tcMar>
              <w:top w:w="75" w:type="dxa"/>
              <w:left w:w="75" w:type="dxa"/>
              <w:bottom w:w="75" w:type="dxa"/>
              <w:right w:w="75" w:type="dxa"/>
            </w:tcMar>
            <w:hideMark/>
          </w:tcPr>
          <w:p w14:paraId="4E6BB9FD" w14:textId="7399F989" w:rsidR="00D96B27" w:rsidRDefault="00E2423F">
            <w:pPr>
              <w:rPr>
                <w:rFonts w:ascii="Arial" w:eastAsia="Times New Roman" w:hAnsi="Arial" w:cs="Arial"/>
                <w:color w:val="000000"/>
              </w:rPr>
            </w:pPr>
            <w:r>
              <w:rPr>
                <w:rStyle w:val="checkbox1"/>
                <w:rFonts w:ascii="Arial" w:eastAsia="Times New Roman" w:hAnsi="Arial" w:cs="Arial"/>
                <w:color w:val="000000"/>
              </w:rPr>
              <w:t>x</w:t>
            </w:r>
          </w:p>
        </w:tc>
        <w:tc>
          <w:tcPr>
            <w:tcW w:w="0" w:type="auto"/>
            <w:tcMar>
              <w:top w:w="105" w:type="dxa"/>
              <w:left w:w="24" w:type="dxa"/>
              <w:bottom w:w="24" w:type="dxa"/>
              <w:right w:w="24" w:type="dxa"/>
            </w:tcMar>
            <w:hideMark/>
          </w:tcPr>
          <w:p w14:paraId="15CB0018" w14:textId="77777777" w:rsidR="00D96B27" w:rsidRDefault="00D96B27">
            <w:pPr>
              <w:rPr>
                <w:rFonts w:ascii="Arial" w:eastAsia="Times New Roman" w:hAnsi="Arial" w:cs="Arial"/>
                <w:color w:val="000000"/>
              </w:rPr>
            </w:pPr>
            <w:r>
              <w:rPr>
                <w:rFonts w:ascii="Arial" w:eastAsia="Times New Roman" w:hAnsi="Arial" w:cs="Arial"/>
                <w:color w:val="000000"/>
              </w:rPr>
              <w:t>1 to 50 employees</w:t>
            </w:r>
          </w:p>
        </w:tc>
      </w:tr>
      <w:tr w:rsidR="005422F2" w14:paraId="16B1159D" w14:textId="77777777">
        <w:trPr>
          <w:divId w:val="867109491"/>
          <w:trHeight w:val="225"/>
          <w:tblCellSpacing w:w="12" w:type="dxa"/>
        </w:trPr>
        <w:tc>
          <w:tcPr>
            <w:tcW w:w="225" w:type="dxa"/>
            <w:tcMar>
              <w:top w:w="75" w:type="dxa"/>
              <w:left w:w="75" w:type="dxa"/>
              <w:bottom w:w="75" w:type="dxa"/>
              <w:right w:w="75" w:type="dxa"/>
            </w:tcMar>
            <w:hideMark/>
          </w:tcPr>
          <w:p w14:paraId="5A0C24E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EF0CB39" w14:textId="77777777" w:rsidR="00D96B27" w:rsidRDefault="00D96B27">
            <w:pPr>
              <w:rPr>
                <w:rFonts w:ascii="Arial" w:eastAsia="Times New Roman" w:hAnsi="Arial" w:cs="Arial"/>
                <w:color w:val="000000"/>
              </w:rPr>
            </w:pPr>
            <w:r>
              <w:rPr>
                <w:rFonts w:ascii="Arial" w:eastAsia="Times New Roman" w:hAnsi="Arial" w:cs="Arial"/>
                <w:color w:val="000000"/>
              </w:rPr>
              <w:t>51 to 100 employees</w:t>
            </w:r>
          </w:p>
        </w:tc>
      </w:tr>
      <w:tr w:rsidR="005422F2" w14:paraId="225A079F" w14:textId="77777777">
        <w:trPr>
          <w:divId w:val="867109491"/>
          <w:trHeight w:val="225"/>
          <w:tblCellSpacing w:w="12" w:type="dxa"/>
        </w:trPr>
        <w:tc>
          <w:tcPr>
            <w:tcW w:w="225" w:type="dxa"/>
            <w:tcMar>
              <w:top w:w="75" w:type="dxa"/>
              <w:left w:w="75" w:type="dxa"/>
              <w:bottom w:w="75" w:type="dxa"/>
              <w:right w:w="75" w:type="dxa"/>
            </w:tcMar>
            <w:hideMark/>
          </w:tcPr>
          <w:p w14:paraId="2296DB9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072E223" w14:textId="77777777" w:rsidR="00D96B27" w:rsidRDefault="00D96B27">
            <w:pPr>
              <w:rPr>
                <w:rFonts w:ascii="Arial" w:eastAsia="Times New Roman" w:hAnsi="Arial" w:cs="Arial"/>
                <w:color w:val="000000"/>
              </w:rPr>
            </w:pPr>
            <w:r>
              <w:rPr>
                <w:rFonts w:ascii="Arial" w:eastAsia="Times New Roman" w:hAnsi="Arial" w:cs="Arial"/>
                <w:color w:val="000000"/>
              </w:rPr>
              <w:t>101 to 150 employees</w:t>
            </w:r>
          </w:p>
        </w:tc>
      </w:tr>
      <w:tr w:rsidR="005422F2" w14:paraId="3E093F9C" w14:textId="77777777">
        <w:trPr>
          <w:divId w:val="867109491"/>
          <w:trHeight w:val="225"/>
          <w:tblCellSpacing w:w="12" w:type="dxa"/>
        </w:trPr>
        <w:tc>
          <w:tcPr>
            <w:tcW w:w="225" w:type="dxa"/>
            <w:tcMar>
              <w:top w:w="75" w:type="dxa"/>
              <w:left w:w="75" w:type="dxa"/>
              <w:bottom w:w="75" w:type="dxa"/>
              <w:right w:w="75" w:type="dxa"/>
            </w:tcMar>
            <w:hideMark/>
          </w:tcPr>
          <w:p w14:paraId="72E32D5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10501105" w14:textId="77777777" w:rsidR="00D96B27" w:rsidRDefault="00D96B27">
            <w:pPr>
              <w:textAlignment w:val="top"/>
              <w:divId w:val="1210073462"/>
              <w:rPr>
                <w:rFonts w:ascii="Arial" w:eastAsia="Times New Roman" w:hAnsi="Arial" w:cs="Arial"/>
                <w:color w:val="000000"/>
              </w:rPr>
            </w:pPr>
            <w:r>
              <w:rPr>
                <w:rFonts w:ascii="Arial" w:eastAsia="Times New Roman" w:hAnsi="Arial" w:cs="Arial"/>
                <w:color w:val="000000"/>
              </w:rPr>
              <w:t>another amount above 150 employees: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090CA832"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AA9A430"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459D4913" w14:textId="77777777" w:rsidR="00D96B27" w:rsidRDefault="00D96B27">
            <w:pPr>
              <w:rPr>
                <w:rFonts w:eastAsia="Times New Roman"/>
                <w:sz w:val="20"/>
                <w:szCs w:val="20"/>
              </w:rPr>
            </w:pPr>
          </w:p>
        </w:tc>
      </w:tr>
    </w:tbl>
    <w:p w14:paraId="03DA181F" w14:textId="77777777" w:rsidR="00D96B27" w:rsidRDefault="00D96B27">
      <w:pPr>
        <w:pStyle w:val="Heading3"/>
        <w:divId w:val="812480765"/>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Your organisation is: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8423"/>
      </w:tblGrid>
      <w:tr w:rsidR="005422F2" w14:paraId="5A00988F" w14:textId="77777777" w:rsidTr="00E2423F">
        <w:trPr>
          <w:divId w:val="812480765"/>
          <w:trHeight w:val="225"/>
          <w:tblCellSpacing w:w="12" w:type="dxa"/>
        </w:trPr>
        <w:tc>
          <w:tcPr>
            <w:tcW w:w="447" w:type="dxa"/>
            <w:tcMar>
              <w:top w:w="75" w:type="dxa"/>
              <w:left w:w="75" w:type="dxa"/>
              <w:bottom w:w="75" w:type="dxa"/>
              <w:right w:w="75" w:type="dxa"/>
            </w:tcMar>
            <w:hideMark/>
          </w:tcPr>
          <w:p w14:paraId="60DC0592" w14:textId="34BBB4BD"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E2423F">
              <w:rPr>
                <w:rStyle w:val="checkbox1"/>
                <w:rFonts w:ascii="Arial" w:eastAsia="Times New Roman" w:hAnsi="Arial" w:cs="Arial"/>
                <w:color w:val="000000"/>
              </w:rPr>
              <w:t>x</w:t>
            </w:r>
            <w:r>
              <w:rPr>
                <w:rStyle w:val="checkbox1"/>
                <w:rFonts w:ascii="Arial" w:eastAsia="Times New Roman" w:hAnsi="Arial" w:cs="Arial"/>
                <w:color w:val="000000"/>
              </w:rPr>
              <w:t>  </w:t>
            </w:r>
          </w:p>
        </w:tc>
        <w:tc>
          <w:tcPr>
            <w:tcW w:w="8507" w:type="dxa"/>
            <w:tcMar>
              <w:top w:w="105" w:type="dxa"/>
              <w:left w:w="24" w:type="dxa"/>
              <w:bottom w:w="24" w:type="dxa"/>
              <w:right w:w="24" w:type="dxa"/>
            </w:tcMar>
            <w:hideMark/>
          </w:tcPr>
          <w:p w14:paraId="73CEA799" w14:textId="77777777" w:rsidR="00D96B27" w:rsidRDefault="00D96B27">
            <w:pPr>
              <w:rPr>
                <w:rFonts w:ascii="Arial" w:eastAsia="Times New Roman" w:hAnsi="Arial" w:cs="Arial"/>
                <w:color w:val="000000"/>
              </w:rPr>
            </w:pPr>
            <w:r>
              <w:rPr>
                <w:rFonts w:ascii="Arial" w:eastAsia="Times New Roman" w:hAnsi="Arial" w:cs="Arial"/>
                <w:color w:val="000000"/>
              </w:rPr>
              <w:t>within the maritime sector</w:t>
            </w:r>
          </w:p>
        </w:tc>
      </w:tr>
      <w:tr w:rsidR="005422F2" w14:paraId="5F534EEB" w14:textId="77777777" w:rsidTr="00E2423F">
        <w:trPr>
          <w:divId w:val="812480765"/>
          <w:trHeight w:val="225"/>
          <w:tblCellSpacing w:w="12" w:type="dxa"/>
        </w:trPr>
        <w:tc>
          <w:tcPr>
            <w:tcW w:w="447" w:type="dxa"/>
            <w:tcMar>
              <w:top w:w="75" w:type="dxa"/>
              <w:left w:w="75" w:type="dxa"/>
              <w:bottom w:w="75" w:type="dxa"/>
              <w:right w:w="75" w:type="dxa"/>
            </w:tcMar>
            <w:hideMark/>
          </w:tcPr>
          <w:p w14:paraId="63E98914" w14:textId="2011930D"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E2423F">
              <w:rPr>
                <w:rStyle w:val="checkbox1"/>
                <w:rFonts w:ascii="Arial" w:eastAsia="Times New Roman" w:hAnsi="Arial" w:cs="Arial"/>
                <w:color w:val="000000"/>
              </w:rPr>
              <w:t>x</w:t>
            </w:r>
            <w:r>
              <w:rPr>
                <w:rStyle w:val="checkbox1"/>
                <w:rFonts w:ascii="Arial" w:eastAsia="Times New Roman" w:hAnsi="Arial" w:cs="Arial"/>
                <w:color w:val="000000"/>
              </w:rPr>
              <w:t>  </w:t>
            </w:r>
          </w:p>
        </w:tc>
        <w:tc>
          <w:tcPr>
            <w:tcW w:w="8507" w:type="dxa"/>
            <w:tcMar>
              <w:top w:w="105" w:type="dxa"/>
              <w:left w:w="24" w:type="dxa"/>
              <w:bottom w:w="24" w:type="dxa"/>
              <w:right w:w="24" w:type="dxa"/>
            </w:tcMar>
            <w:hideMark/>
          </w:tcPr>
          <w:p w14:paraId="113CAA05" w14:textId="77777777" w:rsidR="00D96B27" w:rsidRDefault="00D96B27">
            <w:pPr>
              <w:rPr>
                <w:rFonts w:ascii="Arial" w:eastAsia="Times New Roman" w:hAnsi="Arial" w:cs="Arial"/>
                <w:color w:val="000000"/>
              </w:rPr>
            </w:pPr>
            <w:r>
              <w:rPr>
                <w:rFonts w:ascii="Arial" w:eastAsia="Times New Roman" w:hAnsi="Arial" w:cs="Arial"/>
                <w:color w:val="000000"/>
              </w:rPr>
              <w:t>within the inland waterways sector</w:t>
            </w:r>
          </w:p>
        </w:tc>
      </w:tr>
      <w:tr w:rsidR="005422F2" w14:paraId="0D34036A" w14:textId="77777777" w:rsidTr="00E2423F">
        <w:trPr>
          <w:divId w:val="812480765"/>
          <w:trHeight w:val="225"/>
          <w:tblCellSpacing w:w="12" w:type="dxa"/>
        </w:trPr>
        <w:tc>
          <w:tcPr>
            <w:tcW w:w="447" w:type="dxa"/>
            <w:tcMar>
              <w:top w:w="75" w:type="dxa"/>
              <w:left w:w="75" w:type="dxa"/>
              <w:bottom w:w="75" w:type="dxa"/>
              <w:right w:w="75" w:type="dxa"/>
            </w:tcMar>
            <w:hideMark/>
          </w:tcPr>
          <w:p w14:paraId="1A0763B1" w14:textId="5D430BC6"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E2423F">
              <w:rPr>
                <w:rStyle w:val="checkbox1"/>
                <w:rFonts w:ascii="Arial" w:eastAsia="Times New Roman" w:hAnsi="Arial" w:cs="Arial"/>
                <w:color w:val="000000"/>
              </w:rPr>
              <w:t>x</w:t>
            </w:r>
            <w:r>
              <w:rPr>
                <w:rStyle w:val="checkbox1"/>
                <w:rFonts w:ascii="Arial" w:eastAsia="Times New Roman" w:hAnsi="Arial" w:cs="Arial"/>
                <w:color w:val="000000"/>
              </w:rPr>
              <w:t>  </w:t>
            </w:r>
          </w:p>
        </w:tc>
        <w:tc>
          <w:tcPr>
            <w:tcW w:w="8507" w:type="dxa"/>
            <w:tcMar>
              <w:top w:w="105" w:type="dxa"/>
              <w:left w:w="24" w:type="dxa"/>
              <w:bottom w:w="24" w:type="dxa"/>
              <w:right w:w="24" w:type="dxa"/>
            </w:tcMar>
            <w:hideMark/>
          </w:tcPr>
          <w:p w14:paraId="28883A5E" w14:textId="77777777" w:rsidR="00D96B27" w:rsidRDefault="00D96B27">
            <w:pPr>
              <w:rPr>
                <w:rFonts w:ascii="Arial" w:eastAsia="Times New Roman" w:hAnsi="Arial" w:cs="Arial"/>
                <w:color w:val="000000"/>
              </w:rPr>
            </w:pPr>
            <w:r>
              <w:rPr>
                <w:rFonts w:ascii="Arial" w:eastAsia="Times New Roman" w:hAnsi="Arial" w:cs="Arial"/>
                <w:color w:val="000000"/>
              </w:rPr>
              <w:t>associated with the greater supply chain of maritime</w:t>
            </w:r>
          </w:p>
        </w:tc>
      </w:tr>
      <w:tr w:rsidR="005422F2" w14:paraId="77EFE164" w14:textId="77777777" w:rsidTr="00E2423F">
        <w:trPr>
          <w:divId w:val="812480765"/>
          <w:trHeight w:val="225"/>
          <w:tblCellSpacing w:w="12" w:type="dxa"/>
        </w:trPr>
        <w:tc>
          <w:tcPr>
            <w:tcW w:w="447" w:type="dxa"/>
            <w:tcMar>
              <w:top w:w="75" w:type="dxa"/>
              <w:left w:w="75" w:type="dxa"/>
              <w:bottom w:w="75" w:type="dxa"/>
              <w:right w:w="75" w:type="dxa"/>
            </w:tcMar>
            <w:hideMark/>
          </w:tcPr>
          <w:p w14:paraId="1F73B62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8507" w:type="dxa"/>
            <w:tcMar>
              <w:top w:w="105" w:type="dxa"/>
              <w:left w:w="24" w:type="dxa"/>
              <w:bottom w:w="24" w:type="dxa"/>
              <w:right w:w="24" w:type="dxa"/>
            </w:tcMar>
            <w:hideMark/>
          </w:tcPr>
          <w:p w14:paraId="351EC171" w14:textId="77777777" w:rsidR="00D96B27" w:rsidRDefault="00D96B27">
            <w:pPr>
              <w:rPr>
                <w:rFonts w:ascii="Arial" w:eastAsia="Times New Roman" w:hAnsi="Arial" w:cs="Arial"/>
                <w:color w:val="000000"/>
              </w:rPr>
            </w:pPr>
            <w:r>
              <w:rPr>
                <w:rFonts w:ascii="Arial" w:eastAsia="Times New Roman" w:hAnsi="Arial" w:cs="Arial"/>
                <w:color w:val="000000"/>
              </w:rPr>
              <w:t>a sector similar to maritime</w:t>
            </w:r>
          </w:p>
        </w:tc>
      </w:tr>
      <w:tr w:rsidR="005422F2" w14:paraId="20E540EE" w14:textId="77777777" w:rsidTr="00E2423F">
        <w:trPr>
          <w:divId w:val="812480765"/>
          <w:trHeight w:val="225"/>
          <w:tblCellSpacing w:w="12" w:type="dxa"/>
        </w:trPr>
        <w:tc>
          <w:tcPr>
            <w:tcW w:w="447" w:type="dxa"/>
            <w:tcMar>
              <w:top w:w="75" w:type="dxa"/>
              <w:left w:w="75" w:type="dxa"/>
              <w:bottom w:w="75" w:type="dxa"/>
              <w:right w:w="75" w:type="dxa"/>
            </w:tcMar>
            <w:hideMark/>
          </w:tcPr>
          <w:p w14:paraId="48A6B54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8507" w:type="dxa"/>
            <w:vAlign w:val="center"/>
            <w:hideMark/>
          </w:tcPr>
          <w:p w14:paraId="3E848F9A" w14:textId="77777777" w:rsidR="00D96B27" w:rsidRDefault="00D96B27">
            <w:pPr>
              <w:textAlignment w:val="top"/>
              <w:divId w:val="1757045379"/>
              <w:rPr>
                <w:rFonts w:ascii="Arial" w:eastAsia="Times New Roman" w:hAnsi="Arial" w:cs="Arial"/>
                <w:color w:val="000000"/>
              </w:rPr>
            </w:pPr>
            <w:r>
              <w:rPr>
                <w:rFonts w:ascii="Arial" w:eastAsia="Times New Roman" w:hAnsi="Arial" w:cs="Arial"/>
                <w:color w:val="000000"/>
              </w:rPr>
              <w:t>not associated with maritime and sectors associated with maritime: (After answering go to ‘Switching barriers’)</w:t>
            </w:r>
          </w:p>
          <w:p w14:paraId="204093A8" w14:textId="77777777" w:rsidR="0030721D" w:rsidRDefault="0030721D">
            <w:pPr>
              <w:textAlignment w:val="top"/>
              <w:divId w:val="1757045379"/>
              <w:rPr>
                <w:rFonts w:ascii="Arial" w:eastAsia="Times New Roman" w:hAnsi="Arial" w:cs="Arial"/>
                <w:color w:val="000000"/>
              </w:rPr>
            </w:pPr>
          </w:p>
          <w:p w14:paraId="4303FBE8" w14:textId="77777777" w:rsidR="0030721D" w:rsidRDefault="0030721D">
            <w:pPr>
              <w:textAlignment w:val="top"/>
              <w:divId w:val="1757045379"/>
              <w:rPr>
                <w:rFonts w:ascii="Arial" w:eastAsia="Times New Roman" w:hAnsi="Arial" w:cs="Arial"/>
                <w:color w:val="000000"/>
              </w:rPr>
            </w:pP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6E08137A"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9D4B19B" w14:textId="07962FEF" w:rsidR="00D96B27" w:rsidRDefault="007508F0">
                  <w:pPr>
                    <w:rPr>
                      <w:rFonts w:ascii="Arial" w:eastAsia="Times New Roman" w:hAnsi="Arial" w:cs="Arial"/>
                      <w:color w:val="000000"/>
                    </w:rPr>
                  </w:pPr>
                  <w:r w:rsidRPr="007508F0">
                    <w:rPr>
                      <w:rFonts w:ascii="Arial" w:eastAsia="Times New Roman" w:hAnsi="Arial" w:cs="Arial"/>
                      <w:color w:val="000000"/>
                    </w:rPr>
                    <w:t xml:space="preserve">British Marine is the trade association for the UK leisure, superyacht and small commercial marine industry. Our </w:t>
                  </w:r>
                  <w:r w:rsidR="000F155F">
                    <w:rPr>
                      <w:rFonts w:ascii="Arial" w:eastAsia="Times New Roman" w:hAnsi="Arial" w:cs="Arial"/>
                      <w:color w:val="000000"/>
                    </w:rPr>
                    <w:t xml:space="preserve">1200 </w:t>
                  </w:r>
                  <w:r w:rsidRPr="007508F0">
                    <w:rPr>
                      <w:rFonts w:ascii="Arial" w:eastAsia="Times New Roman" w:hAnsi="Arial" w:cs="Arial"/>
                      <w:color w:val="000000"/>
                    </w:rPr>
                    <w:t>members come from a broad range of businesses including boat builders, chandlers, brokers, marinas, passenger boats and engine manufacturers</w:t>
                  </w:r>
                  <w:r w:rsidR="000F155F">
                    <w:rPr>
                      <w:rFonts w:ascii="Arial" w:eastAsia="Times New Roman" w:hAnsi="Arial" w:cs="Arial"/>
                      <w:color w:val="000000"/>
                    </w:rPr>
                    <w:t xml:space="preserve">, </w:t>
                  </w:r>
                  <w:r w:rsidR="00E03A4D" w:rsidRPr="00E03A4D">
                    <w:rPr>
                      <w:rFonts w:ascii="Arial" w:eastAsia="Times New Roman" w:hAnsi="Arial" w:cs="Arial"/>
                      <w:color w:val="000000"/>
                    </w:rPr>
                    <w:t>collectively contributing to 60% of the industry's annual revenue of over £4.2 billion, with a significant 29% of this being exported globally.</w:t>
                  </w:r>
                </w:p>
                <w:p w14:paraId="5A267C0C" w14:textId="77777777" w:rsidR="00A50030" w:rsidRDefault="00A50030">
                  <w:pPr>
                    <w:rPr>
                      <w:rFonts w:ascii="Arial" w:eastAsia="Times New Roman" w:hAnsi="Arial" w:cs="Arial"/>
                      <w:color w:val="000000"/>
                    </w:rPr>
                  </w:pPr>
                </w:p>
                <w:p w14:paraId="03AD28E2" w14:textId="7373E579" w:rsidR="00A50030" w:rsidRDefault="00A50030">
                  <w:pPr>
                    <w:rPr>
                      <w:rFonts w:ascii="Arial" w:eastAsia="Times New Roman" w:hAnsi="Arial" w:cs="Arial"/>
                      <w:color w:val="000000"/>
                    </w:rPr>
                  </w:pPr>
                  <w:r w:rsidRPr="00A50030">
                    <w:rPr>
                      <w:rFonts w:ascii="Arial" w:eastAsia="Times New Roman" w:hAnsi="Arial" w:cs="Arial"/>
                      <w:color w:val="000000"/>
                    </w:rPr>
                    <w:t>Committed to the health of our oceans and reducing the environmental footprint of industry, including the carbon footprint produced by recreational boating</w:t>
                  </w:r>
                  <w:r w:rsidR="00255969">
                    <w:rPr>
                      <w:rFonts w:ascii="Arial" w:eastAsia="Times New Roman" w:hAnsi="Arial" w:cs="Arial"/>
                      <w:color w:val="000000"/>
                    </w:rPr>
                    <w:t>,</w:t>
                  </w:r>
                  <w:r w:rsidRPr="00A50030">
                    <w:rPr>
                      <w:rFonts w:ascii="Arial" w:eastAsia="Times New Roman" w:hAnsi="Arial" w:cs="Arial"/>
                      <w:color w:val="000000"/>
                    </w:rPr>
                    <w:t> British Marine champions sustainable practices within the industry, encouraging members to adopt eco-friendly approaches to preserve marine ecosystems.  </w:t>
                  </w:r>
                </w:p>
                <w:p w14:paraId="793F0120" w14:textId="77777777" w:rsidR="00D23D24" w:rsidRDefault="00D23D24">
                  <w:pPr>
                    <w:rPr>
                      <w:rFonts w:ascii="Arial" w:eastAsia="Times New Roman" w:hAnsi="Arial" w:cs="Arial"/>
                      <w:color w:val="000000"/>
                    </w:rPr>
                  </w:pPr>
                </w:p>
                <w:p w14:paraId="0998632A" w14:textId="4EF42161" w:rsidR="00D23D24" w:rsidRDefault="00D23D24">
                  <w:pPr>
                    <w:rPr>
                      <w:rFonts w:ascii="Arial" w:eastAsia="Times New Roman" w:hAnsi="Arial" w:cs="Arial"/>
                      <w:color w:val="000000"/>
                    </w:rPr>
                  </w:pPr>
                  <w:r>
                    <w:rPr>
                      <w:rFonts w:ascii="Arial" w:eastAsia="Times New Roman" w:hAnsi="Arial" w:cs="Arial"/>
                      <w:color w:val="000000"/>
                    </w:rPr>
                    <w:t>Th</w:t>
                  </w:r>
                  <w:r w:rsidR="00C01577">
                    <w:rPr>
                      <w:rFonts w:ascii="Arial" w:eastAsia="Times New Roman" w:hAnsi="Arial" w:cs="Arial"/>
                      <w:color w:val="000000"/>
                    </w:rPr>
                    <w:t>e way that this</w:t>
                  </w:r>
                  <w:r>
                    <w:rPr>
                      <w:rFonts w:ascii="Arial" w:eastAsia="Times New Roman" w:hAnsi="Arial" w:cs="Arial"/>
                      <w:color w:val="000000"/>
                    </w:rPr>
                    <w:t xml:space="preserve"> call for evidence </w:t>
                  </w:r>
                  <w:r w:rsidR="00C01577">
                    <w:rPr>
                      <w:rFonts w:ascii="Arial" w:eastAsia="Times New Roman" w:hAnsi="Arial" w:cs="Arial"/>
                      <w:color w:val="000000"/>
                    </w:rPr>
                    <w:t xml:space="preserve">has been set out and the </w:t>
                  </w:r>
                  <w:r w:rsidR="00C506D3">
                    <w:rPr>
                      <w:rFonts w:ascii="Arial" w:eastAsia="Times New Roman" w:hAnsi="Arial" w:cs="Arial"/>
                      <w:color w:val="000000"/>
                    </w:rPr>
                    <w:t xml:space="preserve">way the questions have been asked </w:t>
                  </w:r>
                  <w:r>
                    <w:rPr>
                      <w:rFonts w:ascii="Arial" w:eastAsia="Times New Roman" w:hAnsi="Arial" w:cs="Arial"/>
                      <w:color w:val="000000"/>
                    </w:rPr>
                    <w:t xml:space="preserve">is not well </w:t>
                  </w:r>
                  <w:r w:rsidR="004903E6">
                    <w:rPr>
                      <w:rFonts w:ascii="Arial" w:eastAsia="Times New Roman" w:hAnsi="Arial" w:cs="Arial"/>
                      <w:color w:val="000000"/>
                    </w:rPr>
                    <w:t>suited for responses</w:t>
                  </w:r>
                  <w:r w:rsidR="00C506D3">
                    <w:rPr>
                      <w:rFonts w:ascii="Arial" w:eastAsia="Times New Roman" w:hAnsi="Arial" w:cs="Arial"/>
                      <w:color w:val="000000"/>
                    </w:rPr>
                    <w:t xml:space="preserve"> from </w:t>
                  </w:r>
                  <w:r w:rsidR="00C506D3">
                    <w:rPr>
                      <w:rFonts w:ascii="Arial" w:eastAsia="Times New Roman" w:hAnsi="Arial" w:cs="Arial"/>
                      <w:color w:val="000000"/>
                    </w:rPr>
                    <w:lastRenderedPageBreak/>
                    <w:t>representative or member organisations</w:t>
                  </w:r>
                  <w:r w:rsidR="004903E6">
                    <w:rPr>
                      <w:rFonts w:ascii="Arial" w:eastAsia="Times New Roman" w:hAnsi="Arial" w:cs="Arial"/>
                      <w:color w:val="000000"/>
                    </w:rPr>
                    <w:t xml:space="preserve">, there is a significant amount of research, data and other resource that has been </w:t>
                  </w:r>
                  <w:r w:rsidR="00353172">
                    <w:rPr>
                      <w:rFonts w:ascii="Arial" w:eastAsia="Times New Roman" w:hAnsi="Arial" w:cs="Arial"/>
                      <w:color w:val="000000"/>
                    </w:rPr>
                    <w:t>invested in over the last few years</w:t>
                  </w:r>
                  <w:r w:rsidR="00607B08">
                    <w:rPr>
                      <w:rFonts w:ascii="Arial" w:eastAsia="Times New Roman" w:hAnsi="Arial" w:cs="Arial"/>
                      <w:color w:val="000000"/>
                    </w:rPr>
                    <w:t xml:space="preserve"> by industry</w:t>
                  </w:r>
                  <w:r w:rsidR="00353172">
                    <w:rPr>
                      <w:rFonts w:ascii="Arial" w:eastAsia="Times New Roman" w:hAnsi="Arial" w:cs="Arial"/>
                      <w:color w:val="000000"/>
                    </w:rPr>
                    <w:t>, which do not fit the questions that have been asked</w:t>
                  </w:r>
                  <w:r w:rsidR="00607B08">
                    <w:rPr>
                      <w:rFonts w:ascii="Arial" w:eastAsia="Times New Roman" w:hAnsi="Arial" w:cs="Arial"/>
                      <w:color w:val="000000"/>
                    </w:rPr>
                    <w:t xml:space="preserve"> by this CfE</w:t>
                  </w:r>
                  <w:r w:rsidR="00353172">
                    <w:rPr>
                      <w:rFonts w:ascii="Arial" w:eastAsia="Times New Roman" w:hAnsi="Arial" w:cs="Arial"/>
                      <w:color w:val="000000"/>
                    </w:rPr>
                    <w:t xml:space="preserve">. </w:t>
                  </w:r>
                </w:p>
                <w:p w14:paraId="25AE7E2D" w14:textId="77777777" w:rsidR="00353172" w:rsidRDefault="00353172">
                  <w:pPr>
                    <w:rPr>
                      <w:rFonts w:ascii="Arial" w:eastAsia="Times New Roman" w:hAnsi="Arial" w:cs="Arial"/>
                      <w:color w:val="000000"/>
                    </w:rPr>
                  </w:pPr>
                </w:p>
                <w:p w14:paraId="48BFE257" w14:textId="7D04A1FC" w:rsidR="00C01577" w:rsidRDefault="00353172">
                  <w:pPr>
                    <w:rPr>
                      <w:rFonts w:ascii="Arial" w:eastAsia="Times New Roman" w:hAnsi="Arial" w:cs="Arial"/>
                      <w:color w:val="000000"/>
                    </w:rPr>
                  </w:pPr>
                  <w:r>
                    <w:rPr>
                      <w:rFonts w:ascii="Arial" w:eastAsia="Times New Roman" w:hAnsi="Arial" w:cs="Arial"/>
                      <w:color w:val="000000"/>
                    </w:rPr>
                    <w:t xml:space="preserve">We have therefore attempted to ensure that this information has been included in the question responses where we fell it is best placed. </w:t>
                  </w:r>
                </w:p>
                <w:p w14:paraId="195A0AF9" w14:textId="77777777" w:rsidR="00E66307" w:rsidRDefault="00E66307">
                  <w:pPr>
                    <w:rPr>
                      <w:rFonts w:ascii="Arial" w:eastAsia="Times New Roman" w:hAnsi="Arial" w:cs="Arial"/>
                      <w:color w:val="000000"/>
                    </w:rPr>
                  </w:pPr>
                </w:p>
                <w:p w14:paraId="7E85CCA0" w14:textId="77777777" w:rsidR="00E66307" w:rsidRDefault="00E66307">
                  <w:pPr>
                    <w:rPr>
                      <w:rFonts w:ascii="Arial" w:eastAsia="Times New Roman" w:hAnsi="Arial" w:cs="Arial"/>
                      <w:color w:val="000000"/>
                    </w:rPr>
                  </w:pPr>
                </w:p>
              </w:tc>
            </w:tr>
          </w:tbl>
          <w:p w14:paraId="46E02B2D" w14:textId="77777777" w:rsidR="00D96B27" w:rsidRDefault="00D96B27">
            <w:pPr>
              <w:rPr>
                <w:rFonts w:eastAsia="Times New Roman"/>
                <w:sz w:val="20"/>
                <w:szCs w:val="20"/>
              </w:rPr>
            </w:pPr>
          </w:p>
        </w:tc>
      </w:tr>
    </w:tbl>
    <w:p w14:paraId="15F8AD4D" w14:textId="0AE3D956" w:rsidR="00D96B27" w:rsidRDefault="00D96B27">
      <w:pPr>
        <w:rPr>
          <w:rFonts w:ascii="Arial" w:eastAsia="Times New Roman" w:hAnsi="Arial" w:cs="Arial"/>
          <w:color w:val="000000"/>
        </w:rPr>
      </w:pPr>
      <w:r>
        <w:rPr>
          <w:rFonts w:ascii="Arial" w:eastAsia="Times New Roman" w:hAnsi="Arial" w:cs="Arial"/>
          <w:color w:val="000000"/>
        </w:rPr>
        <w:lastRenderedPageBreak/>
        <w:br w:type="page"/>
      </w:r>
    </w:p>
    <w:p w14:paraId="001D175A"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Maritime sector</w:t>
      </w:r>
    </w:p>
    <w:p w14:paraId="771589E5" w14:textId="77777777" w:rsidR="00D96B27" w:rsidRDefault="00D96B27">
      <w:pPr>
        <w:pStyle w:val="Heading3"/>
        <w:divId w:val="303587841"/>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Which part of the maritime, inland waterways or similar sector do you work in?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8423"/>
      </w:tblGrid>
      <w:tr w:rsidR="005422F2" w14:paraId="0DB0C70E" w14:textId="77777777">
        <w:trPr>
          <w:divId w:val="303587841"/>
          <w:trHeight w:val="225"/>
          <w:tblCellSpacing w:w="12" w:type="dxa"/>
        </w:trPr>
        <w:tc>
          <w:tcPr>
            <w:tcW w:w="225" w:type="dxa"/>
            <w:tcMar>
              <w:top w:w="75" w:type="dxa"/>
              <w:left w:w="75" w:type="dxa"/>
              <w:bottom w:w="75" w:type="dxa"/>
              <w:right w:w="75" w:type="dxa"/>
            </w:tcMar>
            <w:hideMark/>
          </w:tcPr>
          <w:p w14:paraId="10580AD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CA554BE" w14:textId="77777777" w:rsidR="00D96B27" w:rsidRDefault="00D96B27">
            <w:pPr>
              <w:rPr>
                <w:rFonts w:ascii="Arial" w:eastAsia="Times New Roman" w:hAnsi="Arial" w:cs="Arial"/>
                <w:color w:val="000000"/>
              </w:rPr>
            </w:pPr>
            <w:r>
              <w:rPr>
                <w:rFonts w:ascii="Arial" w:eastAsia="Times New Roman" w:hAnsi="Arial" w:cs="Arial"/>
                <w:color w:val="000000"/>
              </w:rPr>
              <w:t>Vessel owners (Go to ‘Traditional vessel purchasing’)</w:t>
            </w:r>
          </w:p>
        </w:tc>
      </w:tr>
      <w:tr w:rsidR="005422F2" w14:paraId="7EBEFB21" w14:textId="77777777">
        <w:trPr>
          <w:divId w:val="303587841"/>
          <w:trHeight w:val="225"/>
          <w:tblCellSpacing w:w="12" w:type="dxa"/>
        </w:trPr>
        <w:tc>
          <w:tcPr>
            <w:tcW w:w="225" w:type="dxa"/>
            <w:tcMar>
              <w:top w:w="75" w:type="dxa"/>
              <w:left w:w="75" w:type="dxa"/>
              <w:bottom w:w="75" w:type="dxa"/>
              <w:right w:w="75" w:type="dxa"/>
            </w:tcMar>
            <w:hideMark/>
          </w:tcPr>
          <w:p w14:paraId="51D1293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0282276" w14:textId="77777777" w:rsidR="00D96B27" w:rsidRDefault="00D96B27">
            <w:pPr>
              <w:rPr>
                <w:rFonts w:ascii="Arial" w:eastAsia="Times New Roman" w:hAnsi="Arial" w:cs="Arial"/>
                <w:color w:val="000000"/>
              </w:rPr>
            </w:pPr>
            <w:r>
              <w:rPr>
                <w:rFonts w:ascii="Arial" w:eastAsia="Times New Roman" w:hAnsi="Arial" w:cs="Arial"/>
                <w:color w:val="000000"/>
              </w:rPr>
              <w:t>Vessel leasers (Go to ‘Traditional vessel purchasing’)</w:t>
            </w:r>
          </w:p>
        </w:tc>
      </w:tr>
      <w:tr w:rsidR="005422F2" w14:paraId="7B62334F" w14:textId="77777777">
        <w:trPr>
          <w:divId w:val="303587841"/>
          <w:trHeight w:val="225"/>
          <w:tblCellSpacing w:w="12" w:type="dxa"/>
        </w:trPr>
        <w:tc>
          <w:tcPr>
            <w:tcW w:w="225" w:type="dxa"/>
            <w:tcMar>
              <w:top w:w="75" w:type="dxa"/>
              <w:left w:w="75" w:type="dxa"/>
              <w:bottom w:w="75" w:type="dxa"/>
              <w:right w:w="75" w:type="dxa"/>
            </w:tcMar>
            <w:hideMark/>
          </w:tcPr>
          <w:p w14:paraId="7FB5214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2CA0657" w14:textId="77777777" w:rsidR="00D96B27" w:rsidRDefault="00D96B27">
            <w:pPr>
              <w:rPr>
                <w:rFonts w:ascii="Arial" w:eastAsia="Times New Roman" w:hAnsi="Arial" w:cs="Arial"/>
                <w:color w:val="000000"/>
              </w:rPr>
            </w:pPr>
            <w:r>
              <w:rPr>
                <w:rFonts w:ascii="Arial" w:eastAsia="Times New Roman" w:hAnsi="Arial" w:cs="Arial"/>
                <w:color w:val="000000"/>
              </w:rPr>
              <w:t>Vessel operators (Go to ‘Traditional vessel purchasing’)</w:t>
            </w:r>
          </w:p>
        </w:tc>
      </w:tr>
      <w:tr w:rsidR="005422F2" w14:paraId="6871FE38" w14:textId="77777777">
        <w:trPr>
          <w:divId w:val="303587841"/>
          <w:trHeight w:val="225"/>
          <w:tblCellSpacing w:w="12" w:type="dxa"/>
        </w:trPr>
        <w:tc>
          <w:tcPr>
            <w:tcW w:w="225" w:type="dxa"/>
            <w:tcMar>
              <w:top w:w="75" w:type="dxa"/>
              <w:left w:w="75" w:type="dxa"/>
              <w:bottom w:w="75" w:type="dxa"/>
              <w:right w:w="75" w:type="dxa"/>
            </w:tcMar>
            <w:hideMark/>
          </w:tcPr>
          <w:p w14:paraId="015759A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F16601D" w14:textId="77777777" w:rsidR="00D96B27" w:rsidRDefault="00D96B27">
            <w:pPr>
              <w:rPr>
                <w:rFonts w:ascii="Arial" w:eastAsia="Times New Roman" w:hAnsi="Arial" w:cs="Arial"/>
                <w:color w:val="000000"/>
              </w:rPr>
            </w:pPr>
            <w:r>
              <w:rPr>
                <w:rFonts w:ascii="Arial" w:eastAsia="Times New Roman" w:hAnsi="Arial" w:cs="Arial"/>
                <w:color w:val="000000"/>
              </w:rPr>
              <w:t>Vessel builders</w:t>
            </w:r>
          </w:p>
        </w:tc>
      </w:tr>
      <w:tr w:rsidR="005422F2" w14:paraId="4BEC3F15" w14:textId="77777777">
        <w:trPr>
          <w:divId w:val="303587841"/>
          <w:trHeight w:val="225"/>
          <w:tblCellSpacing w:w="12" w:type="dxa"/>
        </w:trPr>
        <w:tc>
          <w:tcPr>
            <w:tcW w:w="225" w:type="dxa"/>
            <w:tcMar>
              <w:top w:w="75" w:type="dxa"/>
              <w:left w:w="75" w:type="dxa"/>
              <w:bottom w:w="75" w:type="dxa"/>
              <w:right w:w="75" w:type="dxa"/>
            </w:tcMar>
            <w:hideMark/>
          </w:tcPr>
          <w:p w14:paraId="78328CD5"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651D1D9" w14:textId="77777777" w:rsidR="00D96B27" w:rsidRDefault="00D96B27">
            <w:pPr>
              <w:rPr>
                <w:rFonts w:ascii="Arial" w:eastAsia="Times New Roman" w:hAnsi="Arial" w:cs="Arial"/>
                <w:color w:val="000000"/>
              </w:rPr>
            </w:pPr>
            <w:r>
              <w:rPr>
                <w:rFonts w:ascii="Arial" w:eastAsia="Times New Roman" w:hAnsi="Arial" w:cs="Arial"/>
                <w:color w:val="000000"/>
              </w:rPr>
              <w:t>Ports (Go to ‘Traditional vessel purchasing’)</w:t>
            </w:r>
          </w:p>
        </w:tc>
      </w:tr>
      <w:tr w:rsidR="005422F2" w14:paraId="319873E5" w14:textId="77777777">
        <w:trPr>
          <w:divId w:val="303587841"/>
          <w:trHeight w:val="225"/>
          <w:tblCellSpacing w:w="12" w:type="dxa"/>
        </w:trPr>
        <w:tc>
          <w:tcPr>
            <w:tcW w:w="225" w:type="dxa"/>
            <w:tcMar>
              <w:top w:w="75" w:type="dxa"/>
              <w:left w:w="75" w:type="dxa"/>
              <w:bottom w:w="75" w:type="dxa"/>
              <w:right w:w="75" w:type="dxa"/>
            </w:tcMar>
            <w:hideMark/>
          </w:tcPr>
          <w:p w14:paraId="413CECE2" w14:textId="702791A7"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E2423F">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958754A" w14:textId="77777777" w:rsidR="00D96B27" w:rsidRDefault="00D96B27">
            <w:pPr>
              <w:rPr>
                <w:rFonts w:ascii="Arial" w:eastAsia="Times New Roman" w:hAnsi="Arial" w:cs="Arial"/>
                <w:color w:val="000000"/>
              </w:rPr>
            </w:pPr>
            <w:r>
              <w:rPr>
                <w:rFonts w:ascii="Arial" w:eastAsia="Times New Roman" w:hAnsi="Arial" w:cs="Arial"/>
                <w:color w:val="000000"/>
              </w:rPr>
              <w:t>Trade association (Go to ‘Traditional vessel purchasing’)</w:t>
            </w:r>
          </w:p>
        </w:tc>
      </w:tr>
      <w:tr w:rsidR="005422F2" w14:paraId="2E201218" w14:textId="77777777">
        <w:trPr>
          <w:divId w:val="303587841"/>
          <w:trHeight w:val="225"/>
          <w:tblCellSpacing w:w="12" w:type="dxa"/>
        </w:trPr>
        <w:tc>
          <w:tcPr>
            <w:tcW w:w="225" w:type="dxa"/>
            <w:tcMar>
              <w:top w:w="75" w:type="dxa"/>
              <w:left w:w="75" w:type="dxa"/>
              <w:bottom w:w="75" w:type="dxa"/>
              <w:right w:w="75" w:type="dxa"/>
            </w:tcMar>
            <w:hideMark/>
          </w:tcPr>
          <w:p w14:paraId="40A2F421" w14:textId="390BB4FF"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E2423F">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67C6AF5" w14:textId="77777777" w:rsidR="00D96B27" w:rsidRDefault="00D96B27">
            <w:pPr>
              <w:rPr>
                <w:rFonts w:ascii="Arial" w:eastAsia="Times New Roman" w:hAnsi="Arial" w:cs="Arial"/>
                <w:color w:val="000000"/>
              </w:rPr>
            </w:pPr>
            <w:r>
              <w:rPr>
                <w:rFonts w:ascii="Arial" w:eastAsia="Times New Roman" w:hAnsi="Arial" w:cs="Arial"/>
                <w:color w:val="000000"/>
              </w:rPr>
              <w:t>Trade representatives (Go to ‘Traditional vessel purchasing’)</w:t>
            </w:r>
          </w:p>
        </w:tc>
      </w:tr>
      <w:tr w:rsidR="005422F2" w14:paraId="529337CA" w14:textId="77777777">
        <w:trPr>
          <w:divId w:val="303587841"/>
          <w:trHeight w:val="225"/>
          <w:tblCellSpacing w:w="12" w:type="dxa"/>
        </w:trPr>
        <w:tc>
          <w:tcPr>
            <w:tcW w:w="225" w:type="dxa"/>
            <w:tcMar>
              <w:top w:w="75" w:type="dxa"/>
              <w:left w:w="75" w:type="dxa"/>
              <w:bottom w:w="75" w:type="dxa"/>
              <w:right w:w="75" w:type="dxa"/>
            </w:tcMar>
            <w:hideMark/>
          </w:tcPr>
          <w:p w14:paraId="1F62FB7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354AD90" w14:textId="77777777" w:rsidR="00D96B27" w:rsidRDefault="00D96B27">
            <w:pPr>
              <w:rPr>
                <w:rFonts w:ascii="Arial" w:eastAsia="Times New Roman" w:hAnsi="Arial" w:cs="Arial"/>
                <w:color w:val="000000"/>
              </w:rPr>
            </w:pPr>
            <w:r>
              <w:rPr>
                <w:rFonts w:ascii="Arial" w:eastAsia="Times New Roman" w:hAnsi="Arial" w:cs="Arial"/>
                <w:color w:val="000000"/>
              </w:rPr>
              <w:t>Inland waterway organisation (Go to ‘Traditional vessel purchasing’)</w:t>
            </w:r>
          </w:p>
        </w:tc>
      </w:tr>
      <w:tr w:rsidR="005422F2" w14:paraId="57ACDDCB" w14:textId="77777777">
        <w:trPr>
          <w:divId w:val="303587841"/>
          <w:trHeight w:val="225"/>
          <w:tblCellSpacing w:w="12" w:type="dxa"/>
        </w:trPr>
        <w:tc>
          <w:tcPr>
            <w:tcW w:w="225" w:type="dxa"/>
            <w:tcMar>
              <w:top w:w="75" w:type="dxa"/>
              <w:left w:w="75" w:type="dxa"/>
              <w:bottom w:w="75" w:type="dxa"/>
              <w:right w:w="75" w:type="dxa"/>
            </w:tcMar>
            <w:hideMark/>
          </w:tcPr>
          <w:p w14:paraId="74D02F5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1B569E8" w14:textId="77777777" w:rsidR="00D96B27" w:rsidRDefault="00D96B27">
            <w:pPr>
              <w:rPr>
                <w:rFonts w:ascii="Arial" w:eastAsia="Times New Roman" w:hAnsi="Arial" w:cs="Arial"/>
                <w:color w:val="000000"/>
              </w:rPr>
            </w:pPr>
            <w:r>
              <w:rPr>
                <w:rFonts w:ascii="Arial" w:eastAsia="Times New Roman" w:hAnsi="Arial" w:cs="Arial"/>
                <w:color w:val="000000"/>
              </w:rPr>
              <w:t>Recreational craft users (Go to ‘Traditional vessel purchasing’)</w:t>
            </w:r>
          </w:p>
        </w:tc>
      </w:tr>
      <w:tr w:rsidR="005422F2" w14:paraId="4FF03548" w14:textId="77777777">
        <w:trPr>
          <w:divId w:val="303587841"/>
          <w:trHeight w:val="225"/>
          <w:tblCellSpacing w:w="12" w:type="dxa"/>
        </w:trPr>
        <w:tc>
          <w:tcPr>
            <w:tcW w:w="225" w:type="dxa"/>
            <w:tcMar>
              <w:top w:w="75" w:type="dxa"/>
              <w:left w:w="75" w:type="dxa"/>
              <w:bottom w:w="75" w:type="dxa"/>
              <w:right w:w="75" w:type="dxa"/>
            </w:tcMar>
            <w:hideMark/>
          </w:tcPr>
          <w:p w14:paraId="1DC59FF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196C429" w14:textId="77777777" w:rsidR="00D96B27" w:rsidRDefault="00D96B27">
            <w:pPr>
              <w:rPr>
                <w:rFonts w:ascii="Arial" w:eastAsia="Times New Roman" w:hAnsi="Arial" w:cs="Arial"/>
                <w:color w:val="000000"/>
              </w:rPr>
            </w:pPr>
            <w:r>
              <w:rPr>
                <w:rFonts w:ascii="Arial" w:eastAsia="Times New Roman" w:hAnsi="Arial" w:cs="Arial"/>
                <w:color w:val="000000"/>
              </w:rPr>
              <w:t>Government bodies (Go to ‘Traditional vessel purchasing’)</w:t>
            </w:r>
          </w:p>
        </w:tc>
      </w:tr>
      <w:tr w:rsidR="005422F2" w14:paraId="1E97C02B" w14:textId="77777777">
        <w:trPr>
          <w:divId w:val="303587841"/>
          <w:trHeight w:val="225"/>
          <w:tblCellSpacing w:w="12" w:type="dxa"/>
        </w:trPr>
        <w:tc>
          <w:tcPr>
            <w:tcW w:w="225" w:type="dxa"/>
            <w:tcMar>
              <w:top w:w="75" w:type="dxa"/>
              <w:left w:w="75" w:type="dxa"/>
              <w:bottom w:w="75" w:type="dxa"/>
              <w:right w:w="75" w:type="dxa"/>
            </w:tcMar>
            <w:hideMark/>
          </w:tcPr>
          <w:p w14:paraId="4D38E39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A7F3EC5" w14:textId="77777777" w:rsidR="00D96B27" w:rsidRDefault="00D96B27">
            <w:pPr>
              <w:rPr>
                <w:rFonts w:ascii="Arial" w:eastAsia="Times New Roman" w:hAnsi="Arial" w:cs="Arial"/>
                <w:color w:val="000000"/>
              </w:rPr>
            </w:pPr>
            <w:r>
              <w:rPr>
                <w:rFonts w:ascii="Arial" w:eastAsia="Times New Roman" w:hAnsi="Arial" w:cs="Arial"/>
                <w:color w:val="000000"/>
              </w:rPr>
              <w:t>Zero and near zero emission fuels (producers and infrastructure) (Go to ‘Switching barriers’)</w:t>
            </w:r>
          </w:p>
        </w:tc>
      </w:tr>
      <w:tr w:rsidR="005422F2" w14:paraId="27EE41DC" w14:textId="77777777">
        <w:trPr>
          <w:divId w:val="303587841"/>
          <w:trHeight w:val="225"/>
          <w:tblCellSpacing w:w="12" w:type="dxa"/>
        </w:trPr>
        <w:tc>
          <w:tcPr>
            <w:tcW w:w="225" w:type="dxa"/>
            <w:tcMar>
              <w:top w:w="75" w:type="dxa"/>
              <w:left w:w="75" w:type="dxa"/>
              <w:bottom w:w="75" w:type="dxa"/>
              <w:right w:w="75" w:type="dxa"/>
            </w:tcMar>
            <w:hideMark/>
          </w:tcPr>
          <w:p w14:paraId="3EB3F8B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959DFE0" w14:textId="77777777" w:rsidR="00D96B27" w:rsidRDefault="00D96B27">
            <w:pPr>
              <w:rPr>
                <w:rFonts w:ascii="Arial" w:eastAsia="Times New Roman" w:hAnsi="Arial" w:cs="Arial"/>
                <w:color w:val="000000"/>
              </w:rPr>
            </w:pPr>
            <w:r>
              <w:rPr>
                <w:rFonts w:ascii="Arial" w:eastAsia="Times New Roman" w:hAnsi="Arial" w:cs="Arial"/>
                <w:color w:val="000000"/>
              </w:rPr>
              <w:t>Energy networks (Go to ‘Power use’)</w:t>
            </w:r>
          </w:p>
        </w:tc>
      </w:tr>
      <w:tr w:rsidR="005422F2" w14:paraId="2ECBE2B7" w14:textId="77777777">
        <w:trPr>
          <w:divId w:val="303587841"/>
          <w:trHeight w:val="225"/>
          <w:tblCellSpacing w:w="12" w:type="dxa"/>
        </w:trPr>
        <w:tc>
          <w:tcPr>
            <w:tcW w:w="225" w:type="dxa"/>
            <w:tcMar>
              <w:top w:w="75" w:type="dxa"/>
              <w:left w:w="75" w:type="dxa"/>
              <w:bottom w:w="75" w:type="dxa"/>
              <w:right w:w="75" w:type="dxa"/>
            </w:tcMar>
            <w:hideMark/>
          </w:tcPr>
          <w:p w14:paraId="7A61523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29BD1CA" w14:textId="77777777" w:rsidR="00D96B27" w:rsidRDefault="00D96B27">
            <w:pPr>
              <w:rPr>
                <w:rFonts w:ascii="Arial" w:eastAsia="Times New Roman" w:hAnsi="Arial" w:cs="Arial"/>
                <w:color w:val="000000"/>
              </w:rPr>
            </w:pPr>
            <w:r>
              <w:rPr>
                <w:rFonts w:ascii="Arial" w:eastAsia="Times New Roman" w:hAnsi="Arial" w:cs="Arial"/>
                <w:color w:val="000000"/>
              </w:rPr>
              <w:t>Non-Governmental Organisation (NGO) (Go to ‘Switching barriers’)</w:t>
            </w:r>
          </w:p>
        </w:tc>
      </w:tr>
      <w:tr w:rsidR="005422F2" w14:paraId="48FDE8AD" w14:textId="77777777">
        <w:trPr>
          <w:divId w:val="303587841"/>
          <w:trHeight w:val="225"/>
          <w:tblCellSpacing w:w="12" w:type="dxa"/>
        </w:trPr>
        <w:tc>
          <w:tcPr>
            <w:tcW w:w="225" w:type="dxa"/>
            <w:tcMar>
              <w:top w:w="75" w:type="dxa"/>
              <w:left w:w="75" w:type="dxa"/>
              <w:bottom w:w="75" w:type="dxa"/>
              <w:right w:w="75" w:type="dxa"/>
            </w:tcMar>
            <w:hideMark/>
          </w:tcPr>
          <w:p w14:paraId="5EC5400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0362A34" w14:textId="77777777" w:rsidR="00D96B27" w:rsidRDefault="00D96B27">
            <w:pPr>
              <w:rPr>
                <w:rFonts w:ascii="Arial" w:eastAsia="Times New Roman" w:hAnsi="Arial" w:cs="Arial"/>
                <w:color w:val="000000"/>
              </w:rPr>
            </w:pPr>
            <w:r>
              <w:rPr>
                <w:rFonts w:ascii="Arial" w:eastAsia="Times New Roman" w:hAnsi="Arial" w:cs="Arial"/>
                <w:color w:val="000000"/>
              </w:rPr>
              <w:t>Academics (Go to ‘Switching barriers’)</w:t>
            </w:r>
          </w:p>
        </w:tc>
      </w:tr>
      <w:tr w:rsidR="005422F2" w14:paraId="6545FA86" w14:textId="77777777">
        <w:trPr>
          <w:divId w:val="303587841"/>
          <w:trHeight w:val="225"/>
          <w:tblCellSpacing w:w="12" w:type="dxa"/>
        </w:trPr>
        <w:tc>
          <w:tcPr>
            <w:tcW w:w="225" w:type="dxa"/>
            <w:tcMar>
              <w:top w:w="75" w:type="dxa"/>
              <w:left w:w="75" w:type="dxa"/>
              <w:bottom w:w="75" w:type="dxa"/>
              <w:right w:w="75" w:type="dxa"/>
            </w:tcMar>
            <w:hideMark/>
          </w:tcPr>
          <w:p w14:paraId="4FD4223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83285DC" w14:textId="77777777" w:rsidR="00D96B27" w:rsidRDefault="00D96B27">
            <w:pPr>
              <w:rPr>
                <w:rFonts w:ascii="Arial" w:eastAsia="Times New Roman" w:hAnsi="Arial" w:cs="Arial"/>
                <w:color w:val="000000"/>
              </w:rPr>
            </w:pPr>
            <w:r>
              <w:rPr>
                <w:rFonts w:ascii="Arial" w:eastAsia="Times New Roman" w:hAnsi="Arial" w:cs="Arial"/>
                <w:color w:val="000000"/>
              </w:rPr>
              <w:t>Harbours (Go to ‘Traditional vessel purchasing’)</w:t>
            </w:r>
          </w:p>
        </w:tc>
      </w:tr>
      <w:tr w:rsidR="005422F2" w14:paraId="7B590485" w14:textId="77777777">
        <w:trPr>
          <w:divId w:val="303587841"/>
          <w:trHeight w:val="225"/>
          <w:tblCellSpacing w:w="12" w:type="dxa"/>
        </w:trPr>
        <w:tc>
          <w:tcPr>
            <w:tcW w:w="225" w:type="dxa"/>
            <w:tcMar>
              <w:top w:w="75" w:type="dxa"/>
              <w:left w:w="75" w:type="dxa"/>
              <w:bottom w:w="75" w:type="dxa"/>
              <w:right w:w="75" w:type="dxa"/>
            </w:tcMar>
            <w:hideMark/>
          </w:tcPr>
          <w:p w14:paraId="48A8C9F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E58AFB2" w14:textId="77777777" w:rsidR="00D96B27" w:rsidRDefault="00D96B27">
            <w:pPr>
              <w:rPr>
                <w:rFonts w:ascii="Arial" w:eastAsia="Times New Roman" w:hAnsi="Arial" w:cs="Arial"/>
                <w:color w:val="000000"/>
              </w:rPr>
            </w:pPr>
            <w:r>
              <w:rPr>
                <w:rFonts w:ascii="Arial" w:eastAsia="Times New Roman" w:hAnsi="Arial" w:cs="Arial"/>
                <w:color w:val="000000"/>
              </w:rPr>
              <w:t>Marinas (Go to ‘Traditional vessel purchasing’)</w:t>
            </w:r>
          </w:p>
        </w:tc>
      </w:tr>
      <w:tr w:rsidR="005422F2" w14:paraId="50B88A16" w14:textId="77777777">
        <w:trPr>
          <w:divId w:val="303587841"/>
          <w:trHeight w:val="225"/>
          <w:tblCellSpacing w:w="12" w:type="dxa"/>
        </w:trPr>
        <w:tc>
          <w:tcPr>
            <w:tcW w:w="225" w:type="dxa"/>
            <w:tcMar>
              <w:top w:w="75" w:type="dxa"/>
              <w:left w:w="75" w:type="dxa"/>
              <w:bottom w:w="75" w:type="dxa"/>
              <w:right w:w="75" w:type="dxa"/>
            </w:tcMar>
            <w:hideMark/>
          </w:tcPr>
          <w:p w14:paraId="210F5FC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5D8FEEC" w14:textId="77777777" w:rsidR="00D96B27" w:rsidRDefault="00D96B27">
            <w:pPr>
              <w:rPr>
                <w:rFonts w:ascii="Arial" w:eastAsia="Times New Roman" w:hAnsi="Arial" w:cs="Arial"/>
                <w:color w:val="000000"/>
              </w:rPr>
            </w:pPr>
            <w:r>
              <w:rPr>
                <w:rFonts w:ascii="Arial" w:eastAsia="Times New Roman" w:hAnsi="Arial" w:cs="Arial"/>
                <w:color w:val="000000"/>
              </w:rPr>
              <w:t>Naval architects</w:t>
            </w:r>
          </w:p>
        </w:tc>
      </w:tr>
      <w:tr w:rsidR="005422F2" w14:paraId="0E0D7F4A" w14:textId="77777777">
        <w:trPr>
          <w:divId w:val="303587841"/>
          <w:trHeight w:val="225"/>
          <w:tblCellSpacing w:w="12" w:type="dxa"/>
        </w:trPr>
        <w:tc>
          <w:tcPr>
            <w:tcW w:w="225" w:type="dxa"/>
            <w:tcMar>
              <w:top w:w="75" w:type="dxa"/>
              <w:left w:w="75" w:type="dxa"/>
              <w:bottom w:w="75" w:type="dxa"/>
              <w:right w:w="75" w:type="dxa"/>
            </w:tcMar>
            <w:hideMark/>
          </w:tcPr>
          <w:p w14:paraId="52964C7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6B00C008" w14:textId="77777777" w:rsidR="00D96B27" w:rsidRDefault="00D96B27">
            <w:pPr>
              <w:textAlignment w:val="top"/>
              <w:divId w:val="939801409"/>
              <w:rPr>
                <w:rFonts w:ascii="Arial" w:eastAsia="Times New Roman" w:hAnsi="Arial" w:cs="Arial"/>
                <w:color w:val="000000"/>
              </w:rPr>
            </w:pPr>
            <w:r>
              <w:rPr>
                <w:rFonts w:ascii="Arial" w:eastAsia="Times New Roman" w:hAnsi="Arial" w:cs="Arial"/>
                <w:color w:val="000000"/>
              </w:rPr>
              <w:t>Another type of organisation: (After answering go to ‘Switching barriers’)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58457768"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6D3D956"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7C02AF56" w14:textId="77777777" w:rsidR="00D96B27" w:rsidRDefault="00D96B27">
            <w:pPr>
              <w:rPr>
                <w:rFonts w:eastAsia="Times New Roman"/>
                <w:sz w:val="20"/>
                <w:szCs w:val="20"/>
              </w:rPr>
            </w:pPr>
          </w:p>
        </w:tc>
      </w:tr>
    </w:tbl>
    <w:p w14:paraId="36D8F5E7"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C5E655A"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Building and retrofitting vessels</w:t>
      </w:r>
    </w:p>
    <w:p w14:paraId="0C62FDA6" w14:textId="77777777" w:rsidR="00D96B27" w:rsidRDefault="00D96B27">
      <w:pPr>
        <w:pStyle w:val="Heading3"/>
        <w:divId w:val="1436556015"/>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Do you build and retrofit vessels to meet zero or near zero emission required?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230"/>
        <w:gridCol w:w="4039"/>
      </w:tblGrid>
      <w:tr w:rsidR="005422F2" w14:paraId="60910E82" w14:textId="77777777">
        <w:trPr>
          <w:divId w:val="1436556015"/>
          <w:trHeight w:val="225"/>
          <w:tblCellSpacing w:w="12" w:type="dxa"/>
        </w:trPr>
        <w:tc>
          <w:tcPr>
            <w:tcW w:w="225" w:type="dxa"/>
            <w:tcMar>
              <w:top w:w="75" w:type="dxa"/>
              <w:left w:w="75" w:type="dxa"/>
              <w:bottom w:w="75" w:type="dxa"/>
              <w:right w:w="75" w:type="dxa"/>
            </w:tcMar>
            <w:hideMark/>
          </w:tcPr>
          <w:p w14:paraId="4CA9758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C0E02E0" w14:textId="77777777" w:rsidR="00D96B27" w:rsidRDefault="00D96B27">
            <w:pPr>
              <w:rPr>
                <w:rFonts w:ascii="Arial" w:eastAsia="Times New Roman" w:hAnsi="Arial" w:cs="Arial"/>
                <w:color w:val="000000"/>
              </w:rPr>
            </w:pPr>
            <w:r>
              <w:rPr>
                <w:rFonts w:ascii="Arial" w:eastAsia="Times New Roman" w:hAnsi="Arial" w:cs="Arial"/>
                <w:color w:val="000000"/>
              </w:rPr>
              <w:t>Yes, both build and retrofit</w:t>
            </w:r>
          </w:p>
        </w:tc>
      </w:tr>
      <w:tr w:rsidR="005422F2" w14:paraId="7718003C" w14:textId="77777777">
        <w:trPr>
          <w:divId w:val="1436556015"/>
          <w:trHeight w:val="225"/>
          <w:tblCellSpacing w:w="12" w:type="dxa"/>
        </w:trPr>
        <w:tc>
          <w:tcPr>
            <w:tcW w:w="225" w:type="dxa"/>
            <w:tcMar>
              <w:top w:w="75" w:type="dxa"/>
              <w:left w:w="75" w:type="dxa"/>
              <w:bottom w:w="75" w:type="dxa"/>
              <w:right w:w="75" w:type="dxa"/>
            </w:tcMar>
            <w:hideMark/>
          </w:tcPr>
          <w:p w14:paraId="37E687D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1F60B30" w14:textId="77777777" w:rsidR="00D96B27" w:rsidRDefault="00D96B27">
            <w:pPr>
              <w:rPr>
                <w:rFonts w:ascii="Arial" w:eastAsia="Times New Roman" w:hAnsi="Arial" w:cs="Arial"/>
                <w:color w:val="000000"/>
              </w:rPr>
            </w:pPr>
            <w:r>
              <w:rPr>
                <w:rFonts w:ascii="Arial" w:eastAsia="Times New Roman" w:hAnsi="Arial" w:cs="Arial"/>
                <w:color w:val="000000"/>
              </w:rPr>
              <w:t>Yes, build only</w:t>
            </w:r>
          </w:p>
        </w:tc>
      </w:tr>
      <w:tr w:rsidR="005422F2" w14:paraId="043FEBE5" w14:textId="77777777">
        <w:trPr>
          <w:divId w:val="1436556015"/>
          <w:trHeight w:val="225"/>
          <w:tblCellSpacing w:w="12" w:type="dxa"/>
        </w:trPr>
        <w:tc>
          <w:tcPr>
            <w:tcW w:w="225" w:type="dxa"/>
            <w:tcMar>
              <w:top w:w="75" w:type="dxa"/>
              <w:left w:w="75" w:type="dxa"/>
              <w:bottom w:w="75" w:type="dxa"/>
              <w:right w:w="75" w:type="dxa"/>
            </w:tcMar>
            <w:hideMark/>
          </w:tcPr>
          <w:p w14:paraId="6ECDE8C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689C45" w14:textId="77777777" w:rsidR="00D96B27" w:rsidRDefault="00D96B27">
            <w:pPr>
              <w:rPr>
                <w:rFonts w:ascii="Arial" w:eastAsia="Times New Roman" w:hAnsi="Arial" w:cs="Arial"/>
                <w:color w:val="000000"/>
              </w:rPr>
            </w:pPr>
            <w:r>
              <w:rPr>
                <w:rFonts w:ascii="Arial" w:eastAsia="Times New Roman" w:hAnsi="Arial" w:cs="Arial"/>
                <w:color w:val="000000"/>
              </w:rPr>
              <w:t>Yes, retrofit</w:t>
            </w:r>
          </w:p>
        </w:tc>
      </w:tr>
      <w:tr w:rsidR="005422F2" w14:paraId="451EDE93" w14:textId="77777777">
        <w:trPr>
          <w:divId w:val="1436556015"/>
          <w:trHeight w:val="225"/>
          <w:tblCellSpacing w:w="12" w:type="dxa"/>
        </w:trPr>
        <w:tc>
          <w:tcPr>
            <w:tcW w:w="225" w:type="dxa"/>
            <w:tcMar>
              <w:top w:w="75" w:type="dxa"/>
              <w:left w:w="75" w:type="dxa"/>
              <w:bottom w:w="75" w:type="dxa"/>
              <w:right w:w="75" w:type="dxa"/>
            </w:tcMar>
            <w:hideMark/>
          </w:tcPr>
          <w:p w14:paraId="2349682A" w14:textId="395D169A" w:rsidR="00D96B27" w:rsidRPr="00255969" w:rsidRDefault="00D96B27">
            <w:pPr>
              <w:rPr>
                <w:rFonts w:eastAsia="Times New Roman"/>
                <w:color w:val="000000"/>
              </w:rPr>
            </w:pPr>
            <w:r w:rsidRPr="00255969">
              <w:rPr>
                <w:rStyle w:val="checkbox1"/>
                <w:rFonts w:ascii="Arial" w:eastAsia="Times New Roman" w:hAnsi="Arial" w:cs="Arial"/>
                <w:color w:val="000000"/>
              </w:rPr>
              <w:t>  </w:t>
            </w:r>
            <w:r w:rsidR="00FB33D7" w:rsidRPr="00255969">
              <w:rPr>
                <w:rStyle w:val="checkbox1"/>
                <w:rFonts w:ascii="Arial" w:eastAsia="Times New Roman" w:hAnsi="Arial" w:cs="Arial"/>
                <w:color w:val="000000"/>
              </w:rPr>
              <w:t>X</w:t>
            </w:r>
            <w:r w:rsidR="00FB33D7" w:rsidRPr="00255969">
              <w:rPr>
                <w:rStyle w:val="checkbox1"/>
                <w:rFonts w:ascii="Arial" w:hAnsi="Arial" w:cs="Arial"/>
                <w:color w:val="000000"/>
              </w:rPr>
              <w:t xml:space="preserve"> </w:t>
            </w:r>
            <w:r w:rsidR="00255969" w:rsidRPr="00255969">
              <w:rPr>
                <w:rStyle w:val="checkbox1"/>
                <w:rFonts w:ascii="Arial" w:hAnsi="Arial" w:cs="Arial"/>
              </w:rPr>
              <w:t xml:space="preserve">we </w:t>
            </w:r>
            <w:r w:rsidR="00FB33D7" w:rsidRPr="00255969">
              <w:rPr>
                <w:rStyle w:val="checkbox1"/>
                <w:rFonts w:ascii="Arial" w:hAnsi="Arial" w:cs="Arial"/>
                <w:color w:val="000000"/>
              </w:rPr>
              <w:t xml:space="preserve"> represent those who do</w:t>
            </w:r>
            <w:r w:rsidR="00FB33D7" w:rsidRPr="00255969">
              <w:rPr>
                <w:rStyle w:val="checkbox1"/>
                <w:color w:val="000000"/>
              </w:rPr>
              <w:t>.</w:t>
            </w:r>
            <w:r w:rsidRPr="00255969">
              <w:rPr>
                <w:rStyle w:val="checkbox1"/>
                <w:rFonts w:eastAsia="Times New Roman"/>
                <w:color w:val="000000"/>
              </w:rPr>
              <w:t>  </w:t>
            </w:r>
          </w:p>
        </w:tc>
        <w:tc>
          <w:tcPr>
            <w:tcW w:w="0" w:type="auto"/>
            <w:tcMar>
              <w:top w:w="105" w:type="dxa"/>
              <w:left w:w="24" w:type="dxa"/>
              <w:bottom w:w="24" w:type="dxa"/>
              <w:right w:w="24" w:type="dxa"/>
            </w:tcMar>
            <w:hideMark/>
          </w:tcPr>
          <w:p w14:paraId="522DE108" w14:textId="77777777" w:rsidR="00D96B27" w:rsidRDefault="00D96B27">
            <w:pPr>
              <w:rPr>
                <w:rFonts w:ascii="Arial" w:eastAsia="Times New Roman" w:hAnsi="Arial" w:cs="Arial"/>
                <w:color w:val="000000"/>
              </w:rPr>
            </w:pPr>
            <w:r>
              <w:rPr>
                <w:rFonts w:ascii="Arial" w:eastAsia="Times New Roman" w:hAnsi="Arial" w:cs="Arial"/>
                <w:color w:val="000000"/>
              </w:rPr>
              <w:t>No (Go to ‘Call for evidence’)</w:t>
            </w:r>
          </w:p>
        </w:tc>
      </w:tr>
      <w:tr w:rsidR="005422F2" w14:paraId="0EB07CB4" w14:textId="77777777">
        <w:trPr>
          <w:divId w:val="1436556015"/>
          <w:trHeight w:val="225"/>
          <w:tblCellSpacing w:w="12" w:type="dxa"/>
        </w:trPr>
        <w:tc>
          <w:tcPr>
            <w:tcW w:w="225" w:type="dxa"/>
            <w:tcMar>
              <w:top w:w="75" w:type="dxa"/>
              <w:left w:w="75" w:type="dxa"/>
              <w:bottom w:w="75" w:type="dxa"/>
              <w:right w:w="75" w:type="dxa"/>
            </w:tcMar>
            <w:hideMark/>
          </w:tcPr>
          <w:p w14:paraId="4C4D921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6EAF471" w14:textId="77777777" w:rsidR="00D96B27" w:rsidRDefault="00D96B27">
            <w:pPr>
              <w:rPr>
                <w:rFonts w:ascii="Arial" w:eastAsia="Times New Roman" w:hAnsi="Arial" w:cs="Arial"/>
                <w:color w:val="000000"/>
              </w:rPr>
            </w:pPr>
            <w:r>
              <w:rPr>
                <w:rFonts w:ascii="Arial" w:eastAsia="Times New Roman" w:hAnsi="Arial" w:cs="Arial"/>
                <w:color w:val="000000"/>
              </w:rPr>
              <w:t>Don't know (Go to ‘Call for evidence’)</w:t>
            </w:r>
          </w:p>
        </w:tc>
      </w:tr>
    </w:tbl>
    <w:p w14:paraId="23ACBD37"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4E3A6D2"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Clean technology supply chain</w:t>
      </w:r>
    </w:p>
    <w:p w14:paraId="1C8396D7" w14:textId="77777777" w:rsidR="00D96B27" w:rsidRDefault="00D96B27">
      <w:pPr>
        <w:pStyle w:val="Heading3"/>
        <w:divId w:val="851800011"/>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When building zero or near zero emission vessels, where does the majority of your clean technology supply chain for clean technologies come from?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167"/>
      </w:tblGrid>
      <w:tr w:rsidR="005422F2" w14:paraId="28154B2E" w14:textId="77777777">
        <w:trPr>
          <w:divId w:val="851800011"/>
          <w:trHeight w:val="225"/>
          <w:tblCellSpacing w:w="12" w:type="dxa"/>
        </w:trPr>
        <w:tc>
          <w:tcPr>
            <w:tcW w:w="225" w:type="dxa"/>
            <w:tcMar>
              <w:top w:w="75" w:type="dxa"/>
              <w:left w:w="75" w:type="dxa"/>
              <w:bottom w:w="75" w:type="dxa"/>
              <w:right w:w="75" w:type="dxa"/>
            </w:tcMar>
            <w:hideMark/>
          </w:tcPr>
          <w:p w14:paraId="7F3E73B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9E95958" w14:textId="77777777" w:rsidR="00D96B27" w:rsidRDefault="00D96B27">
            <w:pPr>
              <w:rPr>
                <w:rFonts w:ascii="Arial" w:eastAsia="Times New Roman" w:hAnsi="Arial" w:cs="Arial"/>
                <w:color w:val="000000"/>
              </w:rPr>
            </w:pPr>
            <w:r>
              <w:rPr>
                <w:rFonts w:ascii="Arial" w:eastAsia="Times New Roman" w:hAnsi="Arial" w:cs="Arial"/>
                <w:color w:val="000000"/>
              </w:rPr>
              <w:t>Within the UK only (Go to ‘Zero or near zero vessel fleet’)</w:t>
            </w:r>
          </w:p>
        </w:tc>
      </w:tr>
      <w:tr w:rsidR="005422F2" w14:paraId="492CB885" w14:textId="77777777">
        <w:trPr>
          <w:divId w:val="851800011"/>
          <w:trHeight w:val="225"/>
          <w:tblCellSpacing w:w="12" w:type="dxa"/>
        </w:trPr>
        <w:tc>
          <w:tcPr>
            <w:tcW w:w="225" w:type="dxa"/>
            <w:tcMar>
              <w:top w:w="75" w:type="dxa"/>
              <w:left w:w="75" w:type="dxa"/>
              <w:bottom w:w="75" w:type="dxa"/>
              <w:right w:w="75" w:type="dxa"/>
            </w:tcMar>
            <w:hideMark/>
          </w:tcPr>
          <w:p w14:paraId="53F1DEC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0FB710D" w14:textId="77777777" w:rsidR="00D96B27" w:rsidRDefault="00D96B27">
            <w:pPr>
              <w:rPr>
                <w:rFonts w:ascii="Arial" w:eastAsia="Times New Roman" w:hAnsi="Arial" w:cs="Arial"/>
                <w:color w:val="000000"/>
              </w:rPr>
            </w:pPr>
            <w:r>
              <w:rPr>
                <w:rFonts w:ascii="Arial" w:eastAsia="Times New Roman" w:hAnsi="Arial" w:cs="Arial"/>
                <w:color w:val="000000"/>
              </w:rPr>
              <w:t>Outside the UK only</w:t>
            </w:r>
          </w:p>
        </w:tc>
      </w:tr>
      <w:tr w:rsidR="005422F2" w14:paraId="32F79E35" w14:textId="77777777">
        <w:trPr>
          <w:divId w:val="851800011"/>
          <w:trHeight w:val="225"/>
          <w:tblCellSpacing w:w="12" w:type="dxa"/>
        </w:trPr>
        <w:tc>
          <w:tcPr>
            <w:tcW w:w="225" w:type="dxa"/>
            <w:tcMar>
              <w:top w:w="75" w:type="dxa"/>
              <w:left w:w="75" w:type="dxa"/>
              <w:bottom w:w="75" w:type="dxa"/>
              <w:right w:w="75" w:type="dxa"/>
            </w:tcMar>
            <w:hideMark/>
          </w:tcPr>
          <w:p w14:paraId="53AF940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1CE509F" w14:textId="77777777" w:rsidR="00D96B27" w:rsidRDefault="00D96B27">
            <w:pPr>
              <w:rPr>
                <w:rFonts w:ascii="Arial" w:eastAsia="Times New Roman" w:hAnsi="Arial" w:cs="Arial"/>
                <w:color w:val="000000"/>
              </w:rPr>
            </w:pPr>
            <w:r>
              <w:rPr>
                <w:rFonts w:ascii="Arial" w:eastAsia="Times New Roman" w:hAnsi="Arial" w:cs="Arial"/>
                <w:color w:val="000000"/>
              </w:rPr>
              <w:t>Both within the UK and outside the UK</w:t>
            </w:r>
          </w:p>
        </w:tc>
      </w:tr>
    </w:tbl>
    <w:p w14:paraId="607D24CE"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BF9CC9A"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Clean technology supply chain: outside the UK</w:t>
      </w:r>
    </w:p>
    <w:p w14:paraId="792AFAA5" w14:textId="77777777" w:rsidR="00D96B27" w:rsidRDefault="00D96B27">
      <w:pPr>
        <w:pStyle w:val="Heading3"/>
        <w:divId w:val="505631167"/>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Where outside the UK?</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181D45CD" w14:textId="77777777">
        <w:trPr>
          <w:divId w:val="50563116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54012C6"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0DE8FD2"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61D2B92" w14:textId="77777777" w:rsidR="00D96B27" w:rsidRDefault="00D96B27">
            <w:pPr>
              <w:rPr>
                <w:rFonts w:eastAsia="Times New Roman"/>
                <w:sz w:val="20"/>
                <w:szCs w:val="20"/>
              </w:rPr>
            </w:pPr>
          </w:p>
        </w:tc>
      </w:tr>
    </w:tbl>
    <w:p w14:paraId="360B8112"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26360D5"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Zero or near zero vessel fleet</w:t>
      </w:r>
    </w:p>
    <w:p w14:paraId="6986CEA7" w14:textId="77777777" w:rsidR="00D96B27" w:rsidRDefault="00D96B27">
      <w:pPr>
        <w:pStyle w:val="Heading3"/>
        <w:divId w:val="23796252"/>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How many, if any, zero or near zero emission vessels:</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809"/>
        <w:gridCol w:w="1441"/>
        <w:gridCol w:w="1441"/>
        <w:gridCol w:w="1441"/>
        <w:gridCol w:w="1441"/>
        <w:gridCol w:w="1453"/>
      </w:tblGrid>
      <w:tr w:rsidR="005422F2" w14:paraId="55163C36" w14:textId="77777777">
        <w:trPr>
          <w:divId w:val="23796252"/>
          <w:tblHeader/>
          <w:tblCellSpacing w:w="12" w:type="dxa"/>
        </w:trPr>
        <w:tc>
          <w:tcPr>
            <w:tcW w:w="1000" w:type="pct"/>
            <w:vAlign w:val="center"/>
            <w:hideMark/>
          </w:tcPr>
          <w:p w14:paraId="73B2BF7F" w14:textId="77777777" w:rsidR="00D96B27" w:rsidRDefault="00D96B27">
            <w:pPr>
              <w:rPr>
                <w:rFonts w:ascii="Arial" w:eastAsia="Times New Roman" w:hAnsi="Arial" w:cs="Arial"/>
                <w:color w:val="000000"/>
              </w:rPr>
            </w:pPr>
          </w:p>
        </w:tc>
        <w:tc>
          <w:tcPr>
            <w:tcW w:w="800" w:type="pct"/>
            <w:vAlign w:val="bottom"/>
            <w:hideMark/>
          </w:tcPr>
          <w:p w14:paraId="2B695B62" w14:textId="77777777" w:rsidR="00D96B27" w:rsidRDefault="00D96B27">
            <w:pPr>
              <w:rPr>
                <w:rFonts w:ascii="Arial" w:eastAsia="Times New Roman" w:hAnsi="Arial" w:cs="Arial"/>
                <w:color w:val="000000"/>
              </w:rPr>
            </w:pPr>
            <w:r>
              <w:rPr>
                <w:rFonts w:ascii="Arial" w:eastAsia="Times New Roman" w:hAnsi="Arial" w:cs="Arial"/>
                <w:color w:val="000000"/>
              </w:rPr>
              <w:t>0</w:t>
            </w:r>
          </w:p>
        </w:tc>
        <w:tc>
          <w:tcPr>
            <w:tcW w:w="800" w:type="pct"/>
            <w:vAlign w:val="bottom"/>
            <w:hideMark/>
          </w:tcPr>
          <w:p w14:paraId="03E375FA" w14:textId="77777777" w:rsidR="00D96B27" w:rsidRDefault="00D96B27">
            <w:pPr>
              <w:rPr>
                <w:rFonts w:ascii="Arial" w:eastAsia="Times New Roman" w:hAnsi="Arial" w:cs="Arial"/>
                <w:color w:val="000000"/>
              </w:rPr>
            </w:pPr>
            <w:r>
              <w:rPr>
                <w:rFonts w:ascii="Arial" w:eastAsia="Times New Roman" w:hAnsi="Arial" w:cs="Arial"/>
                <w:color w:val="000000"/>
              </w:rPr>
              <w:t>1 to 10</w:t>
            </w:r>
          </w:p>
        </w:tc>
        <w:tc>
          <w:tcPr>
            <w:tcW w:w="800" w:type="pct"/>
            <w:vAlign w:val="bottom"/>
            <w:hideMark/>
          </w:tcPr>
          <w:p w14:paraId="4831B436" w14:textId="77777777" w:rsidR="00D96B27" w:rsidRDefault="00D96B27">
            <w:pPr>
              <w:rPr>
                <w:rFonts w:ascii="Arial" w:eastAsia="Times New Roman" w:hAnsi="Arial" w:cs="Arial"/>
                <w:color w:val="000000"/>
              </w:rPr>
            </w:pPr>
            <w:r>
              <w:rPr>
                <w:rFonts w:ascii="Arial" w:eastAsia="Times New Roman" w:hAnsi="Arial" w:cs="Arial"/>
                <w:color w:val="000000"/>
              </w:rPr>
              <w:t>11 to 20</w:t>
            </w:r>
          </w:p>
        </w:tc>
        <w:tc>
          <w:tcPr>
            <w:tcW w:w="800" w:type="pct"/>
            <w:vAlign w:val="bottom"/>
            <w:hideMark/>
          </w:tcPr>
          <w:p w14:paraId="35DB64E4" w14:textId="77777777" w:rsidR="00D96B27" w:rsidRDefault="00D96B27">
            <w:pPr>
              <w:rPr>
                <w:rFonts w:ascii="Arial" w:eastAsia="Times New Roman" w:hAnsi="Arial" w:cs="Arial"/>
                <w:color w:val="000000"/>
              </w:rPr>
            </w:pPr>
            <w:r>
              <w:rPr>
                <w:rFonts w:ascii="Arial" w:eastAsia="Times New Roman" w:hAnsi="Arial" w:cs="Arial"/>
                <w:color w:val="000000"/>
              </w:rPr>
              <w:t>21 to 35</w:t>
            </w:r>
          </w:p>
        </w:tc>
        <w:tc>
          <w:tcPr>
            <w:tcW w:w="800" w:type="pct"/>
            <w:vAlign w:val="bottom"/>
            <w:hideMark/>
          </w:tcPr>
          <w:p w14:paraId="3CBA6089" w14:textId="77777777" w:rsidR="00D96B27" w:rsidRDefault="00D96B27">
            <w:pPr>
              <w:rPr>
                <w:rFonts w:ascii="Arial" w:eastAsia="Times New Roman" w:hAnsi="Arial" w:cs="Arial"/>
                <w:color w:val="000000"/>
              </w:rPr>
            </w:pPr>
            <w:r>
              <w:rPr>
                <w:rFonts w:ascii="Arial" w:eastAsia="Times New Roman" w:hAnsi="Arial" w:cs="Arial"/>
                <w:color w:val="000000"/>
              </w:rPr>
              <w:t>Above 35</w:t>
            </w:r>
          </w:p>
        </w:tc>
      </w:tr>
      <w:tr w:rsidR="005422F2" w14:paraId="609A10BD" w14:textId="77777777">
        <w:trPr>
          <w:divId w:val="23796252"/>
          <w:trHeight w:val="225"/>
          <w:tblCellSpacing w:w="12" w:type="dxa"/>
        </w:trPr>
        <w:tc>
          <w:tcPr>
            <w:tcW w:w="0" w:type="auto"/>
            <w:vAlign w:val="center"/>
            <w:hideMark/>
          </w:tcPr>
          <w:p w14:paraId="5110D8A8" w14:textId="77777777" w:rsidR="00D96B27" w:rsidRDefault="00D96B27">
            <w:pPr>
              <w:rPr>
                <w:rFonts w:ascii="Arial" w:eastAsia="Times New Roman" w:hAnsi="Arial" w:cs="Arial"/>
                <w:color w:val="000000"/>
              </w:rPr>
            </w:pPr>
            <w:r>
              <w:rPr>
                <w:rFonts w:ascii="Arial" w:eastAsia="Times New Roman" w:hAnsi="Arial" w:cs="Arial"/>
                <w:color w:val="000000"/>
              </w:rPr>
              <w:t>have you built to date</w:t>
            </w:r>
          </w:p>
        </w:tc>
        <w:tc>
          <w:tcPr>
            <w:tcW w:w="225" w:type="dxa"/>
            <w:tcMar>
              <w:top w:w="75" w:type="dxa"/>
              <w:left w:w="75" w:type="dxa"/>
              <w:bottom w:w="75" w:type="dxa"/>
              <w:right w:w="75" w:type="dxa"/>
            </w:tcMar>
            <w:hideMark/>
          </w:tcPr>
          <w:p w14:paraId="0E54743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8FBD50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29107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26A712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884255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6773C4AA" w14:textId="77777777">
        <w:trPr>
          <w:divId w:val="23796252"/>
          <w:trHeight w:val="225"/>
          <w:tblCellSpacing w:w="12" w:type="dxa"/>
        </w:trPr>
        <w:tc>
          <w:tcPr>
            <w:tcW w:w="0" w:type="auto"/>
            <w:vAlign w:val="center"/>
            <w:hideMark/>
          </w:tcPr>
          <w:p w14:paraId="11810618" w14:textId="77777777" w:rsidR="00D96B27" w:rsidRDefault="00D96B27">
            <w:pPr>
              <w:rPr>
                <w:rFonts w:ascii="Arial" w:eastAsia="Times New Roman" w:hAnsi="Arial" w:cs="Arial"/>
                <w:color w:val="000000"/>
              </w:rPr>
            </w:pPr>
            <w:r>
              <w:rPr>
                <w:rFonts w:ascii="Arial" w:eastAsia="Times New Roman" w:hAnsi="Arial" w:cs="Arial"/>
                <w:color w:val="000000"/>
              </w:rPr>
              <w:t>do you currently have on order to build</w:t>
            </w:r>
          </w:p>
        </w:tc>
        <w:tc>
          <w:tcPr>
            <w:tcW w:w="225" w:type="dxa"/>
            <w:tcMar>
              <w:top w:w="75" w:type="dxa"/>
              <w:left w:w="75" w:type="dxa"/>
              <w:bottom w:w="75" w:type="dxa"/>
              <w:right w:w="75" w:type="dxa"/>
            </w:tcMar>
            <w:hideMark/>
          </w:tcPr>
          <w:p w14:paraId="1DD37B9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53A3F6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9E440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0A5A26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D552B8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bl>
    <w:p w14:paraId="5F4C99CE" w14:textId="77777777" w:rsidR="00D96B27" w:rsidRDefault="00D96B27">
      <w:pPr>
        <w:textAlignment w:val="top"/>
        <w:divId w:val="746803048"/>
        <w:rPr>
          <w:rFonts w:ascii="Arial" w:eastAsia="Times New Roman" w:hAnsi="Arial" w:cs="Arial"/>
          <w:color w:val="000000"/>
        </w:rPr>
      </w:pPr>
      <w:r>
        <w:rPr>
          <w:rFonts w:ascii="Arial" w:eastAsia="Times New Roman" w:hAnsi="Arial" w:cs="Arial"/>
          <w:color w:val="000000"/>
        </w:rPr>
        <w:br/>
        <w:t>If "above 35" state how many?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7E047C6E" w14:textId="77777777">
        <w:trPr>
          <w:divId w:val="2379625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8B54AD5"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D268ADD" w14:textId="77777777" w:rsidR="00D96B27" w:rsidRDefault="00D96B27">
      <w:pPr>
        <w:pStyle w:val="Heading3"/>
        <w:divId w:val="1898667235"/>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Currently your vessel fleet is: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968"/>
      </w:tblGrid>
      <w:tr w:rsidR="005422F2" w14:paraId="49EE659C" w14:textId="77777777">
        <w:trPr>
          <w:divId w:val="1898667235"/>
          <w:trHeight w:val="225"/>
          <w:tblCellSpacing w:w="12" w:type="dxa"/>
        </w:trPr>
        <w:tc>
          <w:tcPr>
            <w:tcW w:w="225" w:type="dxa"/>
            <w:tcMar>
              <w:top w:w="75" w:type="dxa"/>
              <w:left w:w="75" w:type="dxa"/>
              <w:bottom w:w="75" w:type="dxa"/>
              <w:right w:w="75" w:type="dxa"/>
            </w:tcMar>
            <w:hideMark/>
          </w:tcPr>
          <w:p w14:paraId="1AAA005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6DC3BCA" w14:textId="77777777" w:rsidR="00D96B27" w:rsidRDefault="00D96B27">
            <w:pPr>
              <w:rPr>
                <w:rFonts w:ascii="Arial" w:eastAsia="Times New Roman" w:hAnsi="Arial" w:cs="Arial"/>
                <w:color w:val="000000"/>
              </w:rPr>
            </w:pPr>
            <w:r>
              <w:rPr>
                <w:rFonts w:ascii="Arial" w:eastAsia="Times New Roman" w:hAnsi="Arial" w:cs="Arial"/>
                <w:color w:val="000000"/>
              </w:rPr>
              <w:t>mainly standard builds</w:t>
            </w:r>
          </w:p>
        </w:tc>
      </w:tr>
      <w:tr w:rsidR="005422F2" w14:paraId="105BBCD1" w14:textId="77777777">
        <w:trPr>
          <w:divId w:val="1898667235"/>
          <w:trHeight w:val="225"/>
          <w:tblCellSpacing w:w="12" w:type="dxa"/>
        </w:trPr>
        <w:tc>
          <w:tcPr>
            <w:tcW w:w="225" w:type="dxa"/>
            <w:tcMar>
              <w:top w:w="75" w:type="dxa"/>
              <w:left w:w="75" w:type="dxa"/>
              <w:bottom w:w="75" w:type="dxa"/>
              <w:right w:w="75" w:type="dxa"/>
            </w:tcMar>
            <w:hideMark/>
          </w:tcPr>
          <w:p w14:paraId="59BCF87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1951BE3" w14:textId="77777777" w:rsidR="00D96B27" w:rsidRDefault="00D96B27">
            <w:pPr>
              <w:rPr>
                <w:rFonts w:ascii="Arial" w:eastAsia="Times New Roman" w:hAnsi="Arial" w:cs="Arial"/>
                <w:color w:val="000000"/>
              </w:rPr>
            </w:pPr>
            <w:r>
              <w:rPr>
                <w:rFonts w:ascii="Arial" w:eastAsia="Times New Roman" w:hAnsi="Arial" w:cs="Arial"/>
                <w:color w:val="000000"/>
              </w:rPr>
              <w:t>mainly bespoke builds</w:t>
            </w:r>
          </w:p>
        </w:tc>
      </w:tr>
      <w:tr w:rsidR="005422F2" w14:paraId="715B6818" w14:textId="77777777">
        <w:trPr>
          <w:divId w:val="1898667235"/>
          <w:trHeight w:val="225"/>
          <w:tblCellSpacing w:w="12" w:type="dxa"/>
        </w:trPr>
        <w:tc>
          <w:tcPr>
            <w:tcW w:w="225" w:type="dxa"/>
            <w:tcMar>
              <w:top w:w="75" w:type="dxa"/>
              <w:left w:w="75" w:type="dxa"/>
              <w:bottom w:w="75" w:type="dxa"/>
              <w:right w:w="75" w:type="dxa"/>
            </w:tcMar>
            <w:hideMark/>
          </w:tcPr>
          <w:p w14:paraId="2A67603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AE3D47B" w14:textId="77777777" w:rsidR="00D96B27" w:rsidRDefault="00D96B27">
            <w:pPr>
              <w:rPr>
                <w:rFonts w:ascii="Arial" w:eastAsia="Times New Roman" w:hAnsi="Arial" w:cs="Arial"/>
                <w:color w:val="000000"/>
              </w:rPr>
            </w:pPr>
            <w:r>
              <w:rPr>
                <w:rFonts w:ascii="Arial" w:eastAsia="Times New Roman" w:hAnsi="Arial" w:cs="Arial"/>
                <w:color w:val="000000"/>
              </w:rPr>
              <w:t>an equal split of standard and bespoke builds </w:t>
            </w:r>
          </w:p>
        </w:tc>
      </w:tr>
    </w:tbl>
    <w:p w14:paraId="5AB552C2" w14:textId="77777777" w:rsidR="00D96B27" w:rsidRDefault="00D96B27">
      <w:pPr>
        <w:pStyle w:val="Heading3"/>
        <w:divId w:val="1708094428"/>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Do you expect your fleet composition to alter due to the addition of zero or near zero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172"/>
      </w:tblGrid>
      <w:tr w:rsidR="005422F2" w14:paraId="2F2A1DD2" w14:textId="77777777">
        <w:trPr>
          <w:divId w:val="1708094428"/>
          <w:trHeight w:val="225"/>
          <w:tblCellSpacing w:w="12" w:type="dxa"/>
        </w:trPr>
        <w:tc>
          <w:tcPr>
            <w:tcW w:w="225" w:type="dxa"/>
            <w:tcMar>
              <w:top w:w="75" w:type="dxa"/>
              <w:left w:w="75" w:type="dxa"/>
              <w:bottom w:w="75" w:type="dxa"/>
              <w:right w:w="75" w:type="dxa"/>
            </w:tcMar>
            <w:hideMark/>
          </w:tcPr>
          <w:p w14:paraId="7934C7F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8E97493"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783EF25B" w14:textId="77777777">
        <w:trPr>
          <w:divId w:val="1708094428"/>
          <w:trHeight w:val="225"/>
          <w:tblCellSpacing w:w="12" w:type="dxa"/>
        </w:trPr>
        <w:tc>
          <w:tcPr>
            <w:tcW w:w="225" w:type="dxa"/>
            <w:tcMar>
              <w:top w:w="75" w:type="dxa"/>
              <w:left w:w="75" w:type="dxa"/>
              <w:bottom w:w="75" w:type="dxa"/>
              <w:right w:w="75" w:type="dxa"/>
            </w:tcMar>
            <w:hideMark/>
          </w:tcPr>
          <w:p w14:paraId="7DC6C2D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D2DFC90" w14:textId="77777777" w:rsidR="00D96B27" w:rsidRDefault="00D96B27">
            <w:pPr>
              <w:rPr>
                <w:rFonts w:ascii="Arial" w:eastAsia="Times New Roman" w:hAnsi="Arial" w:cs="Arial"/>
                <w:color w:val="000000"/>
              </w:rPr>
            </w:pPr>
            <w:r>
              <w:rPr>
                <w:rFonts w:ascii="Arial" w:eastAsia="Times New Roman" w:hAnsi="Arial" w:cs="Arial"/>
                <w:color w:val="000000"/>
              </w:rPr>
              <w:t>No (Go to ‘Zero and near zero barriers’)</w:t>
            </w:r>
          </w:p>
        </w:tc>
      </w:tr>
      <w:tr w:rsidR="005422F2" w14:paraId="0E00C105" w14:textId="77777777">
        <w:trPr>
          <w:divId w:val="1708094428"/>
          <w:trHeight w:val="225"/>
          <w:tblCellSpacing w:w="12" w:type="dxa"/>
        </w:trPr>
        <w:tc>
          <w:tcPr>
            <w:tcW w:w="225" w:type="dxa"/>
            <w:tcMar>
              <w:top w:w="75" w:type="dxa"/>
              <w:left w:w="75" w:type="dxa"/>
              <w:bottom w:w="75" w:type="dxa"/>
              <w:right w:w="75" w:type="dxa"/>
            </w:tcMar>
            <w:hideMark/>
          </w:tcPr>
          <w:p w14:paraId="21E4894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773BC04" w14:textId="77777777" w:rsidR="00D96B27" w:rsidRDefault="00D96B27">
            <w:pPr>
              <w:rPr>
                <w:rFonts w:ascii="Arial" w:eastAsia="Times New Roman" w:hAnsi="Arial" w:cs="Arial"/>
                <w:color w:val="000000"/>
              </w:rPr>
            </w:pPr>
            <w:r>
              <w:rPr>
                <w:rFonts w:ascii="Arial" w:eastAsia="Times New Roman" w:hAnsi="Arial" w:cs="Arial"/>
                <w:color w:val="000000"/>
              </w:rPr>
              <w:t>Don't know (Go to ‘Zero and near zero barriers’)</w:t>
            </w:r>
          </w:p>
        </w:tc>
      </w:tr>
    </w:tbl>
    <w:p w14:paraId="4DF98EF1"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9EDA13E"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Fleet composition to change</w:t>
      </w:r>
    </w:p>
    <w:p w14:paraId="2C4FC4BB" w14:textId="77777777" w:rsidR="00D96B27" w:rsidRDefault="00D96B27">
      <w:pPr>
        <w:pStyle w:val="Heading3"/>
        <w:divId w:val="978068806"/>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How do you expect the composition of your fleet to change regarding zero or near zero vessels and why?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253CDD12" w14:textId="77777777">
        <w:trPr>
          <w:divId w:val="978068806"/>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1B50428"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B3B017E"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86D5403" w14:textId="77777777" w:rsidR="00D96B27" w:rsidRDefault="00D96B27">
            <w:pPr>
              <w:rPr>
                <w:rFonts w:eastAsia="Times New Roman"/>
                <w:sz w:val="20"/>
                <w:szCs w:val="20"/>
              </w:rPr>
            </w:pPr>
          </w:p>
        </w:tc>
      </w:tr>
    </w:tbl>
    <w:p w14:paraId="2AF9B72F"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8F5500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Zero and near zero barriers</w:t>
      </w:r>
    </w:p>
    <w:p w14:paraId="060C011A" w14:textId="77777777" w:rsidR="00D96B27" w:rsidRDefault="00D96B27">
      <w:pPr>
        <w:pStyle w:val="Heading3"/>
        <w:divId w:val="1059785227"/>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What, if any, are the barriers you face in building zero or near zero emission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4F4C6882" w14:textId="77777777">
        <w:trPr>
          <w:divId w:val="1059785227"/>
          <w:trHeight w:val="225"/>
          <w:tblCellSpacing w:w="12" w:type="dxa"/>
        </w:trPr>
        <w:tc>
          <w:tcPr>
            <w:tcW w:w="225" w:type="dxa"/>
            <w:tcMar>
              <w:top w:w="75" w:type="dxa"/>
              <w:left w:w="75" w:type="dxa"/>
              <w:bottom w:w="75" w:type="dxa"/>
              <w:right w:w="75" w:type="dxa"/>
            </w:tcMar>
            <w:hideMark/>
          </w:tcPr>
          <w:p w14:paraId="1592ECC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092802F" w14:textId="77777777" w:rsidR="00D96B27" w:rsidRDefault="00D96B27">
            <w:pPr>
              <w:rPr>
                <w:rFonts w:ascii="Arial" w:eastAsia="Times New Roman" w:hAnsi="Arial" w:cs="Arial"/>
                <w:color w:val="000000"/>
              </w:rPr>
            </w:pPr>
            <w:r>
              <w:rPr>
                <w:rFonts w:ascii="Arial" w:eastAsia="Times New Roman" w:hAnsi="Arial" w:cs="Arial"/>
                <w:color w:val="000000"/>
              </w:rPr>
              <w:t>Facilities</w:t>
            </w:r>
          </w:p>
        </w:tc>
      </w:tr>
      <w:tr w:rsidR="005422F2" w14:paraId="54AF0DE7" w14:textId="77777777">
        <w:trPr>
          <w:divId w:val="1059785227"/>
          <w:trHeight w:val="225"/>
          <w:tblCellSpacing w:w="12" w:type="dxa"/>
        </w:trPr>
        <w:tc>
          <w:tcPr>
            <w:tcW w:w="225" w:type="dxa"/>
            <w:tcMar>
              <w:top w:w="75" w:type="dxa"/>
              <w:left w:w="75" w:type="dxa"/>
              <w:bottom w:w="75" w:type="dxa"/>
              <w:right w:w="75" w:type="dxa"/>
            </w:tcMar>
            <w:hideMark/>
          </w:tcPr>
          <w:p w14:paraId="4152307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1A655B" w14:textId="77777777" w:rsidR="00D96B27" w:rsidRDefault="00D96B27">
            <w:pPr>
              <w:rPr>
                <w:rFonts w:ascii="Arial" w:eastAsia="Times New Roman" w:hAnsi="Arial" w:cs="Arial"/>
                <w:color w:val="000000"/>
              </w:rPr>
            </w:pPr>
            <w:r>
              <w:rPr>
                <w:rFonts w:ascii="Arial" w:eastAsia="Times New Roman" w:hAnsi="Arial" w:cs="Arial"/>
                <w:color w:val="000000"/>
              </w:rPr>
              <w:t>Skills</w:t>
            </w:r>
          </w:p>
        </w:tc>
      </w:tr>
      <w:tr w:rsidR="005422F2" w14:paraId="75BD0A82" w14:textId="77777777">
        <w:trPr>
          <w:divId w:val="1059785227"/>
          <w:trHeight w:val="225"/>
          <w:tblCellSpacing w:w="12" w:type="dxa"/>
        </w:trPr>
        <w:tc>
          <w:tcPr>
            <w:tcW w:w="225" w:type="dxa"/>
            <w:tcMar>
              <w:top w:w="75" w:type="dxa"/>
              <w:left w:w="75" w:type="dxa"/>
              <w:bottom w:w="75" w:type="dxa"/>
              <w:right w:w="75" w:type="dxa"/>
            </w:tcMar>
            <w:hideMark/>
          </w:tcPr>
          <w:p w14:paraId="5AB5397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569C525" w14:textId="77777777" w:rsidR="00D96B27" w:rsidRDefault="00D96B27">
            <w:pPr>
              <w:rPr>
                <w:rFonts w:ascii="Arial" w:eastAsia="Times New Roman" w:hAnsi="Arial" w:cs="Arial"/>
                <w:color w:val="000000"/>
              </w:rPr>
            </w:pPr>
            <w:r>
              <w:rPr>
                <w:rFonts w:ascii="Arial" w:eastAsia="Times New Roman" w:hAnsi="Arial" w:cs="Arial"/>
                <w:color w:val="000000"/>
              </w:rPr>
              <w:t>Major integration challenges</w:t>
            </w:r>
          </w:p>
        </w:tc>
      </w:tr>
      <w:tr w:rsidR="005422F2" w14:paraId="09642B98" w14:textId="77777777">
        <w:trPr>
          <w:divId w:val="1059785227"/>
          <w:trHeight w:val="225"/>
          <w:tblCellSpacing w:w="12" w:type="dxa"/>
        </w:trPr>
        <w:tc>
          <w:tcPr>
            <w:tcW w:w="225" w:type="dxa"/>
            <w:tcMar>
              <w:top w:w="75" w:type="dxa"/>
              <w:left w:w="75" w:type="dxa"/>
              <w:bottom w:w="75" w:type="dxa"/>
              <w:right w:w="75" w:type="dxa"/>
            </w:tcMar>
            <w:hideMark/>
          </w:tcPr>
          <w:p w14:paraId="704916F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F03A1D5" w14:textId="77777777" w:rsidR="00D96B27" w:rsidRDefault="00D96B27">
            <w:pPr>
              <w:rPr>
                <w:rFonts w:ascii="Arial" w:eastAsia="Times New Roman" w:hAnsi="Arial" w:cs="Arial"/>
                <w:color w:val="000000"/>
              </w:rPr>
            </w:pPr>
            <w:r>
              <w:rPr>
                <w:rFonts w:ascii="Arial" w:eastAsia="Times New Roman" w:hAnsi="Arial" w:cs="Arial"/>
                <w:color w:val="000000"/>
              </w:rPr>
              <w:t>Cost</w:t>
            </w:r>
          </w:p>
        </w:tc>
      </w:tr>
      <w:tr w:rsidR="005422F2" w14:paraId="28FFA976" w14:textId="77777777">
        <w:trPr>
          <w:divId w:val="1059785227"/>
          <w:trHeight w:val="225"/>
          <w:tblCellSpacing w:w="12" w:type="dxa"/>
        </w:trPr>
        <w:tc>
          <w:tcPr>
            <w:tcW w:w="225" w:type="dxa"/>
            <w:tcMar>
              <w:top w:w="75" w:type="dxa"/>
              <w:left w:w="75" w:type="dxa"/>
              <w:bottom w:w="75" w:type="dxa"/>
              <w:right w:w="75" w:type="dxa"/>
            </w:tcMar>
            <w:hideMark/>
          </w:tcPr>
          <w:p w14:paraId="62E9171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326F7DD" w14:textId="77777777" w:rsidR="00D96B27" w:rsidRDefault="00D96B27">
            <w:pPr>
              <w:rPr>
                <w:rFonts w:ascii="Arial" w:eastAsia="Times New Roman" w:hAnsi="Arial" w:cs="Arial"/>
                <w:color w:val="000000"/>
              </w:rPr>
            </w:pPr>
            <w:r>
              <w:rPr>
                <w:rFonts w:ascii="Arial" w:eastAsia="Times New Roman" w:hAnsi="Arial" w:cs="Arial"/>
                <w:color w:val="000000"/>
              </w:rPr>
              <w:t>Supply chain constraints on low emission technologies</w:t>
            </w:r>
          </w:p>
        </w:tc>
      </w:tr>
      <w:tr w:rsidR="005422F2" w14:paraId="61085111" w14:textId="77777777">
        <w:trPr>
          <w:divId w:val="1059785227"/>
          <w:trHeight w:val="225"/>
          <w:tblCellSpacing w:w="12" w:type="dxa"/>
        </w:trPr>
        <w:tc>
          <w:tcPr>
            <w:tcW w:w="225" w:type="dxa"/>
            <w:tcMar>
              <w:top w:w="75" w:type="dxa"/>
              <w:left w:w="75" w:type="dxa"/>
              <w:bottom w:w="75" w:type="dxa"/>
              <w:right w:w="75" w:type="dxa"/>
            </w:tcMar>
            <w:hideMark/>
          </w:tcPr>
          <w:p w14:paraId="7314D4F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13B751C" w14:textId="77777777" w:rsidR="00D96B27" w:rsidRDefault="00D96B27">
            <w:pPr>
              <w:rPr>
                <w:rFonts w:ascii="Arial" w:eastAsia="Times New Roman" w:hAnsi="Arial" w:cs="Arial"/>
                <w:color w:val="000000"/>
              </w:rPr>
            </w:pPr>
            <w:r>
              <w:rPr>
                <w:rFonts w:ascii="Arial" w:eastAsia="Times New Roman" w:hAnsi="Arial" w:cs="Arial"/>
                <w:color w:val="000000"/>
              </w:rPr>
              <w:t>Lack of demand</w:t>
            </w:r>
          </w:p>
        </w:tc>
      </w:tr>
      <w:tr w:rsidR="005422F2" w14:paraId="025BC332" w14:textId="77777777">
        <w:trPr>
          <w:divId w:val="1059785227"/>
          <w:trHeight w:val="225"/>
          <w:tblCellSpacing w:w="12" w:type="dxa"/>
        </w:trPr>
        <w:tc>
          <w:tcPr>
            <w:tcW w:w="225" w:type="dxa"/>
            <w:tcMar>
              <w:top w:w="75" w:type="dxa"/>
              <w:left w:w="75" w:type="dxa"/>
              <w:bottom w:w="75" w:type="dxa"/>
              <w:right w:w="75" w:type="dxa"/>
            </w:tcMar>
            <w:hideMark/>
          </w:tcPr>
          <w:p w14:paraId="171AE53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DD89E29" w14:textId="77777777" w:rsidR="00D96B27" w:rsidRDefault="00D96B27">
            <w:pPr>
              <w:textAlignment w:val="top"/>
              <w:divId w:val="1927954896"/>
              <w:rPr>
                <w:rFonts w:ascii="Arial" w:eastAsia="Times New Roman" w:hAnsi="Arial" w:cs="Arial"/>
                <w:color w:val="000000"/>
              </w:rPr>
            </w:pPr>
            <w:r>
              <w:rPr>
                <w:rFonts w:ascii="Arial" w:eastAsia="Times New Roman" w:hAnsi="Arial" w:cs="Arial"/>
                <w:color w:val="000000"/>
              </w:rPr>
              <w:t>Another reason:</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645FE54C"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A387EA8"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4DEC6E99" w14:textId="77777777" w:rsidR="00D96B27" w:rsidRDefault="00D96B27">
            <w:pPr>
              <w:rPr>
                <w:rFonts w:eastAsia="Times New Roman"/>
                <w:sz w:val="20"/>
                <w:szCs w:val="20"/>
              </w:rPr>
            </w:pPr>
          </w:p>
        </w:tc>
      </w:tr>
    </w:tbl>
    <w:p w14:paraId="155BFFF3" w14:textId="77777777" w:rsidR="00D96B27" w:rsidRDefault="00D96B27">
      <w:pPr>
        <w:pStyle w:val="Heading3"/>
        <w:divId w:val="617759872"/>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What, if any, alterations are needed at your shipyard to build a greater number of zero or near zero emission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1C00BE39" w14:textId="77777777">
        <w:trPr>
          <w:divId w:val="617759872"/>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BEC8553"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576DC42"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BC3A793" w14:textId="77777777" w:rsidR="00D96B27" w:rsidRDefault="00D96B27">
            <w:pPr>
              <w:rPr>
                <w:rFonts w:eastAsia="Times New Roman"/>
                <w:sz w:val="20"/>
                <w:szCs w:val="20"/>
              </w:rPr>
            </w:pPr>
          </w:p>
        </w:tc>
      </w:tr>
    </w:tbl>
    <w:p w14:paraId="638E4215" w14:textId="77777777" w:rsidR="00D96B27" w:rsidRDefault="00D96B27">
      <w:pPr>
        <w:pStyle w:val="Heading3"/>
        <w:divId w:val="877812581"/>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What, if any, types of investment are needed at your shipyard to build a greater number of zero or near zero emission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70B153BC" w14:textId="77777777">
        <w:trPr>
          <w:divId w:val="87781258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33C33D6"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38A145E"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79D82D6" w14:textId="77777777" w:rsidR="00D96B27" w:rsidRDefault="00D96B27">
            <w:pPr>
              <w:rPr>
                <w:rFonts w:eastAsia="Times New Roman"/>
                <w:sz w:val="20"/>
                <w:szCs w:val="20"/>
              </w:rPr>
            </w:pPr>
          </w:p>
        </w:tc>
      </w:tr>
    </w:tbl>
    <w:p w14:paraId="5DE64736"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646BC74"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Zero or near zero emission vessel usage</w:t>
      </w:r>
    </w:p>
    <w:p w14:paraId="42B8A62D" w14:textId="77777777" w:rsidR="00D96B27" w:rsidRDefault="00D96B27">
      <w:pPr>
        <w:pStyle w:val="Heading3"/>
        <w:divId w:val="2119180724"/>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Your zero or near zero emission vessels are for use: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167"/>
      </w:tblGrid>
      <w:tr w:rsidR="005422F2" w14:paraId="57073D37" w14:textId="77777777">
        <w:trPr>
          <w:divId w:val="2119180724"/>
          <w:trHeight w:val="225"/>
          <w:tblCellSpacing w:w="12" w:type="dxa"/>
        </w:trPr>
        <w:tc>
          <w:tcPr>
            <w:tcW w:w="225" w:type="dxa"/>
            <w:tcMar>
              <w:top w:w="75" w:type="dxa"/>
              <w:left w:w="75" w:type="dxa"/>
              <w:bottom w:w="75" w:type="dxa"/>
              <w:right w:w="75" w:type="dxa"/>
            </w:tcMar>
            <w:hideMark/>
          </w:tcPr>
          <w:p w14:paraId="40CBE5B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93951E2" w14:textId="77777777" w:rsidR="00D96B27" w:rsidRDefault="00D96B27">
            <w:pPr>
              <w:rPr>
                <w:rFonts w:ascii="Arial" w:eastAsia="Times New Roman" w:hAnsi="Arial" w:cs="Arial"/>
                <w:color w:val="000000"/>
              </w:rPr>
            </w:pPr>
            <w:r>
              <w:rPr>
                <w:rFonts w:ascii="Arial" w:eastAsia="Times New Roman" w:hAnsi="Arial" w:cs="Arial"/>
                <w:color w:val="000000"/>
              </w:rPr>
              <w:t>within the UK only</w:t>
            </w:r>
          </w:p>
        </w:tc>
      </w:tr>
      <w:tr w:rsidR="005422F2" w14:paraId="0965BE02" w14:textId="77777777">
        <w:trPr>
          <w:divId w:val="2119180724"/>
          <w:trHeight w:val="225"/>
          <w:tblCellSpacing w:w="12" w:type="dxa"/>
        </w:trPr>
        <w:tc>
          <w:tcPr>
            <w:tcW w:w="225" w:type="dxa"/>
            <w:tcMar>
              <w:top w:w="75" w:type="dxa"/>
              <w:left w:w="75" w:type="dxa"/>
              <w:bottom w:w="75" w:type="dxa"/>
              <w:right w:w="75" w:type="dxa"/>
            </w:tcMar>
            <w:hideMark/>
          </w:tcPr>
          <w:p w14:paraId="4BC4595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6A37FAC" w14:textId="77777777" w:rsidR="00D96B27" w:rsidRDefault="00D96B27">
            <w:pPr>
              <w:rPr>
                <w:rFonts w:ascii="Arial" w:eastAsia="Times New Roman" w:hAnsi="Arial" w:cs="Arial"/>
                <w:color w:val="000000"/>
              </w:rPr>
            </w:pPr>
            <w:r>
              <w:rPr>
                <w:rFonts w:ascii="Arial" w:eastAsia="Times New Roman" w:hAnsi="Arial" w:cs="Arial"/>
                <w:color w:val="000000"/>
              </w:rPr>
              <w:t>outside the UK only</w:t>
            </w:r>
          </w:p>
        </w:tc>
      </w:tr>
      <w:tr w:rsidR="005422F2" w14:paraId="7D01A5D2" w14:textId="77777777">
        <w:trPr>
          <w:divId w:val="2119180724"/>
          <w:trHeight w:val="225"/>
          <w:tblCellSpacing w:w="12" w:type="dxa"/>
        </w:trPr>
        <w:tc>
          <w:tcPr>
            <w:tcW w:w="225" w:type="dxa"/>
            <w:tcMar>
              <w:top w:w="75" w:type="dxa"/>
              <w:left w:w="75" w:type="dxa"/>
              <w:bottom w:w="75" w:type="dxa"/>
              <w:right w:w="75" w:type="dxa"/>
            </w:tcMar>
            <w:hideMark/>
          </w:tcPr>
          <w:p w14:paraId="1F37020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C54D1CF" w14:textId="77777777" w:rsidR="00D96B27" w:rsidRDefault="00D96B27">
            <w:pPr>
              <w:rPr>
                <w:rFonts w:ascii="Arial" w:eastAsia="Times New Roman" w:hAnsi="Arial" w:cs="Arial"/>
                <w:color w:val="000000"/>
              </w:rPr>
            </w:pPr>
            <w:r>
              <w:rPr>
                <w:rFonts w:ascii="Arial" w:eastAsia="Times New Roman" w:hAnsi="Arial" w:cs="Arial"/>
                <w:color w:val="000000"/>
              </w:rPr>
              <w:t>both equally within and outside the UK</w:t>
            </w:r>
          </w:p>
        </w:tc>
      </w:tr>
      <w:tr w:rsidR="005422F2" w14:paraId="40D44063" w14:textId="77777777">
        <w:trPr>
          <w:divId w:val="2119180724"/>
          <w:trHeight w:val="225"/>
          <w:tblCellSpacing w:w="12" w:type="dxa"/>
        </w:trPr>
        <w:tc>
          <w:tcPr>
            <w:tcW w:w="225" w:type="dxa"/>
            <w:tcMar>
              <w:top w:w="75" w:type="dxa"/>
              <w:left w:w="75" w:type="dxa"/>
              <w:bottom w:w="75" w:type="dxa"/>
              <w:right w:w="75" w:type="dxa"/>
            </w:tcMar>
            <w:hideMark/>
          </w:tcPr>
          <w:p w14:paraId="43436F4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D102E7E" w14:textId="77777777" w:rsidR="00D96B27" w:rsidRDefault="00D96B27">
            <w:pPr>
              <w:rPr>
                <w:rFonts w:ascii="Arial" w:eastAsia="Times New Roman" w:hAnsi="Arial" w:cs="Arial"/>
                <w:color w:val="000000"/>
              </w:rPr>
            </w:pPr>
            <w:r>
              <w:rPr>
                <w:rFonts w:ascii="Arial" w:eastAsia="Times New Roman" w:hAnsi="Arial" w:cs="Arial"/>
                <w:color w:val="000000"/>
              </w:rPr>
              <w:t>both but mostly within the UK</w:t>
            </w:r>
          </w:p>
        </w:tc>
      </w:tr>
      <w:tr w:rsidR="005422F2" w14:paraId="1CA34674" w14:textId="77777777">
        <w:trPr>
          <w:divId w:val="2119180724"/>
          <w:trHeight w:val="225"/>
          <w:tblCellSpacing w:w="12" w:type="dxa"/>
        </w:trPr>
        <w:tc>
          <w:tcPr>
            <w:tcW w:w="225" w:type="dxa"/>
            <w:tcMar>
              <w:top w:w="75" w:type="dxa"/>
              <w:left w:w="75" w:type="dxa"/>
              <w:bottom w:w="75" w:type="dxa"/>
              <w:right w:w="75" w:type="dxa"/>
            </w:tcMar>
            <w:hideMark/>
          </w:tcPr>
          <w:p w14:paraId="29B6DAA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EFE7FA" w14:textId="77777777" w:rsidR="00D96B27" w:rsidRDefault="00D96B27">
            <w:pPr>
              <w:rPr>
                <w:rFonts w:ascii="Arial" w:eastAsia="Times New Roman" w:hAnsi="Arial" w:cs="Arial"/>
                <w:color w:val="000000"/>
              </w:rPr>
            </w:pPr>
            <w:r>
              <w:rPr>
                <w:rFonts w:ascii="Arial" w:eastAsia="Times New Roman" w:hAnsi="Arial" w:cs="Arial"/>
                <w:color w:val="000000"/>
              </w:rPr>
              <w:t>both but mostly outside the UK</w:t>
            </w:r>
          </w:p>
        </w:tc>
      </w:tr>
    </w:tbl>
    <w:p w14:paraId="3ED28172"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CBCB9D2"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UK use</w:t>
      </w:r>
    </w:p>
    <w:p w14:paraId="5F318B19" w14:textId="77777777" w:rsidR="00D96B27" w:rsidRDefault="00D96B27">
      <w:pPr>
        <w:pStyle w:val="Heading3"/>
        <w:divId w:val="94985152"/>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What percentage of the vessels that you produced were used in the UK over the 2023 calendar year?</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6FADEEFD" w14:textId="77777777">
        <w:trPr>
          <w:divId w:val="94985152"/>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AB227CF"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7EB641FD" w14:textId="77777777" w:rsidR="00D96B27" w:rsidRDefault="00D96B27">
      <w:pPr>
        <w:pStyle w:val="Heading3"/>
        <w:divId w:val="1669287775"/>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Do you expect this to change in the next:</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816"/>
        <w:gridCol w:w="2429"/>
        <w:gridCol w:w="2429"/>
        <w:gridCol w:w="2352"/>
      </w:tblGrid>
      <w:tr w:rsidR="005422F2" w14:paraId="24D65309" w14:textId="77777777">
        <w:trPr>
          <w:divId w:val="1669287775"/>
          <w:tblHeader/>
          <w:tblCellSpacing w:w="12" w:type="dxa"/>
        </w:trPr>
        <w:tc>
          <w:tcPr>
            <w:tcW w:w="1000" w:type="pct"/>
            <w:vAlign w:val="center"/>
            <w:hideMark/>
          </w:tcPr>
          <w:p w14:paraId="310E7E46" w14:textId="77777777" w:rsidR="00D96B27" w:rsidRDefault="00D96B27">
            <w:pPr>
              <w:rPr>
                <w:rFonts w:ascii="Arial" w:eastAsia="Times New Roman" w:hAnsi="Arial" w:cs="Arial"/>
                <w:color w:val="000000"/>
              </w:rPr>
            </w:pPr>
          </w:p>
        </w:tc>
        <w:tc>
          <w:tcPr>
            <w:tcW w:w="1350" w:type="pct"/>
            <w:vAlign w:val="bottom"/>
            <w:hideMark/>
          </w:tcPr>
          <w:p w14:paraId="140F048C" w14:textId="77777777" w:rsidR="00D96B27" w:rsidRDefault="00D96B27">
            <w:pPr>
              <w:rPr>
                <w:rFonts w:ascii="Arial" w:eastAsia="Times New Roman" w:hAnsi="Arial" w:cs="Arial"/>
                <w:color w:val="000000"/>
              </w:rPr>
            </w:pPr>
            <w:r>
              <w:rPr>
                <w:rFonts w:ascii="Arial" w:eastAsia="Times New Roman" w:hAnsi="Arial" w:cs="Arial"/>
                <w:color w:val="000000"/>
              </w:rPr>
              <w:t>Yes</w:t>
            </w:r>
          </w:p>
        </w:tc>
        <w:tc>
          <w:tcPr>
            <w:tcW w:w="1350" w:type="pct"/>
            <w:vAlign w:val="bottom"/>
            <w:hideMark/>
          </w:tcPr>
          <w:p w14:paraId="1F2E1C6B" w14:textId="77777777" w:rsidR="00D96B27" w:rsidRDefault="00D96B27">
            <w:pPr>
              <w:rPr>
                <w:rFonts w:ascii="Arial" w:eastAsia="Times New Roman" w:hAnsi="Arial" w:cs="Arial"/>
                <w:color w:val="000000"/>
              </w:rPr>
            </w:pPr>
            <w:r>
              <w:rPr>
                <w:rFonts w:ascii="Arial" w:eastAsia="Times New Roman" w:hAnsi="Arial" w:cs="Arial"/>
                <w:color w:val="000000"/>
              </w:rPr>
              <w:t>No</w:t>
            </w:r>
          </w:p>
        </w:tc>
        <w:tc>
          <w:tcPr>
            <w:tcW w:w="1350" w:type="pct"/>
            <w:vAlign w:val="bottom"/>
            <w:hideMark/>
          </w:tcPr>
          <w:p w14:paraId="4704F921" w14:textId="77777777" w:rsidR="00D96B27" w:rsidRDefault="00D96B27">
            <w:pPr>
              <w:rPr>
                <w:rFonts w:ascii="Arial" w:eastAsia="Times New Roman" w:hAnsi="Arial" w:cs="Arial"/>
                <w:color w:val="000000"/>
              </w:rPr>
            </w:pPr>
            <w:r>
              <w:rPr>
                <w:rFonts w:ascii="Arial" w:eastAsia="Times New Roman" w:hAnsi="Arial" w:cs="Arial"/>
                <w:color w:val="000000"/>
              </w:rPr>
              <w:t>Don't know</w:t>
            </w:r>
          </w:p>
        </w:tc>
      </w:tr>
      <w:tr w:rsidR="005422F2" w14:paraId="6C7B2BAF" w14:textId="77777777">
        <w:trPr>
          <w:divId w:val="1669287775"/>
          <w:trHeight w:val="225"/>
          <w:tblCellSpacing w:w="12" w:type="dxa"/>
        </w:trPr>
        <w:tc>
          <w:tcPr>
            <w:tcW w:w="0" w:type="auto"/>
            <w:vAlign w:val="center"/>
            <w:hideMark/>
          </w:tcPr>
          <w:p w14:paraId="4D3C5743" w14:textId="77777777" w:rsidR="00D96B27" w:rsidRDefault="00D96B27">
            <w:pPr>
              <w:rPr>
                <w:rFonts w:ascii="Arial" w:eastAsia="Times New Roman" w:hAnsi="Arial" w:cs="Arial"/>
                <w:color w:val="000000"/>
              </w:rPr>
            </w:pPr>
            <w:r>
              <w:rPr>
                <w:rFonts w:ascii="Arial" w:eastAsia="Times New Roman" w:hAnsi="Arial" w:cs="Arial"/>
                <w:color w:val="000000"/>
              </w:rPr>
              <w:t>5 years</w:t>
            </w:r>
          </w:p>
        </w:tc>
        <w:tc>
          <w:tcPr>
            <w:tcW w:w="225" w:type="dxa"/>
            <w:tcMar>
              <w:top w:w="75" w:type="dxa"/>
              <w:left w:w="75" w:type="dxa"/>
              <w:bottom w:w="75" w:type="dxa"/>
              <w:right w:w="75" w:type="dxa"/>
            </w:tcMar>
            <w:hideMark/>
          </w:tcPr>
          <w:p w14:paraId="1EEC7AC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2E410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680F67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2F15803E" w14:textId="77777777">
        <w:trPr>
          <w:divId w:val="1669287775"/>
          <w:trHeight w:val="225"/>
          <w:tblCellSpacing w:w="12" w:type="dxa"/>
        </w:trPr>
        <w:tc>
          <w:tcPr>
            <w:tcW w:w="0" w:type="auto"/>
            <w:vAlign w:val="center"/>
            <w:hideMark/>
          </w:tcPr>
          <w:p w14:paraId="4C47C239" w14:textId="77777777" w:rsidR="00D96B27" w:rsidRDefault="00D96B27">
            <w:pPr>
              <w:rPr>
                <w:rFonts w:ascii="Arial" w:eastAsia="Times New Roman" w:hAnsi="Arial" w:cs="Arial"/>
                <w:color w:val="000000"/>
              </w:rPr>
            </w:pPr>
            <w:r>
              <w:rPr>
                <w:rFonts w:ascii="Arial" w:eastAsia="Times New Roman" w:hAnsi="Arial" w:cs="Arial"/>
                <w:color w:val="000000"/>
              </w:rPr>
              <w:t>6 to 10 years</w:t>
            </w:r>
          </w:p>
        </w:tc>
        <w:tc>
          <w:tcPr>
            <w:tcW w:w="225" w:type="dxa"/>
            <w:tcMar>
              <w:top w:w="75" w:type="dxa"/>
              <w:left w:w="75" w:type="dxa"/>
              <w:bottom w:w="75" w:type="dxa"/>
              <w:right w:w="75" w:type="dxa"/>
            </w:tcMar>
            <w:hideMark/>
          </w:tcPr>
          <w:p w14:paraId="77F2E30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BFCEAC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0C7766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bl>
    <w:p w14:paraId="66E5A110" w14:textId="77777777" w:rsidR="00D96B27" w:rsidRDefault="00D96B27">
      <w:pPr>
        <w:textAlignment w:val="top"/>
        <w:divId w:val="1710566925"/>
        <w:rPr>
          <w:rFonts w:ascii="Arial" w:eastAsia="Times New Roman" w:hAnsi="Arial" w:cs="Arial"/>
          <w:color w:val="000000"/>
        </w:rPr>
      </w:pPr>
      <w:r>
        <w:rPr>
          <w:rFonts w:ascii="Arial" w:eastAsia="Times New Roman" w:hAnsi="Arial" w:cs="Arial"/>
          <w:color w:val="000000"/>
        </w:rPr>
        <w:br/>
        <w:t>Change how?</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28C40FB5" w14:textId="77777777">
        <w:trPr>
          <w:divId w:val="166928777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260DB27"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49B5080"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56BE563"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Design</w:t>
      </w:r>
    </w:p>
    <w:p w14:paraId="274BEB39" w14:textId="77777777" w:rsidR="00D96B27" w:rsidRDefault="00D96B27">
      <w:pPr>
        <w:pStyle w:val="Heading3"/>
        <w:divId w:val="698165286"/>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How long does it take to design a zero or near zero emission vessel in months?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1E831BCF" w14:textId="77777777">
        <w:trPr>
          <w:divId w:val="698165286"/>
          <w:trHeight w:val="225"/>
          <w:tblCellSpacing w:w="12" w:type="dxa"/>
        </w:trPr>
        <w:tc>
          <w:tcPr>
            <w:tcW w:w="225" w:type="dxa"/>
            <w:tcMar>
              <w:top w:w="75" w:type="dxa"/>
              <w:left w:w="75" w:type="dxa"/>
              <w:bottom w:w="75" w:type="dxa"/>
              <w:right w:w="75" w:type="dxa"/>
            </w:tcMar>
            <w:hideMark/>
          </w:tcPr>
          <w:p w14:paraId="268B9E8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54DA36B" w14:textId="77777777" w:rsidR="00D96B27" w:rsidRDefault="00D96B27">
            <w:pPr>
              <w:rPr>
                <w:rFonts w:ascii="Arial" w:eastAsia="Times New Roman" w:hAnsi="Arial" w:cs="Arial"/>
                <w:color w:val="000000"/>
              </w:rPr>
            </w:pPr>
            <w:r>
              <w:rPr>
                <w:rFonts w:ascii="Arial" w:eastAsia="Times New Roman" w:hAnsi="Arial" w:cs="Arial"/>
                <w:color w:val="000000"/>
              </w:rPr>
              <w:t>Less than 3 months</w:t>
            </w:r>
          </w:p>
        </w:tc>
      </w:tr>
      <w:tr w:rsidR="005422F2" w14:paraId="702DB1D4" w14:textId="77777777">
        <w:trPr>
          <w:divId w:val="698165286"/>
          <w:trHeight w:val="225"/>
          <w:tblCellSpacing w:w="12" w:type="dxa"/>
        </w:trPr>
        <w:tc>
          <w:tcPr>
            <w:tcW w:w="225" w:type="dxa"/>
            <w:tcMar>
              <w:top w:w="75" w:type="dxa"/>
              <w:left w:w="75" w:type="dxa"/>
              <w:bottom w:w="75" w:type="dxa"/>
              <w:right w:w="75" w:type="dxa"/>
            </w:tcMar>
            <w:hideMark/>
          </w:tcPr>
          <w:p w14:paraId="26CEA92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13CAFB6" w14:textId="77777777" w:rsidR="00D96B27" w:rsidRDefault="00D96B27">
            <w:pPr>
              <w:rPr>
                <w:rFonts w:ascii="Arial" w:eastAsia="Times New Roman" w:hAnsi="Arial" w:cs="Arial"/>
                <w:color w:val="000000"/>
              </w:rPr>
            </w:pPr>
            <w:r>
              <w:rPr>
                <w:rFonts w:ascii="Arial" w:eastAsia="Times New Roman" w:hAnsi="Arial" w:cs="Arial"/>
                <w:color w:val="000000"/>
              </w:rPr>
              <w:t>3 up to 6 months</w:t>
            </w:r>
          </w:p>
        </w:tc>
      </w:tr>
      <w:tr w:rsidR="005422F2" w14:paraId="055A4F38" w14:textId="77777777">
        <w:trPr>
          <w:divId w:val="698165286"/>
          <w:trHeight w:val="225"/>
          <w:tblCellSpacing w:w="12" w:type="dxa"/>
        </w:trPr>
        <w:tc>
          <w:tcPr>
            <w:tcW w:w="225" w:type="dxa"/>
            <w:tcMar>
              <w:top w:w="75" w:type="dxa"/>
              <w:left w:w="75" w:type="dxa"/>
              <w:bottom w:w="75" w:type="dxa"/>
              <w:right w:w="75" w:type="dxa"/>
            </w:tcMar>
            <w:hideMark/>
          </w:tcPr>
          <w:p w14:paraId="240C149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E7FBBF3" w14:textId="77777777" w:rsidR="00D96B27" w:rsidRDefault="00D96B27">
            <w:pPr>
              <w:rPr>
                <w:rFonts w:ascii="Arial" w:eastAsia="Times New Roman" w:hAnsi="Arial" w:cs="Arial"/>
                <w:color w:val="000000"/>
              </w:rPr>
            </w:pPr>
            <w:r>
              <w:rPr>
                <w:rFonts w:ascii="Arial" w:eastAsia="Times New Roman" w:hAnsi="Arial" w:cs="Arial"/>
                <w:color w:val="000000"/>
              </w:rPr>
              <w:t>6 up to 8 months</w:t>
            </w:r>
          </w:p>
        </w:tc>
      </w:tr>
      <w:tr w:rsidR="005422F2" w14:paraId="548B0650" w14:textId="77777777">
        <w:trPr>
          <w:divId w:val="698165286"/>
          <w:trHeight w:val="225"/>
          <w:tblCellSpacing w:w="12" w:type="dxa"/>
        </w:trPr>
        <w:tc>
          <w:tcPr>
            <w:tcW w:w="225" w:type="dxa"/>
            <w:tcMar>
              <w:top w:w="75" w:type="dxa"/>
              <w:left w:w="75" w:type="dxa"/>
              <w:bottom w:w="75" w:type="dxa"/>
              <w:right w:w="75" w:type="dxa"/>
            </w:tcMar>
            <w:hideMark/>
          </w:tcPr>
          <w:p w14:paraId="749DC73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63F0B22B" w14:textId="77777777" w:rsidR="00D96B27" w:rsidRDefault="00D96B27">
            <w:pPr>
              <w:textAlignment w:val="top"/>
              <w:divId w:val="537932510"/>
              <w:rPr>
                <w:rFonts w:ascii="Arial" w:eastAsia="Times New Roman" w:hAnsi="Arial" w:cs="Arial"/>
                <w:color w:val="000000"/>
              </w:rPr>
            </w:pPr>
            <w:r>
              <w:rPr>
                <w:rFonts w:ascii="Arial" w:eastAsia="Times New Roman" w:hAnsi="Arial" w:cs="Arial"/>
                <w:color w:val="000000"/>
              </w:rPr>
              <w:t>Above 8 months: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4882F7B6"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3EFFB28"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6365D436" w14:textId="77777777" w:rsidR="00D96B27" w:rsidRDefault="00D96B27">
            <w:pPr>
              <w:rPr>
                <w:rFonts w:eastAsia="Times New Roman"/>
                <w:sz w:val="20"/>
                <w:szCs w:val="20"/>
              </w:rPr>
            </w:pPr>
          </w:p>
        </w:tc>
      </w:tr>
    </w:tbl>
    <w:p w14:paraId="747E1E13" w14:textId="77777777" w:rsidR="00D96B27" w:rsidRDefault="00D96B27">
      <w:pPr>
        <w:pStyle w:val="Heading3"/>
        <w:divId w:val="672489071"/>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How long does it take to retrofit an existing vessel to be zero or near zero emission vessel in months?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430BCFFC" w14:textId="77777777">
        <w:trPr>
          <w:divId w:val="672489071"/>
          <w:trHeight w:val="225"/>
          <w:tblCellSpacing w:w="12" w:type="dxa"/>
        </w:trPr>
        <w:tc>
          <w:tcPr>
            <w:tcW w:w="225" w:type="dxa"/>
            <w:tcMar>
              <w:top w:w="75" w:type="dxa"/>
              <w:left w:w="75" w:type="dxa"/>
              <w:bottom w:w="75" w:type="dxa"/>
              <w:right w:w="75" w:type="dxa"/>
            </w:tcMar>
            <w:hideMark/>
          </w:tcPr>
          <w:p w14:paraId="2554B82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E28ECA8" w14:textId="77777777" w:rsidR="00D96B27" w:rsidRDefault="00D96B27">
            <w:pPr>
              <w:rPr>
                <w:rFonts w:ascii="Arial" w:eastAsia="Times New Roman" w:hAnsi="Arial" w:cs="Arial"/>
                <w:color w:val="000000"/>
              </w:rPr>
            </w:pPr>
            <w:r>
              <w:rPr>
                <w:rFonts w:ascii="Arial" w:eastAsia="Times New Roman" w:hAnsi="Arial" w:cs="Arial"/>
                <w:color w:val="000000"/>
              </w:rPr>
              <w:t>Less than 3 months</w:t>
            </w:r>
          </w:p>
        </w:tc>
      </w:tr>
      <w:tr w:rsidR="005422F2" w14:paraId="289E1571" w14:textId="77777777">
        <w:trPr>
          <w:divId w:val="672489071"/>
          <w:trHeight w:val="225"/>
          <w:tblCellSpacing w:w="12" w:type="dxa"/>
        </w:trPr>
        <w:tc>
          <w:tcPr>
            <w:tcW w:w="225" w:type="dxa"/>
            <w:tcMar>
              <w:top w:w="75" w:type="dxa"/>
              <w:left w:w="75" w:type="dxa"/>
              <w:bottom w:w="75" w:type="dxa"/>
              <w:right w:w="75" w:type="dxa"/>
            </w:tcMar>
            <w:hideMark/>
          </w:tcPr>
          <w:p w14:paraId="3736C00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A7293D4" w14:textId="77777777" w:rsidR="00D96B27" w:rsidRDefault="00D96B27">
            <w:pPr>
              <w:rPr>
                <w:rFonts w:ascii="Arial" w:eastAsia="Times New Roman" w:hAnsi="Arial" w:cs="Arial"/>
                <w:color w:val="000000"/>
              </w:rPr>
            </w:pPr>
            <w:r>
              <w:rPr>
                <w:rFonts w:ascii="Arial" w:eastAsia="Times New Roman" w:hAnsi="Arial" w:cs="Arial"/>
                <w:color w:val="000000"/>
              </w:rPr>
              <w:t>3 up to 6 months</w:t>
            </w:r>
          </w:p>
        </w:tc>
      </w:tr>
      <w:tr w:rsidR="005422F2" w14:paraId="5B589B0D" w14:textId="77777777">
        <w:trPr>
          <w:divId w:val="672489071"/>
          <w:trHeight w:val="225"/>
          <w:tblCellSpacing w:w="12" w:type="dxa"/>
        </w:trPr>
        <w:tc>
          <w:tcPr>
            <w:tcW w:w="225" w:type="dxa"/>
            <w:tcMar>
              <w:top w:w="75" w:type="dxa"/>
              <w:left w:w="75" w:type="dxa"/>
              <w:bottom w:w="75" w:type="dxa"/>
              <w:right w:w="75" w:type="dxa"/>
            </w:tcMar>
            <w:hideMark/>
          </w:tcPr>
          <w:p w14:paraId="53A9595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2D4DE15" w14:textId="77777777" w:rsidR="00D96B27" w:rsidRDefault="00D96B27">
            <w:pPr>
              <w:rPr>
                <w:rFonts w:ascii="Arial" w:eastAsia="Times New Roman" w:hAnsi="Arial" w:cs="Arial"/>
                <w:color w:val="000000"/>
              </w:rPr>
            </w:pPr>
            <w:r>
              <w:rPr>
                <w:rFonts w:ascii="Arial" w:eastAsia="Times New Roman" w:hAnsi="Arial" w:cs="Arial"/>
                <w:color w:val="000000"/>
              </w:rPr>
              <w:t>6 up to 8 months</w:t>
            </w:r>
          </w:p>
        </w:tc>
      </w:tr>
      <w:tr w:rsidR="005422F2" w14:paraId="55DF65F1" w14:textId="77777777">
        <w:trPr>
          <w:divId w:val="672489071"/>
          <w:trHeight w:val="225"/>
          <w:tblCellSpacing w:w="12" w:type="dxa"/>
        </w:trPr>
        <w:tc>
          <w:tcPr>
            <w:tcW w:w="225" w:type="dxa"/>
            <w:tcMar>
              <w:top w:w="75" w:type="dxa"/>
              <w:left w:w="75" w:type="dxa"/>
              <w:bottom w:w="75" w:type="dxa"/>
              <w:right w:w="75" w:type="dxa"/>
            </w:tcMar>
            <w:hideMark/>
          </w:tcPr>
          <w:p w14:paraId="7141303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6CE4914A" w14:textId="77777777" w:rsidR="00D96B27" w:rsidRDefault="00D96B27">
            <w:pPr>
              <w:textAlignment w:val="top"/>
              <w:divId w:val="1193230658"/>
              <w:rPr>
                <w:rFonts w:ascii="Arial" w:eastAsia="Times New Roman" w:hAnsi="Arial" w:cs="Arial"/>
                <w:color w:val="000000"/>
              </w:rPr>
            </w:pPr>
            <w:r>
              <w:rPr>
                <w:rFonts w:ascii="Arial" w:eastAsia="Times New Roman" w:hAnsi="Arial" w:cs="Arial"/>
                <w:color w:val="000000"/>
              </w:rPr>
              <w:t>Above 8 months: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6FF77D31"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7A6AAE9"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048AA4C2" w14:textId="77777777" w:rsidR="00D96B27" w:rsidRDefault="00D96B27">
            <w:pPr>
              <w:rPr>
                <w:rFonts w:eastAsia="Times New Roman"/>
                <w:sz w:val="20"/>
                <w:szCs w:val="20"/>
              </w:rPr>
            </w:pPr>
          </w:p>
        </w:tc>
      </w:tr>
    </w:tbl>
    <w:p w14:paraId="7656A29E" w14:textId="77777777" w:rsidR="00D96B27" w:rsidRDefault="00D96B27">
      <w:pPr>
        <w:pStyle w:val="Heading3"/>
        <w:divId w:val="925305037"/>
        <w:rPr>
          <w:rFonts w:ascii="Arial" w:eastAsia="Times New Roman" w:hAnsi="Arial" w:cs="Arial"/>
          <w:color w:val="000000"/>
        </w:rPr>
      </w:pPr>
      <w:r>
        <w:rPr>
          <w:rStyle w:val="question-number"/>
          <w:rFonts w:ascii="Arial" w:eastAsia="Times New Roman" w:hAnsi="Arial" w:cs="Arial"/>
          <w:color w:val="000000"/>
        </w:rPr>
        <w:t>28.</w:t>
      </w:r>
      <w:r>
        <w:rPr>
          <w:rFonts w:ascii="Arial" w:eastAsia="Times New Roman" w:hAnsi="Arial" w:cs="Arial"/>
          <w:color w:val="000000"/>
        </w:rPr>
        <w:t xml:space="preserve"> How long does it take to design a zero or near zero emission vessel propulsion system in months?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55E765E3" w14:textId="77777777">
        <w:trPr>
          <w:divId w:val="925305037"/>
          <w:trHeight w:val="225"/>
          <w:tblCellSpacing w:w="12" w:type="dxa"/>
        </w:trPr>
        <w:tc>
          <w:tcPr>
            <w:tcW w:w="225" w:type="dxa"/>
            <w:tcMar>
              <w:top w:w="75" w:type="dxa"/>
              <w:left w:w="75" w:type="dxa"/>
              <w:bottom w:w="75" w:type="dxa"/>
              <w:right w:w="75" w:type="dxa"/>
            </w:tcMar>
            <w:hideMark/>
          </w:tcPr>
          <w:p w14:paraId="74A97FF5"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59EBDE3" w14:textId="77777777" w:rsidR="00D96B27" w:rsidRDefault="00D96B27">
            <w:pPr>
              <w:rPr>
                <w:rFonts w:ascii="Arial" w:eastAsia="Times New Roman" w:hAnsi="Arial" w:cs="Arial"/>
                <w:color w:val="000000"/>
              </w:rPr>
            </w:pPr>
            <w:r>
              <w:rPr>
                <w:rFonts w:ascii="Arial" w:eastAsia="Times New Roman" w:hAnsi="Arial" w:cs="Arial"/>
                <w:color w:val="000000"/>
              </w:rPr>
              <w:t>Less than 3 months</w:t>
            </w:r>
          </w:p>
        </w:tc>
      </w:tr>
      <w:tr w:rsidR="005422F2" w14:paraId="53BE15B0" w14:textId="77777777">
        <w:trPr>
          <w:divId w:val="925305037"/>
          <w:trHeight w:val="225"/>
          <w:tblCellSpacing w:w="12" w:type="dxa"/>
        </w:trPr>
        <w:tc>
          <w:tcPr>
            <w:tcW w:w="225" w:type="dxa"/>
            <w:tcMar>
              <w:top w:w="75" w:type="dxa"/>
              <w:left w:w="75" w:type="dxa"/>
              <w:bottom w:w="75" w:type="dxa"/>
              <w:right w:w="75" w:type="dxa"/>
            </w:tcMar>
            <w:hideMark/>
          </w:tcPr>
          <w:p w14:paraId="293C86B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207E3E2" w14:textId="77777777" w:rsidR="00D96B27" w:rsidRDefault="00D96B27">
            <w:pPr>
              <w:rPr>
                <w:rFonts w:ascii="Arial" w:eastAsia="Times New Roman" w:hAnsi="Arial" w:cs="Arial"/>
                <w:color w:val="000000"/>
              </w:rPr>
            </w:pPr>
            <w:r>
              <w:rPr>
                <w:rFonts w:ascii="Arial" w:eastAsia="Times New Roman" w:hAnsi="Arial" w:cs="Arial"/>
                <w:color w:val="000000"/>
              </w:rPr>
              <w:t>3 up to 6 months</w:t>
            </w:r>
          </w:p>
        </w:tc>
      </w:tr>
      <w:tr w:rsidR="005422F2" w14:paraId="32BDD9FA" w14:textId="77777777">
        <w:trPr>
          <w:divId w:val="925305037"/>
          <w:trHeight w:val="225"/>
          <w:tblCellSpacing w:w="12" w:type="dxa"/>
        </w:trPr>
        <w:tc>
          <w:tcPr>
            <w:tcW w:w="225" w:type="dxa"/>
            <w:tcMar>
              <w:top w:w="75" w:type="dxa"/>
              <w:left w:w="75" w:type="dxa"/>
              <w:bottom w:w="75" w:type="dxa"/>
              <w:right w:w="75" w:type="dxa"/>
            </w:tcMar>
            <w:hideMark/>
          </w:tcPr>
          <w:p w14:paraId="3E52F0C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EECEFF2" w14:textId="77777777" w:rsidR="00D96B27" w:rsidRDefault="00D96B27">
            <w:pPr>
              <w:rPr>
                <w:rFonts w:ascii="Arial" w:eastAsia="Times New Roman" w:hAnsi="Arial" w:cs="Arial"/>
                <w:color w:val="000000"/>
              </w:rPr>
            </w:pPr>
            <w:r>
              <w:rPr>
                <w:rFonts w:ascii="Arial" w:eastAsia="Times New Roman" w:hAnsi="Arial" w:cs="Arial"/>
                <w:color w:val="000000"/>
              </w:rPr>
              <w:t>6 up to 8 months</w:t>
            </w:r>
          </w:p>
        </w:tc>
      </w:tr>
      <w:tr w:rsidR="005422F2" w14:paraId="2B9D2C24" w14:textId="77777777">
        <w:trPr>
          <w:divId w:val="925305037"/>
          <w:trHeight w:val="225"/>
          <w:tblCellSpacing w:w="12" w:type="dxa"/>
        </w:trPr>
        <w:tc>
          <w:tcPr>
            <w:tcW w:w="225" w:type="dxa"/>
            <w:tcMar>
              <w:top w:w="75" w:type="dxa"/>
              <w:left w:w="75" w:type="dxa"/>
              <w:bottom w:w="75" w:type="dxa"/>
              <w:right w:w="75" w:type="dxa"/>
            </w:tcMar>
            <w:hideMark/>
          </w:tcPr>
          <w:p w14:paraId="3860151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91652A5" w14:textId="77777777" w:rsidR="00D96B27" w:rsidRDefault="00D96B27">
            <w:pPr>
              <w:textAlignment w:val="top"/>
              <w:divId w:val="1529876915"/>
              <w:rPr>
                <w:rFonts w:ascii="Arial" w:eastAsia="Times New Roman" w:hAnsi="Arial" w:cs="Arial"/>
                <w:color w:val="000000"/>
              </w:rPr>
            </w:pPr>
            <w:r>
              <w:rPr>
                <w:rFonts w:ascii="Arial" w:eastAsia="Times New Roman" w:hAnsi="Arial" w:cs="Arial"/>
                <w:color w:val="000000"/>
              </w:rPr>
              <w:t>Above 8 months: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2AE3C317"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486D79BA"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7EC0201E" w14:textId="77777777" w:rsidR="00D96B27" w:rsidRDefault="00D96B27">
            <w:pPr>
              <w:rPr>
                <w:rFonts w:eastAsia="Times New Roman"/>
                <w:sz w:val="20"/>
                <w:szCs w:val="20"/>
              </w:rPr>
            </w:pPr>
          </w:p>
        </w:tc>
      </w:tr>
    </w:tbl>
    <w:p w14:paraId="47B323B0" w14:textId="77777777" w:rsidR="00D96B27" w:rsidRDefault="00D96B27">
      <w:pPr>
        <w:pStyle w:val="Heading3"/>
        <w:divId w:val="660040730"/>
        <w:rPr>
          <w:rStyle w:val="question-number"/>
          <w:rFonts w:ascii="Arial" w:hAnsi="Arial" w:cs="Arial"/>
          <w:color w:val="000000"/>
        </w:rPr>
      </w:pPr>
    </w:p>
    <w:p w14:paraId="3E6D0322" w14:textId="77777777" w:rsidR="00D96B27" w:rsidRDefault="00D96B27">
      <w:pPr>
        <w:pStyle w:val="Heading3"/>
        <w:divId w:val="660040730"/>
        <w:rPr>
          <w:rStyle w:val="question-number"/>
        </w:rPr>
      </w:pPr>
    </w:p>
    <w:p w14:paraId="771E1447" w14:textId="77777777" w:rsidR="00D96B27" w:rsidRDefault="00D96B27">
      <w:pPr>
        <w:pStyle w:val="Heading3"/>
        <w:divId w:val="660040730"/>
        <w:rPr>
          <w:rStyle w:val="question-number"/>
        </w:rPr>
      </w:pPr>
    </w:p>
    <w:p w14:paraId="57FCDB55" w14:textId="77777777" w:rsidR="00D96B27" w:rsidRDefault="00D96B27">
      <w:pPr>
        <w:pStyle w:val="Heading3"/>
        <w:divId w:val="660040730"/>
        <w:rPr>
          <w:rStyle w:val="question-number"/>
        </w:rPr>
      </w:pPr>
    </w:p>
    <w:p w14:paraId="1A772951" w14:textId="77777777" w:rsidR="00D96B27" w:rsidRDefault="00D96B27">
      <w:pPr>
        <w:pStyle w:val="Heading3"/>
        <w:divId w:val="660040730"/>
        <w:rPr>
          <w:rFonts w:ascii="Arial" w:eastAsia="Times New Roman" w:hAnsi="Arial" w:cs="Arial"/>
          <w:color w:val="000000"/>
        </w:rPr>
      </w:pPr>
      <w:r>
        <w:rPr>
          <w:rStyle w:val="question-number"/>
          <w:rFonts w:ascii="Arial" w:eastAsia="Times New Roman" w:hAnsi="Arial" w:cs="Arial"/>
          <w:color w:val="000000"/>
        </w:rPr>
        <w:lastRenderedPageBreak/>
        <w:t>29.</w:t>
      </w:r>
      <w:r>
        <w:rPr>
          <w:rFonts w:ascii="Arial" w:eastAsia="Times New Roman" w:hAnsi="Arial" w:cs="Arial"/>
          <w:color w:val="000000"/>
        </w:rPr>
        <w:t xml:space="preserve"> How long does it take to build a zero or near zero emission vessel propulsion system in months?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44EFC1ED" w14:textId="77777777">
        <w:trPr>
          <w:divId w:val="660040730"/>
          <w:trHeight w:val="225"/>
          <w:tblCellSpacing w:w="12" w:type="dxa"/>
        </w:trPr>
        <w:tc>
          <w:tcPr>
            <w:tcW w:w="225" w:type="dxa"/>
            <w:tcMar>
              <w:top w:w="75" w:type="dxa"/>
              <w:left w:w="75" w:type="dxa"/>
              <w:bottom w:w="75" w:type="dxa"/>
              <w:right w:w="75" w:type="dxa"/>
            </w:tcMar>
            <w:hideMark/>
          </w:tcPr>
          <w:p w14:paraId="6878CF4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DB5DD17" w14:textId="77777777" w:rsidR="00D96B27" w:rsidRDefault="00D96B27">
            <w:pPr>
              <w:rPr>
                <w:rFonts w:ascii="Arial" w:eastAsia="Times New Roman" w:hAnsi="Arial" w:cs="Arial"/>
                <w:color w:val="000000"/>
              </w:rPr>
            </w:pPr>
            <w:r>
              <w:rPr>
                <w:rFonts w:ascii="Arial" w:eastAsia="Times New Roman" w:hAnsi="Arial" w:cs="Arial"/>
                <w:color w:val="000000"/>
              </w:rPr>
              <w:t>Less than 3 months</w:t>
            </w:r>
          </w:p>
        </w:tc>
      </w:tr>
      <w:tr w:rsidR="005422F2" w14:paraId="5C973EA0" w14:textId="77777777">
        <w:trPr>
          <w:divId w:val="660040730"/>
          <w:trHeight w:val="225"/>
          <w:tblCellSpacing w:w="12" w:type="dxa"/>
        </w:trPr>
        <w:tc>
          <w:tcPr>
            <w:tcW w:w="225" w:type="dxa"/>
            <w:tcMar>
              <w:top w:w="75" w:type="dxa"/>
              <w:left w:w="75" w:type="dxa"/>
              <w:bottom w:w="75" w:type="dxa"/>
              <w:right w:w="75" w:type="dxa"/>
            </w:tcMar>
            <w:hideMark/>
          </w:tcPr>
          <w:p w14:paraId="3CEF83A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B998BDB" w14:textId="77777777" w:rsidR="00D96B27" w:rsidRDefault="00D96B27">
            <w:pPr>
              <w:rPr>
                <w:rFonts w:ascii="Arial" w:eastAsia="Times New Roman" w:hAnsi="Arial" w:cs="Arial"/>
                <w:color w:val="000000"/>
              </w:rPr>
            </w:pPr>
            <w:r>
              <w:rPr>
                <w:rFonts w:ascii="Arial" w:eastAsia="Times New Roman" w:hAnsi="Arial" w:cs="Arial"/>
                <w:color w:val="000000"/>
              </w:rPr>
              <w:t>3 up to 6 months</w:t>
            </w:r>
          </w:p>
        </w:tc>
      </w:tr>
      <w:tr w:rsidR="005422F2" w14:paraId="72CF5656" w14:textId="77777777">
        <w:trPr>
          <w:divId w:val="660040730"/>
          <w:trHeight w:val="225"/>
          <w:tblCellSpacing w:w="12" w:type="dxa"/>
        </w:trPr>
        <w:tc>
          <w:tcPr>
            <w:tcW w:w="225" w:type="dxa"/>
            <w:tcMar>
              <w:top w:w="75" w:type="dxa"/>
              <w:left w:w="75" w:type="dxa"/>
              <w:bottom w:w="75" w:type="dxa"/>
              <w:right w:w="75" w:type="dxa"/>
            </w:tcMar>
            <w:hideMark/>
          </w:tcPr>
          <w:p w14:paraId="314A79C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12FD371" w14:textId="77777777" w:rsidR="00D96B27" w:rsidRDefault="00D96B27">
            <w:pPr>
              <w:rPr>
                <w:rFonts w:ascii="Arial" w:eastAsia="Times New Roman" w:hAnsi="Arial" w:cs="Arial"/>
                <w:color w:val="000000"/>
              </w:rPr>
            </w:pPr>
            <w:r>
              <w:rPr>
                <w:rFonts w:ascii="Arial" w:eastAsia="Times New Roman" w:hAnsi="Arial" w:cs="Arial"/>
                <w:color w:val="000000"/>
              </w:rPr>
              <w:t>6 up to 8 months</w:t>
            </w:r>
          </w:p>
        </w:tc>
      </w:tr>
      <w:tr w:rsidR="005422F2" w14:paraId="526F1836" w14:textId="77777777">
        <w:trPr>
          <w:divId w:val="660040730"/>
          <w:trHeight w:val="225"/>
          <w:tblCellSpacing w:w="12" w:type="dxa"/>
        </w:trPr>
        <w:tc>
          <w:tcPr>
            <w:tcW w:w="225" w:type="dxa"/>
            <w:tcMar>
              <w:top w:w="75" w:type="dxa"/>
              <w:left w:w="75" w:type="dxa"/>
              <w:bottom w:w="75" w:type="dxa"/>
              <w:right w:w="75" w:type="dxa"/>
            </w:tcMar>
            <w:hideMark/>
          </w:tcPr>
          <w:p w14:paraId="17301B9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2B9FAE40" w14:textId="77777777" w:rsidR="00D96B27" w:rsidRDefault="00D96B27">
            <w:pPr>
              <w:textAlignment w:val="top"/>
              <w:divId w:val="828012990"/>
              <w:rPr>
                <w:rFonts w:ascii="Arial" w:eastAsia="Times New Roman" w:hAnsi="Arial" w:cs="Arial"/>
                <w:color w:val="000000"/>
              </w:rPr>
            </w:pPr>
            <w:r>
              <w:rPr>
                <w:rFonts w:ascii="Arial" w:eastAsia="Times New Roman" w:hAnsi="Arial" w:cs="Arial"/>
                <w:color w:val="000000"/>
              </w:rPr>
              <w:t>Above 8 months: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3A3AECE7"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7EC95C8"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019F2C32" w14:textId="77777777" w:rsidR="00D96B27" w:rsidRDefault="00D96B27">
            <w:pPr>
              <w:rPr>
                <w:rFonts w:eastAsia="Times New Roman"/>
                <w:sz w:val="20"/>
                <w:szCs w:val="20"/>
              </w:rPr>
            </w:pPr>
          </w:p>
        </w:tc>
      </w:tr>
    </w:tbl>
    <w:p w14:paraId="0B00A33E" w14:textId="77777777" w:rsidR="00D96B27" w:rsidRDefault="00D96B27">
      <w:pPr>
        <w:pStyle w:val="Heading3"/>
        <w:divId w:val="1782534465"/>
        <w:rPr>
          <w:rFonts w:ascii="Arial" w:eastAsia="Times New Roman" w:hAnsi="Arial" w:cs="Arial"/>
          <w:color w:val="000000"/>
        </w:rPr>
      </w:pPr>
      <w:r>
        <w:rPr>
          <w:rStyle w:val="question-number"/>
          <w:rFonts w:ascii="Arial" w:eastAsia="Times New Roman" w:hAnsi="Arial" w:cs="Arial"/>
          <w:color w:val="000000"/>
        </w:rPr>
        <w:t>30.</w:t>
      </w:r>
      <w:r>
        <w:rPr>
          <w:rFonts w:ascii="Arial" w:eastAsia="Times New Roman" w:hAnsi="Arial" w:cs="Arial"/>
          <w:color w:val="000000"/>
        </w:rPr>
        <w:t xml:space="preserve"> Building a zero or near zero emission vessel propulsion system is: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5422F2" w14:paraId="0F5A3B55" w14:textId="77777777">
        <w:trPr>
          <w:divId w:val="1782534465"/>
          <w:trHeight w:val="225"/>
          <w:tblCellSpacing w:w="12" w:type="dxa"/>
        </w:trPr>
        <w:tc>
          <w:tcPr>
            <w:tcW w:w="225" w:type="dxa"/>
            <w:tcMar>
              <w:top w:w="75" w:type="dxa"/>
              <w:left w:w="75" w:type="dxa"/>
              <w:bottom w:w="75" w:type="dxa"/>
              <w:right w:w="75" w:type="dxa"/>
            </w:tcMar>
            <w:hideMark/>
          </w:tcPr>
          <w:p w14:paraId="3283356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EA37206" w14:textId="77777777" w:rsidR="00D96B27" w:rsidRDefault="00D96B27">
            <w:pPr>
              <w:rPr>
                <w:rFonts w:ascii="Arial" w:eastAsia="Times New Roman" w:hAnsi="Arial" w:cs="Arial"/>
                <w:color w:val="000000"/>
              </w:rPr>
            </w:pPr>
            <w:r>
              <w:rPr>
                <w:rFonts w:ascii="Arial" w:eastAsia="Times New Roman" w:hAnsi="Arial" w:cs="Arial"/>
                <w:color w:val="000000"/>
              </w:rPr>
              <w:t>faster than building a traditional propulsion system</w:t>
            </w:r>
          </w:p>
        </w:tc>
      </w:tr>
      <w:tr w:rsidR="005422F2" w14:paraId="484C2851" w14:textId="77777777">
        <w:trPr>
          <w:divId w:val="1782534465"/>
          <w:trHeight w:val="225"/>
          <w:tblCellSpacing w:w="12" w:type="dxa"/>
        </w:trPr>
        <w:tc>
          <w:tcPr>
            <w:tcW w:w="225" w:type="dxa"/>
            <w:tcMar>
              <w:top w:w="75" w:type="dxa"/>
              <w:left w:w="75" w:type="dxa"/>
              <w:bottom w:w="75" w:type="dxa"/>
              <w:right w:w="75" w:type="dxa"/>
            </w:tcMar>
            <w:hideMark/>
          </w:tcPr>
          <w:p w14:paraId="13A2D5C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8EF8848" w14:textId="77777777" w:rsidR="00D96B27" w:rsidRDefault="00D96B27">
            <w:pPr>
              <w:rPr>
                <w:rFonts w:ascii="Arial" w:eastAsia="Times New Roman" w:hAnsi="Arial" w:cs="Arial"/>
                <w:color w:val="000000"/>
              </w:rPr>
            </w:pPr>
            <w:r>
              <w:rPr>
                <w:rFonts w:ascii="Arial" w:eastAsia="Times New Roman" w:hAnsi="Arial" w:cs="Arial"/>
                <w:color w:val="000000"/>
              </w:rPr>
              <w:t>slower than building a traditional propulsion system</w:t>
            </w:r>
          </w:p>
        </w:tc>
      </w:tr>
      <w:tr w:rsidR="005422F2" w14:paraId="5EE41C3A" w14:textId="77777777">
        <w:trPr>
          <w:divId w:val="1782534465"/>
          <w:trHeight w:val="225"/>
          <w:tblCellSpacing w:w="12" w:type="dxa"/>
        </w:trPr>
        <w:tc>
          <w:tcPr>
            <w:tcW w:w="225" w:type="dxa"/>
            <w:tcMar>
              <w:top w:w="75" w:type="dxa"/>
              <w:left w:w="75" w:type="dxa"/>
              <w:bottom w:w="75" w:type="dxa"/>
              <w:right w:w="75" w:type="dxa"/>
            </w:tcMar>
            <w:hideMark/>
          </w:tcPr>
          <w:p w14:paraId="2CB3966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09E95C3" w14:textId="77777777" w:rsidR="00D96B27" w:rsidRDefault="00D96B27">
            <w:pPr>
              <w:rPr>
                <w:rFonts w:ascii="Arial" w:eastAsia="Times New Roman" w:hAnsi="Arial" w:cs="Arial"/>
                <w:color w:val="000000"/>
              </w:rPr>
            </w:pPr>
            <w:r>
              <w:rPr>
                <w:rFonts w:ascii="Arial" w:eastAsia="Times New Roman" w:hAnsi="Arial" w:cs="Arial"/>
                <w:color w:val="000000"/>
              </w:rPr>
              <w:t>the same speed as building a traditional propulsion system (Go to ‘Traditional production’)</w:t>
            </w:r>
          </w:p>
        </w:tc>
      </w:tr>
    </w:tbl>
    <w:p w14:paraId="701BB45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1E32A2D"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Build speed</w:t>
      </w:r>
    </w:p>
    <w:p w14:paraId="32D5EAD2" w14:textId="77777777" w:rsidR="00D96B27" w:rsidRDefault="00D96B27">
      <w:pPr>
        <w:pStyle w:val="Heading3"/>
        <w:divId w:val="562519632"/>
        <w:rPr>
          <w:rFonts w:ascii="Arial" w:eastAsia="Times New Roman" w:hAnsi="Arial" w:cs="Arial"/>
          <w:color w:val="000000"/>
        </w:rPr>
      </w:pPr>
      <w:r>
        <w:rPr>
          <w:rStyle w:val="question-number"/>
          <w:rFonts w:ascii="Arial" w:eastAsia="Times New Roman" w:hAnsi="Arial" w:cs="Arial"/>
          <w:color w:val="000000"/>
        </w:rPr>
        <w:t>31.</w:t>
      </w:r>
      <w:r>
        <w:rPr>
          <w:rFonts w:ascii="Arial" w:eastAsia="Times New Roman" w:hAnsi="Arial" w:cs="Arial"/>
          <w:color w:val="000000"/>
        </w:rPr>
        <w:t xml:space="preserve"> How much is the percentage difference to build a zero or near-zero emission vessel propulsion system compared to a traditional vessel propulsion system’?</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7CB50028" w14:textId="77777777">
        <w:trPr>
          <w:divId w:val="562519632"/>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39E5879"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46D3F571"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C7BD414"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Traditional production</w:t>
      </w:r>
    </w:p>
    <w:p w14:paraId="4583EFE9" w14:textId="77777777" w:rsidR="00D96B27" w:rsidRDefault="00D96B27">
      <w:pPr>
        <w:pStyle w:val="Heading3"/>
        <w:divId w:val="1106774885"/>
        <w:rPr>
          <w:rFonts w:ascii="Arial" w:eastAsia="Times New Roman" w:hAnsi="Arial" w:cs="Arial"/>
          <w:color w:val="000000"/>
        </w:rPr>
      </w:pPr>
      <w:r>
        <w:rPr>
          <w:rStyle w:val="question-number"/>
          <w:rFonts w:ascii="Arial" w:eastAsia="Times New Roman" w:hAnsi="Arial" w:cs="Arial"/>
          <w:color w:val="000000"/>
        </w:rPr>
        <w:t>32.</w:t>
      </w:r>
      <w:r>
        <w:rPr>
          <w:rFonts w:ascii="Arial" w:eastAsia="Times New Roman" w:hAnsi="Arial" w:cs="Arial"/>
          <w:color w:val="000000"/>
        </w:rPr>
        <w:t xml:space="preserve"> How long does it take you to build a traditional propulsion system in months?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73914805" w14:textId="77777777">
        <w:trPr>
          <w:divId w:val="1106774885"/>
          <w:trHeight w:val="225"/>
          <w:tblCellSpacing w:w="12" w:type="dxa"/>
        </w:trPr>
        <w:tc>
          <w:tcPr>
            <w:tcW w:w="225" w:type="dxa"/>
            <w:tcMar>
              <w:top w:w="75" w:type="dxa"/>
              <w:left w:w="75" w:type="dxa"/>
              <w:bottom w:w="75" w:type="dxa"/>
              <w:right w:w="75" w:type="dxa"/>
            </w:tcMar>
            <w:hideMark/>
          </w:tcPr>
          <w:p w14:paraId="7197A60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1C8E8A1" w14:textId="77777777" w:rsidR="00D96B27" w:rsidRDefault="00D96B27">
            <w:pPr>
              <w:rPr>
                <w:rFonts w:ascii="Arial" w:eastAsia="Times New Roman" w:hAnsi="Arial" w:cs="Arial"/>
                <w:color w:val="000000"/>
              </w:rPr>
            </w:pPr>
            <w:r>
              <w:rPr>
                <w:rFonts w:ascii="Arial" w:eastAsia="Times New Roman" w:hAnsi="Arial" w:cs="Arial"/>
                <w:color w:val="000000"/>
              </w:rPr>
              <w:t>Less than 3 months</w:t>
            </w:r>
          </w:p>
        </w:tc>
      </w:tr>
      <w:tr w:rsidR="005422F2" w14:paraId="29BEB665" w14:textId="77777777">
        <w:trPr>
          <w:divId w:val="1106774885"/>
          <w:trHeight w:val="225"/>
          <w:tblCellSpacing w:w="12" w:type="dxa"/>
        </w:trPr>
        <w:tc>
          <w:tcPr>
            <w:tcW w:w="225" w:type="dxa"/>
            <w:tcMar>
              <w:top w:w="75" w:type="dxa"/>
              <w:left w:w="75" w:type="dxa"/>
              <w:bottom w:w="75" w:type="dxa"/>
              <w:right w:w="75" w:type="dxa"/>
            </w:tcMar>
            <w:hideMark/>
          </w:tcPr>
          <w:p w14:paraId="2784D85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E6D14AB" w14:textId="77777777" w:rsidR="00D96B27" w:rsidRDefault="00D96B27">
            <w:pPr>
              <w:rPr>
                <w:rFonts w:ascii="Arial" w:eastAsia="Times New Roman" w:hAnsi="Arial" w:cs="Arial"/>
                <w:color w:val="000000"/>
              </w:rPr>
            </w:pPr>
            <w:r>
              <w:rPr>
                <w:rFonts w:ascii="Arial" w:eastAsia="Times New Roman" w:hAnsi="Arial" w:cs="Arial"/>
                <w:color w:val="000000"/>
              </w:rPr>
              <w:t>3 up to 6 months</w:t>
            </w:r>
          </w:p>
        </w:tc>
      </w:tr>
      <w:tr w:rsidR="005422F2" w14:paraId="77F57CEC" w14:textId="77777777">
        <w:trPr>
          <w:divId w:val="1106774885"/>
          <w:trHeight w:val="225"/>
          <w:tblCellSpacing w:w="12" w:type="dxa"/>
        </w:trPr>
        <w:tc>
          <w:tcPr>
            <w:tcW w:w="225" w:type="dxa"/>
            <w:tcMar>
              <w:top w:w="75" w:type="dxa"/>
              <w:left w:w="75" w:type="dxa"/>
              <w:bottom w:w="75" w:type="dxa"/>
              <w:right w:w="75" w:type="dxa"/>
            </w:tcMar>
            <w:hideMark/>
          </w:tcPr>
          <w:p w14:paraId="1468051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5988A10" w14:textId="77777777" w:rsidR="00D96B27" w:rsidRDefault="00D96B27">
            <w:pPr>
              <w:rPr>
                <w:rFonts w:ascii="Arial" w:eastAsia="Times New Roman" w:hAnsi="Arial" w:cs="Arial"/>
                <w:color w:val="000000"/>
              </w:rPr>
            </w:pPr>
            <w:r>
              <w:rPr>
                <w:rFonts w:ascii="Arial" w:eastAsia="Times New Roman" w:hAnsi="Arial" w:cs="Arial"/>
                <w:color w:val="000000"/>
              </w:rPr>
              <w:t>6 up to 8 months</w:t>
            </w:r>
          </w:p>
        </w:tc>
      </w:tr>
      <w:tr w:rsidR="005422F2" w14:paraId="626C940D" w14:textId="77777777">
        <w:trPr>
          <w:divId w:val="1106774885"/>
          <w:trHeight w:val="225"/>
          <w:tblCellSpacing w:w="12" w:type="dxa"/>
        </w:trPr>
        <w:tc>
          <w:tcPr>
            <w:tcW w:w="225" w:type="dxa"/>
            <w:tcMar>
              <w:top w:w="75" w:type="dxa"/>
              <w:left w:w="75" w:type="dxa"/>
              <w:bottom w:w="75" w:type="dxa"/>
              <w:right w:w="75" w:type="dxa"/>
            </w:tcMar>
            <w:hideMark/>
          </w:tcPr>
          <w:p w14:paraId="1FC6665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1950F425" w14:textId="77777777" w:rsidR="00D96B27" w:rsidRDefault="00D96B27">
            <w:pPr>
              <w:textAlignment w:val="top"/>
              <w:divId w:val="1128813092"/>
              <w:rPr>
                <w:rFonts w:ascii="Arial" w:eastAsia="Times New Roman" w:hAnsi="Arial" w:cs="Arial"/>
                <w:color w:val="000000"/>
              </w:rPr>
            </w:pPr>
            <w:r>
              <w:rPr>
                <w:rFonts w:ascii="Arial" w:eastAsia="Times New Roman" w:hAnsi="Arial" w:cs="Arial"/>
                <w:color w:val="000000"/>
              </w:rPr>
              <w:t>Above 8 months: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58982D72"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1B2EF6E" w14:textId="77777777" w:rsidR="00D96B27" w:rsidRDefault="00D96B27">
                  <w:pPr>
                    <w:rPr>
                      <w:rFonts w:ascii="Arial" w:eastAsia="Times New Roman" w:hAnsi="Arial" w:cs="Arial"/>
                      <w:color w:val="000000"/>
                    </w:rPr>
                  </w:pPr>
                  <w:bookmarkStart w:id="0" w:name="_Hlk193447492"/>
                  <w:r>
                    <w:rPr>
                      <w:rFonts w:ascii="Arial" w:eastAsia="Times New Roman" w:hAnsi="Arial" w:cs="Arial"/>
                      <w:color w:val="000000"/>
                    </w:rPr>
                    <w:t> </w:t>
                  </w:r>
                </w:p>
              </w:tc>
              <w:bookmarkEnd w:id="0"/>
            </w:tr>
          </w:tbl>
          <w:p w14:paraId="61144A20" w14:textId="77777777" w:rsidR="00D96B27" w:rsidRDefault="00D96B27">
            <w:pPr>
              <w:rPr>
                <w:rFonts w:eastAsia="Times New Roman"/>
                <w:sz w:val="20"/>
                <w:szCs w:val="20"/>
              </w:rPr>
            </w:pPr>
          </w:p>
        </w:tc>
      </w:tr>
    </w:tbl>
    <w:p w14:paraId="7A789C2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00C41F1"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Zero or near zero designing and building experience</w:t>
      </w:r>
    </w:p>
    <w:p w14:paraId="714A7B10" w14:textId="77777777" w:rsidR="00D96B27" w:rsidRDefault="00D96B27">
      <w:pPr>
        <w:pStyle w:val="Heading3"/>
        <w:divId w:val="1845971999"/>
        <w:rPr>
          <w:rFonts w:ascii="Arial" w:eastAsia="Times New Roman" w:hAnsi="Arial" w:cs="Arial"/>
          <w:color w:val="000000"/>
        </w:rPr>
      </w:pPr>
      <w:r>
        <w:rPr>
          <w:rStyle w:val="question-number"/>
          <w:rFonts w:ascii="Arial" w:eastAsia="Times New Roman" w:hAnsi="Arial" w:cs="Arial"/>
          <w:color w:val="000000"/>
        </w:rPr>
        <w:t>33.</w:t>
      </w:r>
      <w:r>
        <w:rPr>
          <w:rFonts w:ascii="Arial" w:eastAsia="Times New Roman" w:hAnsi="Arial" w:cs="Arial"/>
          <w:color w:val="000000"/>
        </w:rPr>
        <w:t xml:space="preserve"> Do you have any experience of designing and building zero or near zero emission technologies?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545"/>
      </w:tblGrid>
      <w:tr w:rsidR="005422F2" w14:paraId="764B4538" w14:textId="77777777">
        <w:trPr>
          <w:divId w:val="1845971999"/>
          <w:trHeight w:val="225"/>
          <w:tblCellSpacing w:w="12" w:type="dxa"/>
        </w:trPr>
        <w:tc>
          <w:tcPr>
            <w:tcW w:w="225" w:type="dxa"/>
            <w:tcMar>
              <w:top w:w="75" w:type="dxa"/>
              <w:left w:w="75" w:type="dxa"/>
              <w:bottom w:w="75" w:type="dxa"/>
              <w:right w:w="75" w:type="dxa"/>
            </w:tcMar>
            <w:hideMark/>
          </w:tcPr>
          <w:p w14:paraId="515FFDB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A952221" w14:textId="77777777" w:rsidR="00D96B27" w:rsidRDefault="00D96B27">
            <w:pPr>
              <w:rPr>
                <w:rFonts w:ascii="Arial" w:eastAsia="Times New Roman" w:hAnsi="Arial" w:cs="Arial"/>
                <w:color w:val="000000"/>
              </w:rPr>
            </w:pPr>
            <w:r>
              <w:rPr>
                <w:rFonts w:ascii="Arial" w:eastAsia="Times New Roman" w:hAnsi="Arial" w:cs="Arial"/>
                <w:color w:val="000000"/>
              </w:rPr>
              <w:t>Yes, designing and building</w:t>
            </w:r>
          </w:p>
        </w:tc>
      </w:tr>
      <w:tr w:rsidR="005422F2" w14:paraId="5ED8BD92" w14:textId="77777777">
        <w:trPr>
          <w:divId w:val="1845971999"/>
          <w:trHeight w:val="225"/>
          <w:tblCellSpacing w:w="12" w:type="dxa"/>
        </w:trPr>
        <w:tc>
          <w:tcPr>
            <w:tcW w:w="225" w:type="dxa"/>
            <w:tcMar>
              <w:top w:w="75" w:type="dxa"/>
              <w:left w:w="75" w:type="dxa"/>
              <w:bottom w:w="75" w:type="dxa"/>
              <w:right w:w="75" w:type="dxa"/>
            </w:tcMar>
            <w:hideMark/>
          </w:tcPr>
          <w:p w14:paraId="40AB718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C2E1498" w14:textId="77777777" w:rsidR="00D96B27" w:rsidRDefault="00D96B27">
            <w:pPr>
              <w:rPr>
                <w:rFonts w:ascii="Arial" w:eastAsia="Times New Roman" w:hAnsi="Arial" w:cs="Arial"/>
                <w:color w:val="000000"/>
              </w:rPr>
            </w:pPr>
            <w:r>
              <w:rPr>
                <w:rFonts w:ascii="Arial" w:eastAsia="Times New Roman" w:hAnsi="Arial" w:cs="Arial"/>
                <w:color w:val="000000"/>
              </w:rPr>
              <w:t>Yes, designing only</w:t>
            </w:r>
          </w:p>
        </w:tc>
      </w:tr>
      <w:tr w:rsidR="005422F2" w14:paraId="58A15209" w14:textId="77777777">
        <w:trPr>
          <w:divId w:val="1845971999"/>
          <w:trHeight w:val="225"/>
          <w:tblCellSpacing w:w="12" w:type="dxa"/>
        </w:trPr>
        <w:tc>
          <w:tcPr>
            <w:tcW w:w="225" w:type="dxa"/>
            <w:tcMar>
              <w:top w:w="75" w:type="dxa"/>
              <w:left w:w="75" w:type="dxa"/>
              <w:bottom w:w="75" w:type="dxa"/>
              <w:right w:w="75" w:type="dxa"/>
            </w:tcMar>
            <w:hideMark/>
          </w:tcPr>
          <w:p w14:paraId="3BED664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D797C46" w14:textId="77777777" w:rsidR="00D96B27" w:rsidRDefault="00D96B27">
            <w:pPr>
              <w:rPr>
                <w:rFonts w:ascii="Arial" w:eastAsia="Times New Roman" w:hAnsi="Arial" w:cs="Arial"/>
                <w:color w:val="000000"/>
              </w:rPr>
            </w:pPr>
            <w:r>
              <w:rPr>
                <w:rFonts w:ascii="Arial" w:eastAsia="Times New Roman" w:hAnsi="Arial" w:cs="Arial"/>
                <w:color w:val="000000"/>
              </w:rPr>
              <w:t>Yes, building only</w:t>
            </w:r>
          </w:p>
        </w:tc>
      </w:tr>
      <w:tr w:rsidR="005422F2" w14:paraId="3E310550" w14:textId="77777777">
        <w:trPr>
          <w:divId w:val="1845971999"/>
          <w:trHeight w:val="225"/>
          <w:tblCellSpacing w:w="12" w:type="dxa"/>
        </w:trPr>
        <w:tc>
          <w:tcPr>
            <w:tcW w:w="225" w:type="dxa"/>
            <w:tcMar>
              <w:top w:w="75" w:type="dxa"/>
              <w:left w:w="75" w:type="dxa"/>
              <w:bottom w:w="75" w:type="dxa"/>
              <w:right w:w="75" w:type="dxa"/>
            </w:tcMar>
            <w:hideMark/>
          </w:tcPr>
          <w:p w14:paraId="3FD4FD7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90D4C32" w14:textId="77777777" w:rsidR="00D96B27" w:rsidRDefault="00D96B27">
            <w:pPr>
              <w:rPr>
                <w:rFonts w:ascii="Arial" w:eastAsia="Times New Roman" w:hAnsi="Arial" w:cs="Arial"/>
                <w:color w:val="000000"/>
              </w:rPr>
            </w:pPr>
            <w:r>
              <w:rPr>
                <w:rFonts w:ascii="Arial" w:eastAsia="Times New Roman" w:hAnsi="Arial" w:cs="Arial"/>
                <w:color w:val="000000"/>
              </w:rPr>
              <w:t>No (Go to ‘Your criteria’)</w:t>
            </w:r>
          </w:p>
        </w:tc>
      </w:tr>
      <w:tr w:rsidR="005422F2" w14:paraId="6E722675" w14:textId="77777777">
        <w:trPr>
          <w:divId w:val="1845971999"/>
          <w:trHeight w:val="225"/>
          <w:tblCellSpacing w:w="12" w:type="dxa"/>
        </w:trPr>
        <w:tc>
          <w:tcPr>
            <w:tcW w:w="225" w:type="dxa"/>
            <w:tcMar>
              <w:top w:w="75" w:type="dxa"/>
              <w:left w:w="75" w:type="dxa"/>
              <w:bottom w:w="75" w:type="dxa"/>
              <w:right w:w="75" w:type="dxa"/>
            </w:tcMar>
            <w:hideMark/>
          </w:tcPr>
          <w:p w14:paraId="79A59E2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1B16B67" w14:textId="77777777" w:rsidR="00D96B27" w:rsidRDefault="00D96B27">
            <w:pPr>
              <w:rPr>
                <w:rFonts w:ascii="Arial" w:eastAsia="Times New Roman" w:hAnsi="Arial" w:cs="Arial"/>
                <w:color w:val="000000"/>
              </w:rPr>
            </w:pPr>
            <w:r>
              <w:rPr>
                <w:rFonts w:ascii="Arial" w:eastAsia="Times New Roman" w:hAnsi="Arial" w:cs="Arial"/>
                <w:color w:val="000000"/>
              </w:rPr>
              <w:t>Don't know (Go to ‘Your criteria’)</w:t>
            </w:r>
          </w:p>
        </w:tc>
      </w:tr>
    </w:tbl>
    <w:p w14:paraId="2C3A40C1"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1D2F578"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Experience</w:t>
      </w:r>
    </w:p>
    <w:p w14:paraId="251FCFC4" w14:textId="77777777" w:rsidR="00D96B27" w:rsidRDefault="00D96B27">
      <w:pPr>
        <w:pStyle w:val="Heading3"/>
        <w:divId w:val="588465399"/>
        <w:rPr>
          <w:rFonts w:ascii="Arial" w:eastAsia="Times New Roman" w:hAnsi="Arial" w:cs="Arial"/>
          <w:color w:val="000000"/>
        </w:rPr>
      </w:pPr>
      <w:r>
        <w:rPr>
          <w:rStyle w:val="question-number"/>
          <w:rFonts w:ascii="Arial" w:eastAsia="Times New Roman" w:hAnsi="Arial" w:cs="Arial"/>
          <w:color w:val="000000"/>
        </w:rPr>
        <w:t>34.</w:t>
      </w:r>
      <w:r>
        <w:rPr>
          <w:rFonts w:ascii="Arial" w:eastAsia="Times New Roman" w:hAnsi="Arial" w:cs="Arial"/>
          <w:color w:val="000000"/>
        </w:rPr>
        <w:t xml:space="preserve"> What zero or near zero emission technologies experience do you have?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5E0E287A" w14:textId="77777777">
        <w:trPr>
          <w:divId w:val="58846539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E7A0CC2"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0725D81"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B4841B9" w14:textId="77777777" w:rsidR="00D96B27" w:rsidRDefault="00D96B27">
            <w:pPr>
              <w:rPr>
                <w:rFonts w:eastAsia="Times New Roman"/>
                <w:sz w:val="20"/>
                <w:szCs w:val="20"/>
              </w:rPr>
            </w:pPr>
          </w:p>
        </w:tc>
      </w:tr>
    </w:tbl>
    <w:p w14:paraId="6033BB17"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B9D5B5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Your criteria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2949643A" w14:textId="77777777">
        <w:trPr>
          <w:divId w:val="285430538"/>
          <w:tblCellSpacing w:w="12" w:type="dxa"/>
        </w:trPr>
        <w:tc>
          <w:tcPr>
            <w:tcW w:w="0" w:type="auto"/>
            <w:vAlign w:val="center"/>
            <w:hideMark/>
          </w:tcPr>
          <w:p w14:paraId="1EC5E75C" w14:textId="77777777" w:rsidR="00D96B27" w:rsidRDefault="00D96B27">
            <w:pPr>
              <w:divId w:val="1647396616"/>
              <w:rPr>
                <w:rFonts w:ascii="Arial" w:eastAsia="Times New Roman" w:hAnsi="Arial" w:cs="Arial"/>
                <w:color w:val="000000"/>
              </w:rPr>
            </w:pPr>
            <w:r>
              <w:rPr>
                <w:rFonts w:ascii="Arial" w:eastAsia="Times New Roman" w:hAnsi="Arial" w:cs="Arial"/>
                <w:color w:val="000000"/>
              </w:rPr>
              <w:t>The refresh to the National Shipbuilding Strategy estimated that in 2020 ship and boat building, repair and maintenance contributed £2.8 billion in value added to the UK economy, from a turnover of around £6.1 billion and accounted for around 42,600 jobs. There were 1,685 registered business in this industry, 99% of which were Small and Medium  Enterprises (SMEs). </w:t>
            </w:r>
            <w:r>
              <w:rPr>
                <w:rFonts w:ascii="Arial" w:eastAsia="Times New Roman" w:hAnsi="Arial" w:cs="Arial"/>
                <w:color w:val="000000"/>
              </w:rPr>
              <w:br/>
            </w:r>
            <w:r>
              <w:rPr>
                <w:rFonts w:ascii="Arial" w:eastAsia="Times New Roman" w:hAnsi="Arial" w:cs="Arial"/>
                <w:color w:val="000000"/>
              </w:rPr>
              <w:br/>
              <w:t>The UK shipbuilding sector has many strengths, including the design and integration of warships, complex vessel design, leisure vessels, and vessel conversion1. Whilst not all of these shipbuilding activities may be relevant for this call for evidence, the opportunity to capitalise on this turning point in domestic shipbuilding is clear</w:t>
            </w:r>
            <w:r>
              <w:rPr>
                <w:rFonts w:ascii="Arial" w:eastAsia="Times New Roman" w:hAnsi="Arial" w:cs="Arial"/>
                <w:color w:val="000000"/>
              </w:rPr>
              <w:br/>
            </w:r>
            <w:r>
              <w:rPr>
                <w:rFonts w:ascii="Arial" w:eastAsia="Times New Roman" w:hAnsi="Arial" w:cs="Arial"/>
                <w:color w:val="000000"/>
              </w:rPr>
              <w:br/>
              <w:t>In this section we are looking to understand the market for shipbuilding in the UK. We recognise that a large proportion of the vessels built in the UK are exported. We are committed to maintaining and improving the competitive advantage of the UK as a shipbuilding maritime nation, as such it is important for us to have a strong understanding of the capacity and demand for zero-emission shipbuilding in the UK. </w:t>
            </w:r>
          </w:p>
        </w:tc>
      </w:tr>
    </w:tbl>
    <w:p w14:paraId="7F96DA8F" w14:textId="77777777" w:rsidR="00D96B27" w:rsidRDefault="00D96B27">
      <w:pPr>
        <w:pStyle w:val="Heading3"/>
        <w:divId w:val="1485777463"/>
        <w:rPr>
          <w:rFonts w:ascii="Arial" w:eastAsia="Times New Roman" w:hAnsi="Arial" w:cs="Arial"/>
          <w:color w:val="000000"/>
        </w:rPr>
      </w:pPr>
      <w:r>
        <w:rPr>
          <w:rStyle w:val="question-number"/>
          <w:rFonts w:ascii="Arial" w:eastAsia="Times New Roman" w:hAnsi="Arial" w:cs="Arial"/>
          <w:color w:val="000000"/>
        </w:rPr>
        <w:t>35.</w:t>
      </w:r>
      <w:r>
        <w:rPr>
          <w:rFonts w:ascii="Arial" w:eastAsia="Times New Roman" w:hAnsi="Arial" w:cs="Arial"/>
          <w:color w:val="000000"/>
        </w:rPr>
        <w:t xml:space="preserve"> The criteria you meet is as a vessel: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4781"/>
      </w:tblGrid>
      <w:tr w:rsidR="005422F2" w14:paraId="19067265" w14:textId="77777777">
        <w:trPr>
          <w:divId w:val="1485777463"/>
          <w:trHeight w:val="225"/>
          <w:tblCellSpacing w:w="12" w:type="dxa"/>
        </w:trPr>
        <w:tc>
          <w:tcPr>
            <w:tcW w:w="225" w:type="dxa"/>
            <w:tcMar>
              <w:top w:w="75" w:type="dxa"/>
              <w:left w:w="75" w:type="dxa"/>
              <w:bottom w:w="75" w:type="dxa"/>
              <w:right w:w="75" w:type="dxa"/>
            </w:tcMar>
            <w:hideMark/>
          </w:tcPr>
          <w:p w14:paraId="594BA9D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6BE9928" w14:textId="77777777" w:rsidR="00D96B27" w:rsidRDefault="00D96B27">
            <w:pPr>
              <w:rPr>
                <w:rFonts w:ascii="Arial" w:eastAsia="Times New Roman" w:hAnsi="Arial" w:cs="Arial"/>
                <w:color w:val="000000"/>
              </w:rPr>
            </w:pPr>
            <w:r>
              <w:rPr>
                <w:rFonts w:ascii="Arial" w:eastAsia="Times New Roman" w:hAnsi="Arial" w:cs="Arial"/>
                <w:color w:val="000000"/>
              </w:rPr>
              <w:t>owner</w:t>
            </w:r>
          </w:p>
        </w:tc>
      </w:tr>
      <w:tr w:rsidR="005422F2" w14:paraId="4F05940A" w14:textId="77777777">
        <w:trPr>
          <w:divId w:val="1485777463"/>
          <w:trHeight w:val="225"/>
          <w:tblCellSpacing w:w="12" w:type="dxa"/>
        </w:trPr>
        <w:tc>
          <w:tcPr>
            <w:tcW w:w="225" w:type="dxa"/>
            <w:tcMar>
              <w:top w:w="75" w:type="dxa"/>
              <w:left w:w="75" w:type="dxa"/>
              <w:bottom w:w="75" w:type="dxa"/>
              <w:right w:w="75" w:type="dxa"/>
            </w:tcMar>
            <w:hideMark/>
          </w:tcPr>
          <w:p w14:paraId="275F3E85"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BEE4624" w14:textId="77777777" w:rsidR="00D96B27" w:rsidRDefault="00D96B27">
            <w:pPr>
              <w:rPr>
                <w:rFonts w:ascii="Arial" w:eastAsia="Times New Roman" w:hAnsi="Arial" w:cs="Arial"/>
                <w:color w:val="000000"/>
              </w:rPr>
            </w:pPr>
            <w:r>
              <w:rPr>
                <w:rFonts w:ascii="Arial" w:eastAsia="Times New Roman" w:hAnsi="Arial" w:cs="Arial"/>
                <w:color w:val="000000"/>
              </w:rPr>
              <w:t>operator</w:t>
            </w:r>
          </w:p>
        </w:tc>
      </w:tr>
      <w:tr w:rsidR="005422F2" w14:paraId="131A30E0" w14:textId="77777777">
        <w:trPr>
          <w:divId w:val="1485777463"/>
          <w:trHeight w:val="225"/>
          <w:tblCellSpacing w:w="12" w:type="dxa"/>
        </w:trPr>
        <w:tc>
          <w:tcPr>
            <w:tcW w:w="225" w:type="dxa"/>
            <w:tcMar>
              <w:top w:w="75" w:type="dxa"/>
              <w:left w:w="75" w:type="dxa"/>
              <w:bottom w:w="75" w:type="dxa"/>
              <w:right w:w="75" w:type="dxa"/>
            </w:tcMar>
            <w:hideMark/>
          </w:tcPr>
          <w:p w14:paraId="240D2FF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8F67CB0" w14:textId="77777777" w:rsidR="00D96B27" w:rsidRDefault="00D96B27">
            <w:pPr>
              <w:rPr>
                <w:rFonts w:ascii="Arial" w:eastAsia="Times New Roman" w:hAnsi="Arial" w:cs="Arial"/>
                <w:color w:val="000000"/>
              </w:rPr>
            </w:pPr>
            <w:r>
              <w:rPr>
                <w:rFonts w:ascii="Arial" w:eastAsia="Times New Roman" w:hAnsi="Arial" w:cs="Arial"/>
                <w:color w:val="000000"/>
              </w:rPr>
              <w:t>charterer</w:t>
            </w:r>
          </w:p>
        </w:tc>
      </w:tr>
      <w:tr w:rsidR="005422F2" w14:paraId="7B0DA810" w14:textId="77777777">
        <w:trPr>
          <w:divId w:val="1485777463"/>
          <w:trHeight w:val="225"/>
          <w:tblCellSpacing w:w="12" w:type="dxa"/>
        </w:trPr>
        <w:tc>
          <w:tcPr>
            <w:tcW w:w="225" w:type="dxa"/>
            <w:tcMar>
              <w:top w:w="75" w:type="dxa"/>
              <w:left w:w="75" w:type="dxa"/>
              <w:bottom w:w="75" w:type="dxa"/>
              <w:right w:w="75" w:type="dxa"/>
            </w:tcMar>
            <w:hideMark/>
          </w:tcPr>
          <w:p w14:paraId="6ED1B90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EB4D99F" w14:textId="77777777" w:rsidR="00D96B27" w:rsidRDefault="00D96B27">
            <w:pPr>
              <w:rPr>
                <w:rFonts w:ascii="Arial" w:eastAsia="Times New Roman" w:hAnsi="Arial" w:cs="Arial"/>
                <w:color w:val="000000"/>
              </w:rPr>
            </w:pPr>
            <w:r>
              <w:rPr>
                <w:rFonts w:ascii="Arial" w:eastAsia="Times New Roman" w:hAnsi="Arial" w:cs="Arial"/>
                <w:color w:val="000000"/>
              </w:rPr>
              <w:t>leaser</w:t>
            </w:r>
          </w:p>
        </w:tc>
      </w:tr>
      <w:tr w:rsidR="005422F2" w14:paraId="07BD07C2" w14:textId="77777777">
        <w:trPr>
          <w:divId w:val="1485777463"/>
          <w:trHeight w:val="225"/>
          <w:tblCellSpacing w:w="12" w:type="dxa"/>
        </w:trPr>
        <w:tc>
          <w:tcPr>
            <w:tcW w:w="225" w:type="dxa"/>
            <w:tcMar>
              <w:top w:w="75" w:type="dxa"/>
              <w:left w:w="75" w:type="dxa"/>
              <w:bottom w:w="75" w:type="dxa"/>
              <w:right w:w="75" w:type="dxa"/>
            </w:tcMar>
            <w:hideMark/>
          </w:tcPr>
          <w:p w14:paraId="55F55F07" w14:textId="0DBD4C8C"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1E33B6">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14B7B11" w14:textId="77777777" w:rsidR="00D96B27" w:rsidRDefault="00D96B27">
            <w:pPr>
              <w:rPr>
                <w:rFonts w:ascii="Arial" w:eastAsia="Times New Roman" w:hAnsi="Arial" w:cs="Arial"/>
                <w:color w:val="000000"/>
              </w:rPr>
            </w:pPr>
            <w:r>
              <w:rPr>
                <w:rFonts w:ascii="Arial" w:eastAsia="Times New Roman" w:hAnsi="Arial" w:cs="Arial"/>
                <w:color w:val="000000"/>
              </w:rPr>
              <w:t>none of the above (Go to ‘Call for evidence’)</w:t>
            </w:r>
          </w:p>
        </w:tc>
      </w:tr>
    </w:tbl>
    <w:p w14:paraId="79DF4303"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51ACA5F"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Traditional vessel purchasing</w:t>
      </w:r>
    </w:p>
    <w:p w14:paraId="6FD250C9" w14:textId="77777777" w:rsidR="00D96B27" w:rsidRDefault="00D96B27">
      <w:pPr>
        <w:pStyle w:val="Heading3"/>
        <w:divId w:val="1186137381"/>
        <w:rPr>
          <w:rFonts w:ascii="Arial" w:eastAsia="Times New Roman" w:hAnsi="Arial" w:cs="Arial"/>
          <w:color w:val="000000"/>
        </w:rPr>
      </w:pPr>
      <w:r>
        <w:rPr>
          <w:rStyle w:val="question-number"/>
          <w:rFonts w:ascii="Arial" w:eastAsia="Times New Roman" w:hAnsi="Arial" w:cs="Arial"/>
          <w:color w:val="000000"/>
        </w:rPr>
        <w:t>36.</w:t>
      </w:r>
      <w:r>
        <w:rPr>
          <w:rFonts w:ascii="Arial" w:eastAsia="Times New Roman" w:hAnsi="Arial" w:cs="Arial"/>
          <w:color w:val="000000"/>
        </w:rPr>
        <w:t xml:space="preserve"> Your preference when purchasing traditionally fuelled vessels is: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368"/>
      </w:tblGrid>
      <w:tr w:rsidR="005422F2" w14:paraId="101E3A1E" w14:textId="77777777">
        <w:trPr>
          <w:divId w:val="1186137381"/>
          <w:trHeight w:val="225"/>
          <w:tblCellSpacing w:w="12" w:type="dxa"/>
        </w:trPr>
        <w:tc>
          <w:tcPr>
            <w:tcW w:w="225" w:type="dxa"/>
            <w:tcMar>
              <w:top w:w="75" w:type="dxa"/>
              <w:left w:w="75" w:type="dxa"/>
              <w:bottom w:w="75" w:type="dxa"/>
              <w:right w:w="75" w:type="dxa"/>
            </w:tcMar>
            <w:hideMark/>
          </w:tcPr>
          <w:p w14:paraId="72722AA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0DB176B" w14:textId="77777777" w:rsidR="00D96B27" w:rsidRDefault="00D96B27">
            <w:pPr>
              <w:rPr>
                <w:rFonts w:ascii="Arial" w:eastAsia="Times New Roman" w:hAnsi="Arial" w:cs="Arial"/>
                <w:color w:val="000000"/>
              </w:rPr>
            </w:pPr>
            <w:r>
              <w:rPr>
                <w:rFonts w:ascii="Arial" w:eastAsia="Times New Roman" w:hAnsi="Arial" w:cs="Arial"/>
                <w:color w:val="000000"/>
              </w:rPr>
              <w:t>to buy the vessels new</w:t>
            </w:r>
          </w:p>
        </w:tc>
      </w:tr>
      <w:tr w:rsidR="005422F2" w14:paraId="0DAD9680" w14:textId="77777777">
        <w:trPr>
          <w:divId w:val="1186137381"/>
          <w:trHeight w:val="225"/>
          <w:tblCellSpacing w:w="12" w:type="dxa"/>
        </w:trPr>
        <w:tc>
          <w:tcPr>
            <w:tcW w:w="225" w:type="dxa"/>
            <w:tcMar>
              <w:top w:w="75" w:type="dxa"/>
              <w:left w:w="75" w:type="dxa"/>
              <w:bottom w:w="75" w:type="dxa"/>
              <w:right w:w="75" w:type="dxa"/>
            </w:tcMar>
            <w:hideMark/>
          </w:tcPr>
          <w:p w14:paraId="72A846F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CB88405" w14:textId="77777777" w:rsidR="00D96B27" w:rsidRDefault="00D96B27">
            <w:pPr>
              <w:rPr>
                <w:rFonts w:ascii="Arial" w:eastAsia="Times New Roman" w:hAnsi="Arial" w:cs="Arial"/>
                <w:color w:val="000000"/>
              </w:rPr>
            </w:pPr>
            <w:r>
              <w:rPr>
                <w:rFonts w:ascii="Arial" w:eastAsia="Times New Roman" w:hAnsi="Arial" w:cs="Arial"/>
                <w:color w:val="000000"/>
              </w:rPr>
              <w:t>to buy the vessels second hand</w:t>
            </w:r>
          </w:p>
        </w:tc>
      </w:tr>
      <w:tr w:rsidR="005422F2" w14:paraId="57E137CF" w14:textId="77777777">
        <w:trPr>
          <w:divId w:val="1186137381"/>
          <w:trHeight w:val="225"/>
          <w:tblCellSpacing w:w="12" w:type="dxa"/>
        </w:trPr>
        <w:tc>
          <w:tcPr>
            <w:tcW w:w="225" w:type="dxa"/>
            <w:tcMar>
              <w:top w:w="75" w:type="dxa"/>
              <w:left w:w="75" w:type="dxa"/>
              <w:bottom w:w="75" w:type="dxa"/>
              <w:right w:w="75" w:type="dxa"/>
            </w:tcMar>
            <w:hideMark/>
          </w:tcPr>
          <w:p w14:paraId="5773687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17A9CE2" w14:textId="77777777" w:rsidR="00D96B27" w:rsidRDefault="00D96B27">
            <w:pPr>
              <w:rPr>
                <w:rFonts w:ascii="Arial" w:eastAsia="Times New Roman" w:hAnsi="Arial" w:cs="Arial"/>
                <w:color w:val="000000"/>
              </w:rPr>
            </w:pPr>
            <w:r>
              <w:rPr>
                <w:rFonts w:ascii="Arial" w:eastAsia="Times New Roman" w:hAnsi="Arial" w:cs="Arial"/>
                <w:color w:val="000000"/>
              </w:rPr>
              <w:t>neither a preference to buying new or second hand vessels</w:t>
            </w:r>
          </w:p>
        </w:tc>
      </w:tr>
    </w:tbl>
    <w:p w14:paraId="7626D265" w14:textId="77777777" w:rsidR="00D96B27" w:rsidRDefault="00D96B27">
      <w:pPr>
        <w:textAlignment w:val="top"/>
        <w:divId w:val="1020857622"/>
        <w:rPr>
          <w:rFonts w:ascii="Arial" w:eastAsia="Times New Roman" w:hAnsi="Arial" w:cs="Arial"/>
          <w:color w:val="000000"/>
        </w:rPr>
      </w:pPr>
    </w:p>
    <w:p w14:paraId="4A625BF6" w14:textId="77777777" w:rsidR="00D96B27" w:rsidRDefault="00D96B27">
      <w:pPr>
        <w:textAlignment w:val="top"/>
        <w:divId w:val="1020857622"/>
        <w:rPr>
          <w:rFonts w:ascii="Arial" w:eastAsia="Times New Roman" w:hAnsi="Arial" w:cs="Arial"/>
          <w:color w:val="000000"/>
        </w:rPr>
      </w:pPr>
      <w:r>
        <w:rPr>
          <w:rFonts w:ascii="Arial" w:eastAsia="Times New Roman" w:hAnsi="Arial" w:cs="Arial"/>
          <w:color w:val="000000"/>
        </w:rPr>
        <w:t>What factors do you consider when making this decision?</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45358241" w14:textId="77777777">
        <w:trPr>
          <w:divId w:val="118613738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A6EBC2B"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0D2E024" w14:textId="77777777" w:rsidR="00D96B27" w:rsidRDefault="00D96B27">
      <w:pPr>
        <w:pStyle w:val="Heading3"/>
        <w:divId w:val="2064209178"/>
        <w:rPr>
          <w:rFonts w:ascii="Arial" w:eastAsia="Times New Roman" w:hAnsi="Arial" w:cs="Arial"/>
          <w:color w:val="000000"/>
        </w:rPr>
      </w:pPr>
      <w:r>
        <w:rPr>
          <w:rStyle w:val="question-number"/>
          <w:rFonts w:ascii="Arial" w:eastAsia="Times New Roman" w:hAnsi="Arial" w:cs="Arial"/>
          <w:color w:val="000000"/>
        </w:rPr>
        <w:t>37.</w:t>
      </w:r>
      <w:r>
        <w:rPr>
          <w:rFonts w:ascii="Arial" w:eastAsia="Times New Roman" w:hAnsi="Arial" w:cs="Arial"/>
          <w:color w:val="000000"/>
        </w:rPr>
        <w:t xml:space="preserve"> Your preference when purchasing zero or near zero emission vessels is: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368"/>
      </w:tblGrid>
      <w:tr w:rsidR="005422F2" w14:paraId="16F75A9C" w14:textId="77777777">
        <w:trPr>
          <w:divId w:val="2064209178"/>
          <w:trHeight w:val="225"/>
          <w:tblCellSpacing w:w="12" w:type="dxa"/>
        </w:trPr>
        <w:tc>
          <w:tcPr>
            <w:tcW w:w="225" w:type="dxa"/>
            <w:tcMar>
              <w:top w:w="75" w:type="dxa"/>
              <w:left w:w="75" w:type="dxa"/>
              <w:bottom w:w="75" w:type="dxa"/>
              <w:right w:w="75" w:type="dxa"/>
            </w:tcMar>
            <w:hideMark/>
          </w:tcPr>
          <w:p w14:paraId="24ED877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772B786" w14:textId="77777777" w:rsidR="00D96B27" w:rsidRDefault="00D96B27">
            <w:pPr>
              <w:rPr>
                <w:rFonts w:ascii="Arial" w:eastAsia="Times New Roman" w:hAnsi="Arial" w:cs="Arial"/>
                <w:color w:val="000000"/>
              </w:rPr>
            </w:pPr>
            <w:r>
              <w:rPr>
                <w:rFonts w:ascii="Arial" w:eastAsia="Times New Roman" w:hAnsi="Arial" w:cs="Arial"/>
                <w:color w:val="000000"/>
              </w:rPr>
              <w:t>to buy the vessels new</w:t>
            </w:r>
          </w:p>
        </w:tc>
      </w:tr>
      <w:tr w:rsidR="005422F2" w14:paraId="37BEDAD9" w14:textId="77777777">
        <w:trPr>
          <w:divId w:val="2064209178"/>
          <w:trHeight w:val="225"/>
          <w:tblCellSpacing w:w="12" w:type="dxa"/>
        </w:trPr>
        <w:tc>
          <w:tcPr>
            <w:tcW w:w="225" w:type="dxa"/>
            <w:tcMar>
              <w:top w:w="75" w:type="dxa"/>
              <w:left w:w="75" w:type="dxa"/>
              <w:bottom w:w="75" w:type="dxa"/>
              <w:right w:w="75" w:type="dxa"/>
            </w:tcMar>
            <w:hideMark/>
          </w:tcPr>
          <w:p w14:paraId="2A5BDEB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17C470F" w14:textId="77777777" w:rsidR="00D96B27" w:rsidRDefault="00D96B27">
            <w:pPr>
              <w:rPr>
                <w:rFonts w:ascii="Arial" w:eastAsia="Times New Roman" w:hAnsi="Arial" w:cs="Arial"/>
                <w:color w:val="000000"/>
              </w:rPr>
            </w:pPr>
            <w:r>
              <w:rPr>
                <w:rFonts w:ascii="Arial" w:eastAsia="Times New Roman" w:hAnsi="Arial" w:cs="Arial"/>
                <w:color w:val="000000"/>
              </w:rPr>
              <w:t>to buy the vessels second hand</w:t>
            </w:r>
          </w:p>
        </w:tc>
      </w:tr>
      <w:tr w:rsidR="005422F2" w14:paraId="10B00780" w14:textId="77777777">
        <w:trPr>
          <w:divId w:val="2064209178"/>
          <w:trHeight w:val="225"/>
          <w:tblCellSpacing w:w="12" w:type="dxa"/>
        </w:trPr>
        <w:tc>
          <w:tcPr>
            <w:tcW w:w="225" w:type="dxa"/>
            <w:tcMar>
              <w:top w:w="75" w:type="dxa"/>
              <w:left w:w="75" w:type="dxa"/>
              <w:bottom w:w="75" w:type="dxa"/>
              <w:right w:w="75" w:type="dxa"/>
            </w:tcMar>
            <w:hideMark/>
          </w:tcPr>
          <w:p w14:paraId="2FDE8CD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7CE4EC1" w14:textId="77777777" w:rsidR="00D96B27" w:rsidRDefault="00D96B27">
            <w:pPr>
              <w:rPr>
                <w:rFonts w:ascii="Arial" w:eastAsia="Times New Roman" w:hAnsi="Arial" w:cs="Arial"/>
                <w:color w:val="000000"/>
              </w:rPr>
            </w:pPr>
            <w:r>
              <w:rPr>
                <w:rFonts w:ascii="Arial" w:eastAsia="Times New Roman" w:hAnsi="Arial" w:cs="Arial"/>
                <w:color w:val="000000"/>
              </w:rPr>
              <w:t>neither a preference to buying new or second hand vessels</w:t>
            </w:r>
          </w:p>
        </w:tc>
      </w:tr>
    </w:tbl>
    <w:p w14:paraId="4C1C749E" w14:textId="77777777" w:rsidR="00D96B27" w:rsidRDefault="00D96B27">
      <w:pPr>
        <w:textAlignment w:val="top"/>
        <w:divId w:val="1948732683"/>
        <w:rPr>
          <w:rFonts w:ascii="Arial" w:eastAsia="Times New Roman" w:hAnsi="Arial" w:cs="Arial"/>
          <w:color w:val="000000"/>
        </w:rPr>
      </w:pPr>
    </w:p>
    <w:p w14:paraId="7AB2B74C" w14:textId="77777777" w:rsidR="00D96B27" w:rsidRDefault="00D96B27">
      <w:pPr>
        <w:textAlignment w:val="top"/>
        <w:divId w:val="1948732683"/>
        <w:rPr>
          <w:rFonts w:ascii="Arial" w:eastAsia="Times New Roman" w:hAnsi="Arial" w:cs="Arial"/>
          <w:color w:val="000000"/>
        </w:rPr>
      </w:pPr>
      <w:r>
        <w:rPr>
          <w:rFonts w:ascii="Arial" w:eastAsia="Times New Roman" w:hAnsi="Arial" w:cs="Arial"/>
          <w:color w:val="000000"/>
        </w:rPr>
        <w:t>What factors do you consider when making this decision?</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6254A13D" w14:textId="77777777">
        <w:trPr>
          <w:divId w:val="206420917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52EE003"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3BA8C4E" w14:textId="77777777" w:rsidR="00D96B27" w:rsidRDefault="00D96B27">
      <w:pPr>
        <w:pStyle w:val="Heading3"/>
        <w:divId w:val="606817979"/>
        <w:rPr>
          <w:rStyle w:val="question-number"/>
          <w:rFonts w:ascii="Arial" w:hAnsi="Arial" w:cs="Arial"/>
          <w:color w:val="000000"/>
        </w:rPr>
      </w:pPr>
    </w:p>
    <w:p w14:paraId="06A582CD" w14:textId="77777777" w:rsidR="00D96B27" w:rsidRDefault="00D96B27">
      <w:pPr>
        <w:pStyle w:val="Heading3"/>
        <w:divId w:val="606817979"/>
        <w:rPr>
          <w:rStyle w:val="question-number"/>
        </w:rPr>
      </w:pPr>
    </w:p>
    <w:p w14:paraId="1697AC9F" w14:textId="77777777" w:rsidR="00D96B27" w:rsidRDefault="00D96B27">
      <w:pPr>
        <w:pStyle w:val="Heading3"/>
        <w:divId w:val="606817979"/>
        <w:rPr>
          <w:rStyle w:val="question-number"/>
        </w:rPr>
      </w:pPr>
    </w:p>
    <w:p w14:paraId="53C60170" w14:textId="77777777" w:rsidR="00D96B27" w:rsidRDefault="00D96B27">
      <w:pPr>
        <w:pStyle w:val="Heading3"/>
        <w:divId w:val="606817979"/>
        <w:rPr>
          <w:rStyle w:val="question-number"/>
        </w:rPr>
      </w:pPr>
    </w:p>
    <w:p w14:paraId="6E320FEF" w14:textId="77777777" w:rsidR="00D96B27" w:rsidRDefault="00D96B27">
      <w:pPr>
        <w:pStyle w:val="Heading3"/>
        <w:divId w:val="606817979"/>
        <w:rPr>
          <w:rStyle w:val="question-number"/>
        </w:rPr>
      </w:pPr>
    </w:p>
    <w:p w14:paraId="119A3365" w14:textId="77777777" w:rsidR="00D96B27" w:rsidRDefault="00D96B27">
      <w:pPr>
        <w:pStyle w:val="Heading3"/>
        <w:divId w:val="606817979"/>
        <w:rPr>
          <w:rFonts w:ascii="Arial" w:eastAsia="Times New Roman" w:hAnsi="Arial" w:cs="Arial"/>
          <w:color w:val="000000"/>
        </w:rPr>
      </w:pPr>
      <w:r>
        <w:rPr>
          <w:rStyle w:val="question-number"/>
          <w:rFonts w:ascii="Arial" w:eastAsia="Times New Roman" w:hAnsi="Arial" w:cs="Arial"/>
          <w:color w:val="000000"/>
        </w:rPr>
        <w:lastRenderedPageBreak/>
        <w:t>38.</w:t>
      </w:r>
      <w:r>
        <w:rPr>
          <w:rFonts w:ascii="Arial" w:eastAsia="Times New Roman" w:hAnsi="Arial" w:cs="Arial"/>
          <w:color w:val="000000"/>
        </w:rPr>
        <w:t xml:space="preserve"> Overall the vessels in your fleet are built: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753"/>
      </w:tblGrid>
      <w:tr w:rsidR="005422F2" w14:paraId="2B33E49D" w14:textId="77777777">
        <w:trPr>
          <w:divId w:val="606817979"/>
          <w:trHeight w:val="225"/>
          <w:tblCellSpacing w:w="12" w:type="dxa"/>
        </w:trPr>
        <w:tc>
          <w:tcPr>
            <w:tcW w:w="225" w:type="dxa"/>
            <w:tcMar>
              <w:top w:w="75" w:type="dxa"/>
              <w:left w:w="75" w:type="dxa"/>
              <w:bottom w:w="75" w:type="dxa"/>
              <w:right w:w="75" w:type="dxa"/>
            </w:tcMar>
            <w:hideMark/>
          </w:tcPr>
          <w:p w14:paraId="63B26F0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F592D83" w14:textId="77777777" w:rsidR="00D96B27" w:rsidRDefault="00D96B27">
            <w:pPr>
              <w:rPr>
                <w:rFonts w:ascii="Arial" w:eastAsia="Times New Roman" w:hAnsi="Arial" w:cs="Arial"/>
                <w:color w:val="000000"/>
              </w:rPr>
            </w:pPr>
            <w:r>
              <w:rPr>
                <w:rFonts w:ascii="Arial" w:eastAsia="Times New Roman" w:hAnsi="Arial" w:cs="Arial"/>
                <w:color w:val="000000"/>
              </w:rPr>
              <w:t>within the UK (Go to ‘Production reasoning’)</w:t>
            </w:r>
          </w:p>
        </w:tc>
      </w:tr>
      <w:tr w:rsidR="005422F2" w14:paraId="3333FD8C" w14:textId="77777777">
        <w:trPr>
          <w:divId w:val="606817979"/>
          <w:trHeight w:val="225"/>
          <w:tblCellSpacing w:w="12" w:type="dxa"/>
        </w:trPr>
        <w:tc>
          <w:tcPr>
            <w:tcW w:w="225" w:type="dxa"/>
            <w:tcMar>
              <w:top w:w="75" w:type="dxa"/>
              <w:left w:w="75" w:type="dxa"/>
              <w:bottom w:w="75" w:type="dxa"/>
              <w:right w:w="75" w:type="dxa"/>
            </w:tcMar>
            <w:hideMark/>
          </w:tcPr>
          <w:p w14:paraId="00D635B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4D6E5A0" w14:textId="77777777" w:rsidR="00D96B27" w:rsidRDefault="00D96B27">
            <w:pPr>
              <w:rPr>
                <w:rFonts w:ascii="Arial" w:eastAsia="Times New Roman" w:hAnsi="Arial" w:cs="Arial"/>
                <w:color w:val="000000"/>
              </w:rPr>
            </w:pPr>
            <w:r>
              <w:rPr>
                <w:rFonts w:ascii="Arial" w:eastAsia="Times New Roman" w:hAnsi="Arial" w:cs="Arial"/>
                <w:color w:val="000000"/>
              </w:rPr>
              <w:t>outside the UK</w:t>
            </w:r>
          </w:p>
        </w:tc>
      </w:tr>
      <w:tr w:rsidR="005422F2" w14:paraId="7E5CC69A" w14:textId="77777777">
        <w:trPr>
          <w:divId w:val="606817979"/>
          <w:trHeight w:val="225"/>
          <w:tblCellSpacing w:w="12" w:type="dxa"/>
        </w:trPr>
        <w:tc>
          <w:tcPr>
            <w:tcW w:w="225" w:type="dxa"/>
            <w:tcMar>
              <w:top w:w="75" w:type="dxa"/>
              <w:left w:w="75" w:type="dxa"/>
              <w:bottom w:w="75" w:type="dxa"/>
              <w:right w:w="75" w:type="dxa"/>
            </w:tcMar>
            <w:hideMark/>
          </w:tcPr>
          <w:p w14:paraId="6C92C1B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51E16C7" w14:textId="77777777" w:rsidR="00D96B27" w:rsidRDefault="00D96B27">
            <w:pPr>
              <w:rPr>
                <w:rFonts w:ascii="Arial" w:eastAsia="Times New Roman" w:hAnsi="Arial" w:cs="Arial"/>
                <w:color w:val="000000"/>
              </w:rPr>
            </w:pPr>
            <w:r>
              <w:rPr>
                <w:rFonts w:ascii="Arial" w:eastAsia="Times New Roman" w:hAnsi="Arial" w:cs="Arial"/>
                <w:color w:val="000000"/>
              </w:rPr>
              <w:t>both equally within and outside the UK</w:t>
            </w:r>
          </w:p>
        </w:tc>
      </w:tr>
      <w:tr w:rsidR="005422F2" w14:paraId="6A39EB0E" w14:textId="77777777">
        <w:trPr>
          <w:divId w:val="606817979"/>
          <w:trHeight w:val="225"/>
          <w:tblCellSpacing w:w="12" w:type="dxa"/>
        </w:trPr>
        <w:tc>
          <w:tcPr>
            <w:tcW w:w="225" w:type="dxa"/>
            <w:tcMar>
              <w:top w:w="75" w:type="dxa"/>
              <w:left w:w="75" w:type="dxa"/>
              <w:bottom w:w="75" w:type="dxa"/>
              <w:right w:w="75" w:type="dxa"/>
            </w:tcMar>
            <w:hideMark/>
          </w:tcPr>
          <w:p w14:paraId="483BFAE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0146A2C" w14:textId="77777777" w:rsidR="00D96B27" w:rsidRDefault="00D96B27">
            <w:pPr>
              <w:rPr>
                <w:rFonts w:ascii="Arial" w:eastAsia="Times New Roman" w:hAnsi="Arial" w:cs="Arial"/>
                <w:color w:val="000000"/>
              </w:rPr>
            </w:pPr>
            <w:r>
              <w:rPr>
                <w:rFonts w:ascii="Arial" w:eastAsia="Times New Roman" w:hAnsi="Arial" w:cs="Arial"/>
                <w:color w:val="000000"/>
              </w:rPr>
              <w:t>both but mostly within the UK</w:t>
            </w:r>
          </w:p>
        </w:tc>
      </w:tr>
      <w:tr w:rsidR="005422F2" w14:paraId="08D42F00" w14:textId="77777777">
        <w:trPr>
          <w:divId w:val="606817979"/>
          <w:trHeight w:val="225"/>
          <w:tblCellSpacing w:w="12" w:type="dxa"/>
        </w:trPr>
        <w:tc>
          <w:tcPr>
            <w:tcW w:w="225" w:type="dxa"/>
            <w:tcMar>
              <w:top w:w="75" w:type="dxa"/>
              <w:left w:w="75" w:type="dxa"/>
              <w:bottom w:w="75" w:type="dxa"/>
              <w:right w:w="75" w:type="dxa"/>
            </w:tcMar>
            <w:hideMark/>
          </w:tcPr>
          <w:p w14:paraId="4AFB667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9965F56" w14:textId="77777777" w:rsidR="00D96B27" w:rsidRDefault="00D96B27">
            <w:pPr>
              <w:rPr>
                <w:rFonts w:ascii="Arial" w:eastAsia="Times New Roman" w:hAnsi="Arial" w:cs="Arial"/>
                <w:color w:val="000000"/>
              </w:rPr>
            </w:pPr>
            <w:r>
              <w:rPr>
                <w:rFonts w:ascii="Arial" w:eastAsia="Times New Roman" w:hAnsi="Arial" w:cs="Arial"/>
                <w:color w:val="000000"/>
              </w:rPr>
              <w:t>both but mostly outside the UK</w:t>
            </w:r>
          </w:p>
        </w:tc>
      </w:tr>
      <w:tr w:rsidR="005422F2" w14:paraId="31BA75C8" w14:textId="77777777">
        <w:trPr>
          <w:divId w:val="606817979"/>
          <w:trHeight w:val="225"/>
          <w:tblCellSpacing w:w="12" w:type="dxa"/>
        </w:trPr>
        <w:tc>
          <w:tcPr>
            <w:tcW w:w="225" w:type="dxa"/>
            <w:tcMar>
              <w:top w:w="75" w:type="dxa"/>
              <w:left w:w="75" w:type="dxa"/>
              <w:bottom w:w="75" w:type="dxa"/>
              <w:right w:w="75" w:type="dxa"/>
            </w:tcMar>
            <w:hideMark/>
          </w:tcPr>
          <w:p w14:paraId="4F1BD4C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9BF0F4A" w14:textId="77777777" w:rsidR="00D96B27" w:rsidRDefault="00D96B27">
            <w:pPr>
              <w:rPr>
                <w:rFonts w:ascii="Arial" w:eastAsia="Times New Roman" w:hAnsi="Arial" w:cs="Arial"/>
                <w:color w:val="000000"/>
              </w:rPr>
            </w:pPr>
            <w:r>
              <w:rPr>
                <w:rFonts w:ascii="Arial" w:eastAsia="Times New Roman" w:hAnsi="Arial" w:cs="Arial"/>
                <w:color w:val="000000"/>
              </w:rPr>
              <w:t>in an unknown areas or areas </w:t>
            </w:r>
          </w:p>
        </w:tc>
      </w:tr>
    </w:tbl>
    <w:p w14:paraId="594542B6"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11D1DC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Countries of production</w:t>
      </w:r>
    </w:p>
    <w:p w14:paraId="650C3714" w14:textId="77777777" w:rsidR="00D96B27" w:rsidRDefault="00D96B27">
      <w:pPr>
        <w:pStyle w:val="Heading3"/>
        <w:divId w:val="1036656574"/>
        <w:rPr>
          <w:rFonts w:ascii="Arial" w:eastAsia="Times New Roman" w:hAnsi="Arial" w:cs="Arial"/>
          <w:color w:val="000000"/>
        </w:rPr>
      </w:pPr>
      <w:r>
        <w:rPr>
          <w:rStyle w:val="question-number"/>
          <w:rFonts w:ascii="Arial" w:eastAsia="Times New Roman" w:hAnsi="Arial" w:cs="Arial"/>
          <w:color w:val="000000"/>
        </w:rPr>
        <w:t>39.</w:t>
      </w:r>
      <w:r>
        <w:rPr>
          <w:rFonts w:ascii="Arial" w:eastAsia="Times New Roman" w:hAnsi="Arial" w:cs="Arial"/>
          <w:color w:val="000000"/>
        </w:rPr>
        <w:t xml:space="preserve"> What country or countries are your vessels built within?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2"/>
      </w:tblGrid>
      <w:tr w:rsidR="005422F2" w14:paraId="1A423D0D" w14:textId="77777777">
        <w:trPr>
          <w:divId w:val="1036656574"/>
          <w:tblCellSpacing w:w="12" w:type="dxa"/>
        </w:trPr>
        <w:tc>
          <w:tcPr>
            <w:tcW w:w="0" w:type="auto"/>
            <w:vAlign w:val="center"/>
            <w:hideMark/>
          </w:tcPr>
          <w:tbl>
            <w:tblPr>
              <w:tblW w:w="888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6"/>
            </w:tblGrid>
            <w:tr w:rsidR="005422F2" w14:paraId="31291FBA" w14:textId="77777777" w:rsidTr="00375AFB">
              <w:trPr>
                <w:trHeight w:val="1875"/>
                <w:tblCellSpacing w:w="15" w:type="dxa"/>
              </w:trPr>
              <w:tc>
                <w:tcPr>
                  <w:tcW w:w="8826" w:type="dxa"/>
                  <w:tcBorders>
                    <w:top w:val="nil"/>
                    <w:left w:val="nil"/>
                    <w:bottom w:val="nil"/>
                    <w:right w:val="nil"/>
                  </w:tcBorders>
                  <w:tcMar>
                    <w:top w:w="15" w:type="dxa"/>
                    <w:left w:w="15" w:type="dxa"/>
                    <w:bottom w:w="15" w:type="dxa"/>
                    <w:right w:w="15" w:type="dxa"/>
                  </w:tcMar>
                  <w:vAlign w:val="center"/>
                  <w:hideMark/>
                </w:tcPr>
                <w:p w14:paraId="4042E057" w14:textId="40924F65" w:rsidR="001B1D82" w:rsidRDefault="00154312">
                  <w:pPr>
                    <w:spacing w:after="240"/>
                    <w:rPr>
                      <w:rFonts w:ascii="Arial" w:eastAsia="Times New Roman" w:hAnsi="Arial" w:cs="Arial"/>
                      <w:color w:val="000000"/>
                    </w:rPr>
                  </w:pPr>
                  <w:r>
                    <w:rPr>
                      <w:rFonts w:ascii="Arial" w:eastAsia="Times New Roman" w:hAnsi="Arial" w:cs="Arial"/>
                      <w:color w:val="000000"/>
                    </w:rPr>
                    <w:t>T</w:t>
                  </w:r>
                  <w:r w:rsidR="001B1D82">
                    <w:rPr>
                      <w:rFonts w:ascii="Arial" w:eastAsia="Times New Roman" w:hAnsi="Arial" w:cs="Arial"/>
                      <w:color w:val="000000"/>
                    </w:rPr>
                    <w:t>he</w:t>
                  </w:r>
                  <w:r w:rsidR="00847DA0">
                    <w:rPr>
                      <w:rFonts w:ascii="Arial" w:eastAsia="Times New Roman" w:hAnsi="Arial" w:cs="Arial"/>
                      <w:color w:val="000000"/>
                    </w:rPr>
                    <w:t xml:space="preserve"> commodity</w:t>
                  </w:r>
                  <w:r w:rsidR="001B1D82">
                    <w:rPr>
                      <w:rFonts w:ascii="Arial" w:eastAsia="Times New Roman" w:hAnsi="Arial" w:cs="Arial"/>
                      <w:color w:val="000000"/>
                    </w:rPr>
                    <w:t xml:space="preserve"> codes for </w:t>
                  </w:r>
                  <w:r w:rsidR="00847DA0">
                    <w:rPr>
                      <w:rFonts w:ascii="Arial" w:eastAsia="Times New Roman" w:hAnsi="Arial" w:cs="Arial"/>
                      <w:color w:val="000000"/>
                    </w:rPr>
                    <w:t xml:space="preserve">marine combined with the DIT numbers would identify what was being imported from what country. </w:t>
                  </w:r>
                </w:p>
                <w:p w14:paraId="416E6288" w14:textId="64DC3423" w:rsidR="00154312" w:rsidRDefault="00154312">
                  <w:pPr>
                    <w:spacing w:after="240"/>
                    <w:rPr>
                      <w:rFonts w:ascii="Arial" w:eastAsia="Times New Roman" w:hAnsi="Arial" w:cs="Arial"/>
                      <w:color w:val="000000"/>
                    </w:rPr>
                  </w:pPr>
                  <w:r>
                    <w:rPr>
                      <w:rFonts w:ascii="Arial" w:eastAsia="Times New Roman" w:hAnsi="Arial" w:cs="Arial"/>
                      <w:color w:val="000000"/>
                    </w:rPr>
                    <w:t xml:space="preserve">The latest trade data </w:t>
                  </w:r>
                  <w:r w:rsidR="00A8067F">
                    <w:rPr>
                      <w:rFonts w:ascii="Arial" w:eastAsia="Times New Roman" w:hAnsi="Arial" w:cs="Arial"/>
                      <w:color w:val="000000"/>
                    </w:rPr>
                    <w:t xml:space="preserve">for recreational vessels </w:t>
                  </w:r>
                  <w:r>
                    <w:rPr>
                      <w:rFonts w:ascii="Arial" w:eastAsia="Times New Roman" w:hAnsi="Arial" w:cs="Arial"/>
                      <w:color w:val="000000"/>
                    </w:rPr>
                    <w:t xml:space="preserve">is attached in file </w:t>
                  </w:r>
                  <w:r w:rsidR="00F017F8" w:rsidRPr="00F017F8">
                    <w:rPr>
                      <w:rFonts w:ascii="Arial" w:eastAsia="Times New Roman" w:hAnsi="Arial" w:cs="Arial"/>
                      <w:color w:val="000000"/>
                    </w:rPr>
                    <w:t xml:space="preserve">UK Import Data 2023 </w:t>
                  </w:r>
                  <w:r w:rsidR="00F017F8">
                    <w:rPr>
                      <w:rFonts w:ascii="Arial" w:eastAsia="Times New Roman" w:hAnsi="Arial" w:cs="Arial"/>
                      <w:color w:val="000000"/>
                    </w:rPr>
                    <w:t>–</w:t>
                  </w:r>
                  <w:r w:rsidR="00F017F8" w:rsidRPr="00F017F8">
                    <w:rPr>
                      <w:rFonts w:ascii="Arial" w:eastAsia="Times New Roman" w:hAnsi="Arial" w:cs="Arial"/>
                      <w:color w:val="000000"/>
                    </w:rPr>
                    <w:t xml:space="preserve"> Marine</w:t>
                  </w:r>
                </w:p>
                <w:p w14:paraId="7EF2C5C8" w14:textId="27821DDD" w:rsidR="00F017F8" w:rsidRDefault="00356800">
                  <w:pPr>
                    <w:spacing w:after="240"/>
                    <w:rPr>
                      <w:rFonts w:ascii="Arial" w:eastAsia="Times New Roman" w:hAnsi="Arial" w:cs="Arial"/>
                      <w:color w:val="000000"/>
                    </w:rPr>
                  </w:pPr>
                  <w:r>
                    <w:rPr>
                      <w:rFonts w:ascii="Arial" w:eastAsia="Times New Roman" w:hAnsi="Arial" w:cs="Arial"/>
                      <w:color w:val="000000"/>
                    </w:rPr>
                    <w:object w:dxaOrig="1512" w:dyaOrig="984" w14:anchorId="45C08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9.15pt" o:ole="">
                        <v:imagedata r:id="rId8" o:title=""/>
                      </v:shape>
                      <o:OLEObject Type="Embed" ProgID="Excel.Sheet.12" ShapeID="_x0000_i1025" DrawAspect="Icon" ObjectID="_1818829852" r:id="rId9"/>
                    </w:object>
                  </w:r>
                </w:p>
                <w:p w14:paraId="2AFB301C" w14:textId="7EFEE16A" w:rsidR="00F017F8" w:rsidRDefault="00F017F8">
                  <w:pPr>
                    <w:spacing w:after="240"/>
                    <w:rPr>
                      <w:rFonts w:ascii="Arial" w:eastAsia="Times New Roman" w:hAnsi="Arial" w:cs="Arial"/>
                      <w:color w:val="000000"/>
                    </w:rPr>
                  </w:pPr>
                </w:p>
                <w:p w14:paraId="2D3BCFD3" w14:textId="77777777" w:rsidR="00813B8B" w:rsidRDefault="00813B8B">
                  <w:pPr>
                    <w:spacing w:after="240"/>
                    <w:rPr>
                      <w:rFonts w:ascii="Arial" w:eastAsia="Times New Roman" w:hAnsi="Arial" w:cs="Arial"/>
                      <w:color w:val="000000"/>
                    </w:rPr>
                  </w:pPr>
                </w:p>
                <w:p w14:paraId="31332EB2" w14:textId="77777777" w:rsidR="00813B8B" w:rsidRDefault="00813B8B">
                  <w:pPr>
                    <w:spacing w:after="240"/>
                    <w:rPr>
                      <w:rFonts w:ascii="Arial" w:eastAsia="Times New Roman" w:hAnsi="Arial" w:cs="Arial"/>
                      <w:color w:val="000000"/>
                    </w:rPr>
                  </w:pPr>
                </w:p>
                <w:p w14:paraId="62B2503E" w14:textId="77777777" w:rsidR="005B3276" w:rsidRDefault="005B3276">
                  <w:pPr>
                    <w:spacing w:after="240"/>
                    <w:rPr>
                      <w:rFonts w:ascii="Arial" w:eastAsia="Times New Roman" w:hAnsi="Arial" w:cs="Arial"/>
                      <w:color w:val="000000"/>
                    </w:rPr>
                  </w:pPr>
                </w:p>
                <w:p w14:paraId="20A9E7AA" w14:textId="660879C5"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1B2FA8A" w14:textId="77777777" w:rsidR="00D96B27" w:rsidRDefault="00D96B27">
            <w:pPr>
              <w:rPr>
                <w:rFonts w:eastAsia="Times New Roman"/>
                <w:sz w:val="20"/>
                <w:szCs w:val="20"/>
              </w:rPr>
            </w:pPr>
          </w:p>
        </w:tc>
      </w:tr>
    </w:tbl>
    <w:p w14:paraId="7A2CE90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7F55C95"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Production reasoning</w:t>
      </w:r>
    </w:p>
    <w:p w14:paraId="0AED9746" w14:textId="77777777" w:rsidR="00D96B27" w:rsidRDefault="00D96B27">
      <w:pPr>
        <w:pStyle w:val="Heading3"/>
        <w:divId w:val="1468473102"/>
        <w:rPr>
          <w:rFonts w:ascii="Arial" w:eastAsia="Times New Roman" w:hAnsi="Arial" w:cs="Arial"/>
          <w:color w:val="000000"/>
        </w:rPr>
      </w:pPr>
      <w:r>
        <w:rPr>
          <w:rStyle w:val="question-number"/>
          <w:rFonts w:ascii="Arial" w:eastAsia="Times New Roman" w:hAnsi="Arial" w:cs="Arial"/>
          <w:color w:val="000000"/>
        </w:rPr>
        <w:t>40.</w:t>
      </w:r>
      <w:r>
        <w:rPr>
          <w:rFonts w:ascii="Arial" w:eastAsia="Times New Roman" w:hAnsi="Arial" w:cs="Arial"/>
          <w:color w:val="000000"/>
        </w:rPr>
        <w:t xml:space="preserve"> Why did you choose to have it built there?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31A380E2" w14:textId="77777777">
        <w:trPr>
          <w:divId w:val="1468473102"/>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B2FA488"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7D1156C"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DC7B625" w14:textId="77777777" w:rsidR="00D96B27" w:rsidRDefault="00D96B27">
            <w:pPr>
              <w:rPr>
                <w:rFonts w:eastAsia="Times New Roman"/>
                <w:sz w:val="20"/>
                <w:szCs w:val="20"/>
              </w:rPr>
            </w:pPr>
          </w:p>
        </w:tc>
      </w:tr>
    </w:tbl>
    <w:p w14:paraId="689436F7"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90D8BE8"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Retrofitting of vessels</w:t>
      </w:r>
    </w:p>
    <w:p w14:paraId="37BD0585" w14:textId="77777777" w:rsidR="00D96B27" w:rsidRDefault="00D96B27">
      <w:pPr>
        <w:pStyle w:val="Heading3"/>
        <w:divId w:val="673915156"/>
        <w:rPr>
          <w:rFonts w:ascii="Arial" w:eastAsia="Times New Roman" w:hAnsi="Arial" w:cs="Arial"/>
          <w:color w:val="000000"/>
        </w:rPr>
      </w:pPr>
      <w:r>
        <w:rPr>
          <w:rStyle w:val="question-number"/>
          <w:rFonts w:ascii="Arial" w:eastAsia="Times New Roman" w:hAnsi="Arial" w:cs="Arial"/>
          <w:color w:val="000000"/>
        </w:rPr>
        <w:t>41.</w:t>
      </w:r>
      <w:r>
        <w:rPr>
          <w:rFonts w:ascii="Arial" w:eastAsia="Times New Roman" w:hAnsi="Arial" w:cs="Arial"/>
          <w:color w:val="000000"/>
        </w:rPr>
        <w:t xml:space="preserve"> Will you be able to retrofit your vessels with zero or near zero emission capability?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8423"/>
      </w:tblGrid>
      <w:tr w:rsidR="005422F2" w14:paraId="11455556" w14:textId="77777777" w:rsidTr="009842BC">
        <w:trPr>
          <w:divId w:val="673915156"/>
          <w:trHeight w:val="225"/>
          <w:tblCellSpacing w:w="12" w:type="dxa"/>
        </w:trPr>
        <w:tc>
          <w:tcPr>
            <w:tcW w:w="447" w:type="dxa"/>
            <w:tcMar>
              <w:top w:w="75" w:type="dxa"/>
              <w:left w:w="75" w:type="dxa"/>
              <w:bottom w:w="75" w:type="dxa"/>
              <w:right w:w="75" w:type="dxa"/>
            </w:tcMar>
            <w:hideMark/>
          </w:tcPr>
          <w:p w14:paraId="698988A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C4D01A7" w14:textId="77777777" w:rsidR="00D96B27" w:rsidRDefault="00D96B27">
            <w:pPr>
              <w:rPr>
                <w:rFonts w:ascii="Arial" w:eastAsia="Times New Roman" w:hAnsi="Arial" w:cs="Arial"/>
                <w:color w:val="000000"/>
              </w:rPr>
            </w:pPr>
            <w:r>
              <w:rPr>
                <w:rFonts w:ascii="Arial" w:eastAsia="Times New Roman" w:hAnsi="Arial" w:cs="Arial"/>
                <w:color w:val="000000"/>
              </w:rPr>
              <w:t>Yes, all of our vessels (Go to ‘Retrofitted technology’)</w:t>
            </w:r>
          </w:p>
        </w:tc>
      </w:tr>
      <w:tr w:rsidR="005422F2" w14:paraId="27869F9F" w14:textId="77777777" w:rsidTr="009842BC">
        <w:trPr>
          <w:divId w:val="673915156"/>
          <w:trHeight w:val="225"/>
          <w:tblCellSpacing w:w="12" w:type="dxa"/>
        </w:trPr>
        <w:tc>
          <w:tcPr>
            <w:tcW w:w="447" w:type="dxa"/>
            <w:tcMar>
              <w:top w:w="75" w:type="dxa"/>
              <w:left w:w="75" w:type="dxa"/>
              <w:bottom w:w="75" w:type="dxa"/>
              <w:right w:w="75" w:type="dxa"/>
            </w:tcMar>
            <w:hideMark/>
          </w:tcPr>
          <w:p w14:paraId="2BE78CC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D105B2C" w14:textId="77777777" w:rsidR="00D96B27" w:rsidRDefault="00D96B27">
            <w:pPr>
              <w:rPr>
                <w:rFonts w:ascii="Arial" w:eastAsia="Times New Roman" w:hAnsi="Arial" w:cs="Arial"/>
                <w:color w:val="000000"/>
              </w:rPr>
            </w:pPr>
            <w:r>
              <w:rPr>
                <w:rFonts w:ascii="Arial" w:eastAsia="Times New Roman" w:hAnsi="Arial" w:cs="Arial"/>
                <w:color w:val="000000"/>
              </w:rPr>
              <w:t>Yes, some of our vessels (Go to ‘Percentage of zero or near zero emission fleet’)</w:t>
            </w:r>
          </w:p>
        </w:tc>
      </w:tr>
      <w:tr w:rsidR="005422F2" w14:paraId="6A6D2EFD" w14:textId="77777777" w:rsidTr="009842BC">
        <w:trPr>
          <w:divId w:val="673915156"/>
          <w:trHeight w:val="225"/>
          <w:tblCellSpacing w:w="12" w:type="dxa"/>
        </w:trPr>
        <w:tc>
          <w:tcPr>
            <w:tcW w:w="447" w:type="dxa"/>
            <w:tcMar>
              <w:top w:w="75" w:type="dxa"/>
              <w:left w:w="75" w:type="dxa"/>
              <w:bottom w:w="75" w:type="dxa"/>
              <w:right w:w="75" w:type="dxa"/>
            </w:tcMar>
            <w:hideMark/>
          </w:tcPr>
          <w:p w14:paraId="72A65B5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30A3A58" w14:textId="77777777" w:rsidR="00D96B27" w:rsidRDefault="00D96B27">
            <w:pPr>
              <w:rPr>
                <w:rFonts w:ascii="Arial" w:eastAsia="Times New Roman" w:hAnsi="Arial" w:cs="Arial"/>
                <w:color w:val="000000"/>
              </w:rPr>
            </w:pPr>
            <w:r>
              <w:rPr>
                <w:rFonts w:ascii="Arial" w:eastAsia="Times New Roman" w:hAnsi="Arial" w:cs="Arial"/>
                <w:color w:val="000000"/>
              </w:rPr>
              <w:t>No, none of our vessels</w:t>
            </w:r>
          </w:p>
        </w:tc>
      </w:tr>
      <w:tr w:rsidR="005422F2" w14:paraId="023C1C99" w14:textId="77777777" w:rsidTr="009842BC">
        <w:trPr>
          <w:divId w:val="673915156"/>
          <w:trHeight w:val="225"/>
          <w:tblCellSpacing w:w="12" w:type="dxa"/>
        </w:trPr>
        <w:tc>
          <w:tcPr>
            <w:tcW w:w="447" w:type="dxa"/>
            <w:tcMar>
              <w:top w:w="75" w:type="dxa"/>
              <w:left w:w="75" w:type="dxa"/>
              <w:bottom w:w="75" w:type="dxa"/>
              <w:right w:w="75" w:type="dxa"/>
            </w:tcMar>
            <w:hideMark/>
          </w:tcPr>
          <w:p w14:paraId="79B084D6" w14:textId="088C9324"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DA127B">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3E4F949" w14:textId="77777777" w:rsidR="00D96B27" w:rsidRDefault="00D96B27">
            <w:pPr>
              <w:rPr>
                <w:rFonts w:ascii="Arial" w:eastAsia="Times New Roman" w:hAnsi="Arial" w:cs="Arial"/>
                <w:color w:val="000000"/>
              </w:rPr>
            </w:pPr>
            <w:r>
              <w:rPr>
                <w:rFonts w:ascii="Arial" w:eastAsia="Times New Roman" w:hAnsi="Arial" w:cs="Arial"/>
                <w:color w:val="000000"/>
              </w:rPr>
              <w:t>Don't know (Go to ‘Retrofitted technology’)</w:t>
            </w:r>
          </w:p>
        </w:tc>
      </w:tr>
    </w:tbl>
    <w:p w14:paraId="21E3BA7B" w14:textId="77777777" w:rsidR="009842BC" w:rsidRPr="009842BC" w:rsidRDefault="009842BC" w:rsidP="009842BC">
      <w:pPr>
        <w:rPr>
          <w:rFonts w:ascii="Arial" w:eastAsia="Times New Roman" w:hAnsi="Arial" w:cs="Arial"/>
          <w:color w:val="000000"/>
        </w:rPr>
      </w:pPr>
    </w:p>
    <w:tbl>
      <w:tblPr>
        <w:tblW w:w="907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72"/>
      </w:tblGrid>
      <w:tr w:rsidR="009842BC" w14:paraId="4BF895EE" w14:textId="77777777" w:rsidTr="009842BC">
        <w:trPr>
          <w:trHeight w:val="1875"/>
          <w:tblCellSpacing w:w="15" w:type="dxa"/>
        </w:trPr>
        <w:tc>
          <w:tcPr>
            <w:tcW w:w="9012" w:type="dxa"/>
            <w:tcBorders>
              <w:top w:val="nil"/>
              <w:left w:val="nil"/>
              <w:bottom w:val="nil"/>
              <w:right w:val="nil"/>
            </w:tcBorders>
            <w:tcMar>
              <w:top w:w="15" w:type="dxa"/>
              <w:left w:w="15" w:type="dxa"/>
              <w:bottom w:w="15" w:type="dxa"/>
              <w:right w:w="15" w:type="dxa"/>
            </w:tcMar>
            <w:vAlign w:val="center"/>
            <w:hideMark/>
          </w:tcPr>
          <w:p w14:paraId="71275B01" w14:textId="77777777" w:rsidR="00527BC8" w:rsidRDefault="001C1667" w:rsidP="00EB27A6">
            <w:pPr>
              <w:spacing w:after="240"/>
              <w:rPr>
                <w:rFonts w:ascii="Arial" w:eastAsia="Times New Roman" w:hAnsi="Arial" w:cs="Arial"/>
                <w:color w:val="000000"/>
              </w:rPr>
            </w:pPr>
            <w:r>
              <w:rPr>
                <w:rFonts w:ascii="Arial" w:eastAsia="Times New Roman" w:hAnsi="Arial" w:cs="Arial"/>
                <w:color w:val="000000"/>
              </w:rPr>
              <w:t xml:space="preserve">There are many variables that identify </w:t>
            </w:r>
            <w:r w:rsidR="009A1664">
              <w:rPr>
                <w:rFonts w:ascii="Arial" w:eastAsia="Times New Roman" w:hAnsi="Arial" w:cs="Arial"/>
                <w:color w:val="000000"/>
              </w:rPr>
              <w:t xml:space="preserve">whether a specific vessel is able to be retrofitted. </w:t>
            </w:r>
          </w:p>
          <w:p w14:paraId="5CFB5DEF" w14:textId="042D21FD" w:rsidR="00A64C53" w:rsidRDefault="009A1664" w:rsidP="00EB27A6">
            <w:pPr>
              <w:spacing w:after="240"/>
              <w:rPr>
                <w:rFonts w:ascii="Arial" w:eastAsia="Times New Roman" w:hAnsi="Arial" w:cs="Arial"/>
                <w:color w:val="000000"/>
              </w:rPr>
            </w:pPr>
            <w:r>
              <w:rPr>
                <w:rFonts w:ascii="Arial" w:eastAsia="Times New Roman" w:hAnsi="Arial" w:cs="Arial"/>
                <w:color w:val="000000"/>
              </w:rPr>
              <w:t>The ICOMIA report “Pathways to Propulsion”</w:t>
            </w:r>
            <w:r w:rsidR="00A64C53">
              <w:rPr>
                <w:rFonts w:ascii="Arial" w:eastAsia="Times New Roman" w:hAnsi="Arial" w:cs="Arial"/>
                <w:color w:val="000000"/>
              </w:rPr>
              <w:t>,</w:t>
            </w:r>
            <w:r>
              <w:rPr>
                <w:rFonts w:ascii="Arial" w:eastAsia="Times New Roman" w:hAnsi="Arial" w:cs="Arial"/>
                <w:color w:val="000000"/>
              </w:rPr>
              <w:t xml:space="preserve"> carried out by Ricardo</w:t>
            </w:r>
            <w:r w:rsidR="00A64C53">
              <w:rPr>
                <w:rFonts w:ascii="Arial" w:eastAsia="Times New Roman" w:hAnsi="Arial" w:cs="Arial"/>
                <w:color w:val="000000"/>
              </w:rPr>
              <w:t xml:space="preserve">, </w:t>
            </w:r>
            <w:r w:rsidR="00370EA5">
              <w:rPr>
                <w:rFonts w:ascii="Arial" w:eastAsia="Times New Roman" w:hAnsi="Arial" w:cs="Arial"/>
                <w:color w:val="000000"/>
              </w:rPr>
              <w:t xml:space="preserve">researched the most suitable propulsion systems for 9 different types of new vessel, but the data itself also </w:t>
            </w:r>
            <w:r w:rsidR="002F7299">
              <w:rPr>
                <w:rFonts w:ascii="Arial" w:eastAsia="Times New Roman" w:hAnsi="Arial" w:cs="Arial"/>
                <w:color w:val="000000"/>
              </w:rPr>
              <w:t xml:space="preserve">informs retrofitting. </w:t>
            </w:r>
          </w:p>
          <w:p w14:paraId="2CEFB41D" w14:textId="14F8EA79" w:rsidR="00A64C53" w:rsidRDefault="00C453BD" w:rsidP="00EB27A6">
            <w:pPr>
              <w:spacing w:after="240"/>
              <w:rPr>
                <w:rFonts w:ascii="Arial" w:eastAsia="Times New Roman" w:hAnsi="Arial" w:cs="Arial"/>
                <w:color w:val="000000"/>
              </w:rPr>
            </w:pPr>
            <w:r>
              <w:rPr>
                <w:rFonts w:ascii="Arial" w:eastAsia="Times New Roman" w:hAnsi="Arial" w:cs="Arial"/>
                <w:color w:val="000000"/>
              </w:rPr>
              <w:t>Greenhouse gas life cycle assessment</w:t>
            </w:r>
            <w:r w:rsidR="00C2779A">
              <w:rPr>
                <w:rFonts w:ascii="Arial" w:eastAsia="Times New Roman" w:hAnsi="Arial" w:cs="Arial"/>
                <w:color w:val="000000"/>
              </w:rPr>
              <w:t xml:space="preserve"> </w:t>
            </w:r>
            <w:r w:rsidR="0020255A">
              <w:rPr>
                <w:rFonts w:ascii="Arial" w:eastAsia="Times New Roman" w:hAnsi="Arial" w:cs="Arial"/>
                <w:color w:val="000000"/>
              </w:rPr>
              <w:t>–</w:t>
            </w:r>
            <w:r w:rsidR="00C2779A">
              <w:rPr>
                <w:rFonts w:ascii="Arial" w:eastAsia="Times New Roman" w:hAnsi="Arial" w:cs="Arial"/>
                <w:color w:val="000000"/>
              </w:rPr>
              <w:t xml:space="preserve"> </w:t>
            </w:r>
            <w:r w:rsidR="0020255A">
              <w:rPr>
                <w:rFonts w:ascii="Arial" w:eastAsia="Times New Roman" w:hAnsi="Arial" w:cs="Arial"/>
                <w:color w:val="000000"/>
              </w:rPr>
              <w:t>any decision</w:t>
            </w:r>
            <w:r w:rsidR="006608FA">
              <w:rPr>
                <w:rFonts w:ascii="Arial" w:eastAsia="Times New Roman" w:hAnsi="Arial" w:cs="Arial"/>
                <w:color w:val="000000"/>
              </w:rPr>
              <w:t xml:space="preserve"> as to whether or not to retrofit an alternative propulsion system in an existing vessel </w:t>
            </w:r>
            <w:r w:rsidR="00EF3575">
              <w:rPr>
                <w:rFonts w:ascii="Arial" w:eastAsia="Times New Roman" w:hAnsi="Arial" w:cs="Arial"/>
                <w:color w:val="000000"/>
              </w:rPr>
              <w:t>m</w:t>
            </w:r>
            <w:r w:rsidR="006608FA">
              <w:rPr>
                <w:rFonts w:ascii="Arial" w:eastAsia="Times New Roman" w:hAnsi="Arial" w:cs="Arial"/>
                <w:color w:val="000000"/>
              </w:rPr>
              <w:t xml:space="preserve">ust be made </w:t>
            </w:r>
            <w:r w:rsidR="005139A6">
              <w:rPr>
                <w:rFonts w:ascii="Arial" w:eastAsia="Times New Roman" w:hAnsi="Arial" w:cs="Arial"/>
                <w:color w:val="000000"/>
              </w:rPr>
              <w:t xml:space="preserve">through </w:t>
            </w:r>
            <w:r w:rsidR="00EF3575">
              <w:rPr>
                <w:rFonts w:ascii="Arial" w:eastAsia="Times New Roman" w:hAnsi="Arial" w:cs="Arial"/>
                <w:color w:val="000000"/>
              </w:rPr>
              <w:t>a</w:t>
            </w:r>
            <w:r w:rsidR="005139A6">
              <w:rPr>
                <w:rFonts w:ascii="Arial" w:eastAsia="Times New Roman" w:hAnsi="Arial" w:cs="Arial"/>
                <w:color w:val="000000"/>
              </w:rPr>
              <w:t>n assessment of the environmental impact</w:t>
            </w:r>
            <w:r w:rsidR="00EF3575">
              <w:rPr>
                <w:rFonts w:ascii="Arial" w:eastAsia="Times New Roman" w:hAnsi="Arial" w:cs="Arial"/>
                <w:color w:val="000000"/>
              </w:rPr>
              <w:t xml:space="preserve"> of any modification</w:t>
            </w:r>
            <w:r w:rsidR="00BF5FFC">
              <w:rPr>
                <w:rFonts w:ascii="Arial" w:eastAsia="Times New Roman" w:hAnsi="Arial" w:cs="Arial"/>
                <w:color w:val="000000"/>
              </w:rPr>
              <w:t>. The only way to</w:t>
            </w:r>
            <w:r w:rsidR="00DC44E6">
              <w:rPr>
                <w:rFonts w:ascii="Arial" w:eastAsia="Times New Roman" w:hAnsi="Arial" w:cs="Arial"/>
                <w:color w:val="000000"/>
              </w:rPr>
              <w:t xml:space="preserve"> ensure that the assessment is</w:t>
            </w:r>
            <w:r w:rsidR="00314906">
              <w:rPr>
                <w:rFonts w:ascii="Arial" w:eastAsia="Times New Roman" w:hAnsi="Arial" w:cs="Arial"/>
                <w:color w:val="000000"/>
              </w:rPr>
              <w:t xml:space="preserve"> not misleading </w:t>
            </w:r>
            <w:r w:rsidR="00C76122">
              <w:rPr>
                <w:rFonts w:ascii="Arial" w:eastAsia="Times New Roman" w:hAnsi="Arial" w:cs="Arial"/>
                <w:color w:val="000000"/>
              </w:rPr>
              <w:t>i</w:t>
            </w:r>
            <w:r w:rsidR="00314906">
              <w:rPr>
                <w:rFonts w:ascii="Arial" w:eastAsia="Times New Roman" w:hAnsi="Arial" w:cs="Arial"/>
                <w:color w:val="000000"/>
              </w:rPr>
              <w:t>s through full cradle to grave assessment</w:t>
            </w:r>
            <w:r w:rsidR="001A330C">
              <w:rPr>
                <w:rFonts w:ascii="Arial" w:eastAsia="Times New Roman" w:hAnsi="Arial" w:cs="Arial"/>
                <w:color w:val="000000"/>
              </w:rPr>
              <w:t xml:space="preserve"> of </w:t>
            </w:r>
            <w:r w:rsidR="00C76122">
              <w:rPr>
                <w:rFonts w:ascii="Arial" w:eastAsia="Times New Roman" w:hAnsi="Arial" w:cs="Arial"/>
                <w:color w:val="000000"/>
              </w:rPr>
              <w:t>any considered alternatives</w:t>
            </w:r>
            <w:r w:rsidR="001A330C">
              <w:rPr>
                <w:rFonts w:ascii="Arial" w:eastAsia="Times New Roman" w:hAnsi="Arial" w:cs="Arial"/>
                <w:color w:val="000000"/>
              </w:rPr>
              <w:t xml:space="preserve">. Due to the low </w:t>
            </w:r>
            <w:r w:rsidR="00FF21C2">
              <w:rPr>
                <w:rFonts w:ascii="Arial" w:eastAsia="Times New Roman" w:hAnsi="Arial" w:cs="Arial"/>
                <w:color w:val="000000"/>
              </w:rPr>
              <w:t>o</w:t>
            </w:r>
            <w:r w:rsidR="001A330C">
              <w:rPr>
                <w:rFonts w:ascii="Arial" w:eastAsia="Times New Roman" w:hAnsi="Arial" w:cs="Arial"/>
                <w:color w:val="000000"/>
              </w:rPr>
              <w:t xml:space="preserve">perational </w:t>
            </w:r>
            <w:r w:rsidR="00FF21C2">
              <w:rPr>
                <w:rFonts w:ascii="Arial" w:eastAsia="Times New Roman" w:hAnsi="Arial" w:cs="Arial"/>
                <w:color w:val="000000"/>
              </w:rPr>
              <w:t>h</w:t>
            </w:r>
            <w:r w:rsidR="001A330C">
              <w:rPr>
                <w:rFonts w:ascii="Arial" w:eastAsia="Times New Roman" w:hAnsi="Arial" w:cs="Arial"/>
                <w:color w:val="000000"/>
              </w:rPr>
              <w:t>ours of recreational craft</w:t>
            </w:r>
            <w:r w:rsidR="00C76122">
              <w:rPr>
                <w:rFonts w:ascii="Arial" w:eastAsia="Times New Roman" w:hAnsi="Arial" w:cs="Arial"/>
                <w:color w:val="000000"/>
              </w:rPr>
              <w:t>, i</w:t>
            </w:r>
            <w:r w:rsidR="001A330C">
              <w:rPr>
                <w:rFonts w:ascii="Arial" w:eastAsia="Times New Roman" w:hAnsi="Arial" w:cs="Arial"/>
                <w:color w:val="000000"/>
              </w:rPr>
              <w:t xml:space="preserve">n many cases </w:t>
            </w:r>
            <w:r w:rsidR="00FF21C2">
              <w:rPr>
                <w:rFonts w:ascii="Arial" w:eastAsia="Times New Roman" w:hAnsi="Arial" w:cs="Arial"/>
                <w:color w:val="000000"/>
              </w:rPr>
              <w:t>t</w:t>
            </w:r>
            <w:r w:rsidR="001A330C">
              <w:rPr>
                <w:rFonts w:ascii="Arial" w:eastAsia="Times New Roman" w:hAnsi="Arial" w:cs="Arial"/>
                <w:color w:val="000000"/>
              </w:rPr>
              <w:t xml:space="preserve">he </w:t>
            </w:r>
            <w:r w:rsidR="00FF21C2">
              <w:rPr>
                <w:rFonts w:ascii="Arial" w:eastAsia="Times New Roman" w:hAnsi="Arial" w:cs="Arial"/>
                <w:color w:val="000000"/>
              </w:rPr>
              <w:t>greenhouse gas</w:t>
            </w:r>
            <w:r w:rsidR="009C6AED">
              <w:rPr>
                <w:rFonts w:ascii="Arial" w:eastAsia="Times New Roman" w:hAnsi="Arial" w:cs="Arial"/>
                <w:color w:val="000000"/>
              </w:rPr>
              <w:t xml:space="preserve"> totals</w:t>
            </w:r>
            <w:r w:rsidR="00FF21C2">
              <w:rPr>
                <w:rFonts w:ascii="Arial" w:eastAsia="Times New Roman" w:hAnsi="Arial" w:cs="Arial"/>
                <w:color w:val="000000"/>
              </w:rPr>
              <w:t xml:space="preserve"> </w:t>
            </w:r>
            <w:r w:rsidR="00C76122">
              <w:rPr>
                <w:rFonts w:ascii="Arial" w:eastAsia="Times New Roman" w:hAnsi="Arial" w:cs="Arial"/>
                <w:color w:val="000000"/>
              </w:rPr>
              <w:t xml:space="preserve">of the new propulsion system </w:t>
            </w:r>
            <w:r w:rsidR="009C6AED">
              <w:rPr>
                <w:rFonts w:ascii="Arial" w:eastAsia="Times New Roman" w:hAnsi="Arial" w:cs="Arial"/>
                <w:color w:val="000000"/>
              </w:rPr>
              <w:t>(embedded in the materials, manufacture, transport, maintenance etc</w:t>
            </w:r>
            <w:r w:rsidR="0043068D">
              <w:rPr>
                <w:rFonts w:ascii="Arial" w:eastAsia="Times New Roman" w:hAnsi="Arial" w:cs="Arial"/>
                <w:color w:val="000000"/>
              </w:rPr>
              <w:t xml:space="preserve">, plus energy carrier) </w:t>
            </w:r>
            <w:r w:rsidR="00FF21C2">
              <w:rPr>
                <w:rFonts w:ascii="Arial" w:eastAsia="Times New Roman" w:hAnsi="Arial" w:cs="Arial"/>
                <w:color w:val="000000"/>
              </w:rPr>
              <w:t xml:space="preserve">will outweigh </w:t>
            </w:r>
            <w:r w:rsidR="0043068D">
              <w:rPr>
                <w:rFonts w:ascii="Arial" w:eastAsia="Times New Roman" w:hAnsi="Arial" w:cs="Arial"/>
                <w:color w:val="000000"/>
              </w:rPr>
              <w:t>the</w:t>
            </w:r>
            <w:r w:rsidR="00FF21C2">
              <w:rPr>
                <w:rFonts w:ascii="Arial" w:eastAsia="Times New Roman" w:hAnsi="Arial" w:cs="Arial"/>
                <w:color w:val="000000"/>
              </w:rPr>
              <w:t xml:space="preserve"> tailpipe emissions</w:t>
            </w:r>
            <w:r w:rsidR="0043068D">
              <w:rPr>
                <w:rFonts w:ascii="Arial" w:eastAsia="Times New Roman" w:hAnsi="Arial" w:cs="Arial"/>
                <w:color w:val="000000"/>
              </w:rPr>
              <w:t xml:space="preserve"> of an existing propulsion system. Only a full LCA will identify if change is beneficial to the environment. </w:t>
            </w:r>
          </w:p>
          <w:p w14:paraId="3AD5E6DB" w14:textId="3F374CD8" w:rsidR="00C2779A" w:rsidRDefault="00DB0218" w:rsidP="00EB27A6">
            <w:pPr>
              <w:spacing w:after="240"/>
              <w:rPr>
                <w:rFonts w:ascii="Arial" w:eastAsia="Times New Roman" w:hAnsi="Arial" w:cs="Arial"/>
                <w:color w:val="000000"/>
              </w:rPr>
            </w:pPr>
            <w:r>
              <w:rPr>
                <w:rFonts w:ascii="Arial" w:eastAsia="Times New Roman" w:hAnsi="Arial" w:cs="Arial"/>
                <w:color w:val="000000"/>
              </w:rPr>
              <w:t xml:space="preserve">Total cost of ownership </w:t>
            </w:r>
            <w:r w:rsidR="00630DEE">
              <w:rPr>
                <w:rFonts w:ascii="Arial" w:eastAsia="Times New Roman" w:hAnsi="Arial" w:cs="Arial"/>
                <w:color w:val="000000"/>
              </w:rPr>
              <w:t>–</w:t>
            </w:r>
            <w:r w:rsidR="00FF21C2">
              <w:rPr>
                <w:rFonts w:ascii="Arial" w:eastAsia="Times New Roman" w:hAnsi="Arial" w:cs="Arial"/>
                <w:color w:val="000000"/>
              </w:rPr>
              <w:t xml:space="preserve"> </w:t>
            </w:r>
            <w:r w:rsidR="00630DEE">
              <w:rPr>
                <w:rFonts w:ascii="Arial" w:eastAsia="Times New Roman" w:hAnsi="Arial" w:cs="Arial"/>
                <w:color w:val="000000"/>
              </w:rPr>
              <w:t>if the total cost significantly outweighs the existing</w:t>
            </w:r>
            <w:r w:rsidR="004E231C">
              <w:rPr>
                <w:rFonts w:ascii="Arial" w:eastAsia="Times New Roman" w:hAnsi="Arial" w:cs="Arial"/>
                <w:color w:val="000000"/>
              </w:rPr>
              <w:t xml:space="preserve"> costs then </w:t>
            </w:r>
            <w:r w:rsidR="0039579B">
              <w:rPr>
                <w:rFonts w:ascii="Arial" w:eastAsia="Times New Roman" w:hAnsi="Arial" w:cs="Arial"/>
                <w:color w:val="000000"/>
              </w:rPr>
              <w:t>transition</w:t>
            </w:r>
            <w:r w:rsidR="004E231C">
              <w:rPr>
                <w:rFonts w:ascii="Arial" w:eastAsia="Times New Roman" w:hAnsi="Arial" w:cs="Arial"/>
                <w:color w:val="000000"/>
              </w:rPr>
              <w:t xml:space="preserve"> is unlikely to occur</w:t>
            </w:r>
            <w:r w:rsidR="0039579B">
              <w:rPr>
                <w:rFonts w:ascii="Arial" w:eastAsia="Times New Roman" w:hAnsi="Arial" w:cs="Arial"/>
                <w:color w:val="000000"/>
              </w:rPr>
              <w:t>, users will simply walk away from their vessels</w:t>
            </w:r>
            <w:r w:rsidR="00AD565D">
              <w:rPr>
                <w:rFonts w:ascii="Arial" w:eastAsia="Times New Roman" w:hAnsi="Arial" w:cs="Arial"/>
                <w:color w:val="000000"/>
              </w:rPr>
              <w:t>, this will decimate the sector.</w:t>
            </w:r>
            <w:r w:rsidR="0039579B">
              <w:rPr>
                <w:rFonts w:ascii="Arial" w:eastAsia="Times New Roman" w:hAnsi="Arial" w:cs="Arial"/>
                <w:color w:val="000000"/>
              </w:rPr>
              <w:t xml:space="preserve"> </w:t>
            </w:r>
          </w:p>
          <w:p w14:paraId="72D141A5" w14:textId="77777777" w:rsidR="00A52150" w:rsidRDefault="00C2779A" w:rsidP="002B632C">
            <w:pPr>
              <w:rPr>
                <w:rFonts w:ascii="Arial" w:eastAsia="Times New Roman" w:hAnsi="Arial" w:cs="Arial"/>
                <w:color w:val="000000"/>
              </w:rPr>
            </w:pPr>
            <w:r>
              <w:rPr>
                <w:rFonts w:ascii="Arial" w:eastAsia="Times New Roman" w:hAnsi="Arial" w:cs="Arial"/>
                <w:color w:val="000000"/>
              </w:rPr>
              <w:t>B</w:t>
            </w:r>
            <w:r w:rsidR="00DB0218">
              <w:rPr>
                <w:rFonts w:ascii="Arial" w:eastAsia="Times New Roman" w:hAnsi="Arial" w:cs="Arial"/>
                <w:color w:val="000000"/>
              </w:rPr>
              <w:t>oat power system implications</w:t>
            </w:r>
            <w:r w:rsidR="004E231C">
              <w:rPr>
                <w:rFonts w:ascii="Arial" w:eastAsia="Times New Roman" w:hAnsi="Arial" w:cs="Arial"/>
                <w:color w:val="000000"/>
              </w:rPr>
              <w:t xml:space="preserve"> – boats are complex</w:t>
            </w:r>
            <w:r w:rsidR="00414CFF">
              <w:rPr>
                <w:rFonts w:ascii="Arial" w:eastAsia="Times New Roman" w:hAnsi="Arial" w:cs="Arial"/>
                <w:color w:val="000000"/>
              </w:rPr>
              <w:t xml:space="preserve"> systems and as such alternative propulsion </w:t>
            </w:r>
            <w:r w:rsidR="00CC03D5">
              <w:rPr>
                <w:rFonts w:ascii="Arial" w:eastAsia="Times New Roman" w:hAnsi="Arial" w:cs="Arial"/>
                <w:color w:val="000000"/>
              </w:rPr>
              <w:t>s</w:t>
            </w:r>
            <w:r w:rsidR="00414CFF">
              <w:rPr>
                <w:rFonts w:ascii="Arial" w:eastAsia="Times New Roman" w:hAnsi="Arial" w:cs="Arial"/>
                <w:color w:val="000000"/>
              </w:rPr>
              <w:t xml:space="preserve">ystems </w:t>
            </w:r>
            <w:r w:rsidR="00CC03D5">
              <w:rPr>
                <w:rFonts w:ascii="Arial" w:eastAsia="Times New Roman" w:hAnsi="Arial" w:cs="Arial"/>
                <w:color w:val="000000"/>
              </w:rPr>
              <w:t>m</w:t>
            </w:r>
            <w:r w:rsidR="00414CFF">
              <w:rPr>
                <w:rFonts w:ascii="Arial" w:eastAsia="Times New Roman" w:hAnsi="Arial" w:cs="Arial"/>
                <w:color w:val="000000"/>
              </w:rPr>
              <w:t xml:space="preserve">ay not </w:t>
            </w:r>
            <w:r w:rsidR="00CC03D5">
              <w:rPr>
                <w:rFonts w:ascii="Arial" w:eastAsia="Times New Roman" w:hAnsi="Arial" w:cs="Arial"/>
                <w:color w:val="000000"/>
              </w:rPr>
              <w:t>meet t</w:t>
            </w:r>
            <w:r w:rsidR="00414CFF">
              <w:rPr>
                <w:rFonts w:ascii="Arial" w:eastAsia="Times New Roman" w:hAnsi="Arial" w:cs="Arial"/>
                <w:color w:val="000000"/>
              </w:rPr>
              <w:t xml:space="preserve">he requirements of specific vessel or vessel types, </w:t>
            </w:r>
          </w:p>
          <w:p w14:paraId="326CE678" w14:textId="77777777" w:rsidR="00A52150" w:rsidRPr="002B632C" w:rsidRDefault="00A502D4" w:rsidP="002B632C">
            <w:pPr>
              <w:pStyle w:val="ListParagraph"/>
              <w:numPr>
                <w:ilvl w:val="0"/>
                <w:numId w:val="16"/>
              </w:numPr>
              <w:rPr>
                <w:rFonts w:ascii="Arial" w:eastAsia="Times New Roman" w:hAnsi="Arial" w:cs="Arial"/>
                <w:color w:val="000000"/>
              </w:rPr>
            </w:pPr>
            <w:r w:rsidRPr="002B632C">
              <w:rPr>
                <w:rFonts w:ascii="Arial" w:eastAsia="Times New Roman" w:hAnsi="Arial" w:cs="Arial"/>
                <w:color w:val="000000"/>
              </w:rPr>
              <w:t xml:space="preserve">energy carrier energy density, </w:t>
            </w:r>
          </w:p>
          <w:p w14:paraId="1FBC10D1" w14:textId="77777777" w:rsidR="00A52150" w:rsidRPr="002B632C" w:rsidRDefault="00A502D4" w:rsidP="002B632C">
            <w:pPr>
              <w:pStyle w:val="ListParagraph"/>
              <w:numPr>
                <w:ilvl w:val="0"/>
                <w:numId w:val="16"/>
              </w:numPr>
              <w:rPr>
                <w:rFonts w:ascii="Arial" w:eastAsia="Times New Roman" w:hAnsi="Arial" w:cs="Arial"/>
                <w:color w:val="000000"/>
              </w:rPr>
            </w:pPr>
            <w:r w:rsidRPr="002B632C">
              <w:rPr>
                <w:rFonts w:ascii="Arial" w:eastAsia="Times New Roman" w:hAnsi="Arial" w:cs="Arial"/>
                <w:color w:val="000000"/>
              </w:rPr>
              <w:t xml:space="preserve">onboard space, </w:t>
            </w:r>
          </w:p>
          <w:p w14:paraId="57EC7A38" w14:textId="77777777" w:rsidR="00A52150" w:rsidRPr="002B632C" w:rsidRDefault="00A502D4" w:rsidP="002B632C">
            <w:pPr>
              <w:pStyle w:val="ListParagraph"/>
              <w:numPr>
                <w:ilvl w:val="0"/>
                <w:numId w:val="16"/>
              </w:numPr>
              <w:rPr>
                <w:rFonts w:ascii="Arial" w:eastAsia="Times New Roman" w:hAnsi="Arial" w:cs="Arial"/>
                <w:color w:val="000000"/>
              </w:rPr>
            </w:pPr>
            <w:r w:rsidRPr="002B632C">
              <w:rPr>
                <w:rFonts w:ascii="Arial" w:eastAsia="Times New Roman" w:hAnsi="Arial" w:cs="Arial"/>
                <w:color w:val="000000"/>
              </w:rPr>
              <w:t xml:space="preserve">onboard weight, </w:t>
            </w:r>
            <w:r w:rsidR="00F30008" w:rsidRPr="002B632C">
              <w:rPr>
                <w:rFonts w:ascii="Arial" w:eastAsia="Times New Roman" w:hAnsi="Arial" w:cs="Arial"/>
                <w:color w:val="000000"/>
              </w:rPr>
              <w:t xml:space="preserve">and </w:t>
            </w:r>
          </w:p>
          <w:p w14:paraId="419A0042" w14:textId="77777777" w:rsidR="00A52150" w:rsidRPr="002B632C" w:rsidRDefault="00F30008" w:rsidP="002B632C">
            <w:pPr>
              <w:pStyle w:val="ListParagraph"/>
              <w:numPr>
                <w:ilvl w:val="0"/>
                <w:numId w:val="16"/>
              </w:numPr>
              <w:rPr>
                <w:rFonts w:ascii="Arial" w:eastAsia="Times New Roman" w:hAnsi="Arial" w:cs="Arial"/>
                <w:color w:val="000000"/>
              </w:rPr>
            </w:pPr>
            <w:r w:rsidRPr="002B632C">
              <w:rPr>
                <w:rFonts w:ascii="Arial" w:eastAsia="Times New Roman" w:hAnsi="Arial" w:cs="Arial"/>
                <w:color w:val="000000"/>
              </w:rPr>
              <w:t xml:space="preserve">onboard safety </w:t>
            </w:r>
          </w:p>
          <w:p w14:paraId="1802DB82" w14:textId="0AF871DD" w:rsidR="002B632C" w:rsidRDefault="00F30008" w:rsidP="00EB27A6">
            <w:pPr>
              <w:spacing w:after="240"/>
              <w:rPr>
                <w:rFonts w:ascii="Arial" w:eastAsia="Times New Roman" w:hAnsi="Arial" w:cs="Arial"/>
                <w:color w:val="000000"/>
              </w:rPr>
            </w:pPr>
            <w:r>
              <w:rPr>
                <w:rFonts w:ascii="Arial" w:eastAsia="Times New Roman" w:hAnsi="Arial" w:cs="Arial"/>
                <w:color w:val="000000"/>
              </w:rPr>
              <w:t xml:space="preserve">must all be taken into consideration. </w:t>
            </w:r>
          </w:p>
          <w:p w14:paraId="7D3AB72B" w14:textId="7CE92A25" w:rsidR="00C2779A" w:rsidRDefault="00F30008" w:rsidP="00EB27A6">
            <w:pPr>
              <w:spacing w:after="240"/>
              <w:rPr>
                <w:rFonts w:ascii="Arial" w:eastAsia="Times New Roman" w:hAnsi="Arial" w:cs="Arial"/>
                <w:color w:val="000000"/>
              </w:rPr>
            </w:pPr>
            <w:r>
              <w:rPr>
                <w:rFonts w:ascii="Arial" w:eastAsia="Times New Roman" w:hAnsi="Arial" w:cs="Arial"/>
                <w:color w:val="000000"/>
              </w:rPr>
              <w:t xml:space="preserve">Many replacement technologies are unsuitable for </w:t>
            </w:r>
            <w:r w:rsidR="00CC03D5">
              <w:rPr>
                <w:rFonts w:ascii="Arial" w:eastAsia="Times New Roman" w:hAnsi="Arial" w:cs="Arial"/>
                <w:color w:val="000000"/>
              </w:rPr>
              <w:t>m</w:t>
            </w:r>
            <w:r>
              <w:rPr>
                <w:rFonts w:ascii="Arial" w:eastAsia="Times New Roman" w:hAnsi="Arial" w:cs="Arial"/>
                <w:color w:val="000000"/>
              </w:rPr>
              <w:t xml:space="preserve">arine or maritime use </w:t>
            </w:r>
            <w:r w:rsidR="00CC03D5">
              <w:rPr>
                <w:rFonts w:ascii="Arial" w:eastAsia="Times New Roman" w:hAnsi="Arial" w:cs="Arial"/>
                <w:color w:val="000000"/>
              </w:rPr>
              <w:t>d</w:t>
            </w:r>
            <w:r>
              <w:rPr>
                <w:rFonts w:ascii="Arial" w:eastAsia="Times New Roman" w:hAnsi="Arial" w:cs="Arial"/>
                <w:color w:val="000000"/>
              </w:rPr>
              <w:t>ue to safety considerations</w:t>
            </w:r>
            <w:r w:rsidR="00CC03D5">
              <w:rPr>
                <w:rFonts w:ascii="Arial" w:eastAsia="Times New Roman" w:hAnsi="Arial" w:cs="Arial"/>
                <w:color w:val="000000"/>
              </w:rPr>
              <w:t>, you cannot just pull over and get out if there’s a problem.</w:t>
            </w:r>
          </w:p>
          <w:p w14:paraId="7A8B4590" w14:textId="7042DABD" w:rsidR="009842BC" w:rsidRDefault="00E47647" w:rsidP="00EB27A6">
            <w:pPr>
              <w:spacing w:after="240"/>
              <w:rPr>
                <w:rFonts w:ascii="Arial" w:eastAsia="Times New Roman" w:hAnsi="Arial" w:cs="Arial"/>
                <w:color w:val="000000"/>
              </w:rPr>
            </w:pPr>
            <w:r w:rsidRPr="00E47647">
              <w:rPr>
                <w:rFonts w:ascii="Arial" w:eastAsia="Times New Roman" w:hAnsi="Arial" w:cs="Arial"/>
                <w:color w:val="000000"/>
              </w:rPr>
              <w:t xml:space="preserve">Infrastructure implications - Ensuring that vessels have access to refuelling, especially in a water side location, will be complex for any of the alternatives, there </w:t>
            </w:r>
            <w:r w:rsidRPr="00E47647">
              <w:rPr>
                <w:rFonts w:ascii="Arial" w:eastAsia="Times New Roman" w:hAnsi="Arial" w:cs="Arial"/>
                <w:color w:val="000000"/>
              </w:rPr>
              <w:lastRenderedPageBreak/>
              <w:t>must be a way and means of ensuring that the investment required is enabled, current taxation policy is already limiting investment in the delivery of waterside electrical and alternative fuel supply infrastructure</w:t>
            </w:r>
          </w:p>
        </w:tc>
      </w:tr>
    </w:tbl>
    <w:p w14:paraId="43ED4AD8"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Not able to retrofit vessels</w:t>
      </w:r>
    </w:p>
    <w:p w14:paraId="015D1152" w14:textId="77777777" w:rsidR="00D96B27" w:rsidRDefault="00D96B27">
      <w:pPr>
        <w:pStyle w:val="Heading3"/>
        <w:divId w:val="562180544"/>
        <w:rPr>
          <w:rFonts w:ascii="Arial" w:eastAsia="Times New Roman" w:hAnsi="Arial" w:cs="Arial"/>
          <w:color w:val="000000"/>
        </w:rPr>
      </w:pPr>
      <w:r>
        <w:rPr>
          <w:rStyle w:val="question-number"/>
          <w:rFonts w:ascii="Arial" w:eastAsia="Times New Roman" w:hAnsi="Arial" w:cs="Arial"/>
          <w:color w:val="000000"/>
        </w:rPr>
        <w:t>42.</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729F6A20" w14:textId="77777777">
        <w:trPr>
          <w:divId w:val="562180544"/>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F49E506"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A6E29E3" w14:textId="77777777" w:rsidR="00D96B27" w:rsidRDefault="00D96B27">
                  <w:pPr>
                    <w:spacing w:after="240"/>
                    <w:rPr>
                      <w:rFonts w:ascii="Arial" w:eastAsia="Times New Roman" w:hAnsi="Arial" w:cs="Arial"/>
                      <w:color w:val="000000"/>
                    </w:rPr>
                  </w:pPr>
                  <w:bookmarkStart w:id="1" w:name="_Hlk207183331"/>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bookmarkEnd w:id="1"/>
          </w:tbl>
          <w:p w14:paraId="70E3EA46" w14:textId="77777777" w:rsidR="00D96B27" w:rsidRDefault="00D96B27">
            <w:pPr>
              <w:rPr>
                <w:rFonts w:eastAsia="Times New Roman"/>
                <w:sz w:val="20"/>
                <w:szCs w:val="20"/>
              </w:rPr>
            </w:pPr>
          </w:p>
        </w:tc>
      </w:tr>
    </w:tbl>
    <w:p w14:paraId="68B740A3" w14:textId="77777777" w:rsidR="00D96B27" w:rsidRDefault="00D96B27">
      <w:pPr>
        <w:rPr>
          <w:rFonts w:ascii="Arial" w:eastAsia="Times New Roman" w:hAnsi="Arial" w:cs="Arial"/>
          <w:color w:val="000000"/>
        </w:rPr>
      </w:pPr>
      <w:r>
        <w:rPr>
          <w:rFonts w:ascii="Arial" w:eastAsia="Times New Roman" w:hAnsi="Arial" w:cs="Arial"/>
          <w:color w:val="000000"/>
        </w:rPr>
        <w:br/>
        <w:t>[Go to ‘Technological readiness’]</w:t>
      </w:r>
      <w:r>
        <w:rPr>
          <w:rFonts w:ascii="Arial" w:eastAsia="Times New Roman" w:hAnsi="Arial" w:cs="Arial"/>
          <w:color w:val="000000"/>
        </w:rPr>
        <w:br w:type="page"/>
      </w:r>
    </w:p>
    <w:p w14:paraId="5937A686"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Percentage of zero or near zero emission fleet</w:t>
      </w:r>
    </w:p>
    <w:p w14:paraId="46FC3F71" w14:textId="77777777" w:rsidR="00D96B27" w:rsidRDefault="00D96B27">
      <w:pPr>
        <w:pStyle w:val="Heading3"/>
        <w:divId w:val="749931548"/>
        <w:rPr>
          <w:rFonts w:ascii="Arial" w:eastAsia="Times New Roman" w:hAnsi="Arial" w:cs="Arial"/>
          <w:color w:val="000000"/>
        </w:rPr>
      </w:pPr>
      <w:r>
        <w:rPr>
          <w:rStyle w:val="question-number"/>
          <w:rFonts w:ascii="Arial" w:eastAsia="Times New Roman" w:hAnsi="Arial" w:cs="Arial"/>
          <w:color w:val="000000"/>
        </w:rPr>
        <w:t>43.</w:t>
      </w:r>
      <w:r>
        <w:rPr>
          <w:rFonts w:ascii="Arial" w:eastAsia="Times New Roman" w:hAnsi="Arial" w:cs="Arial"/>
          <w:color w:val="000000"/>
        </w:rPr>
        <w:t xml:space="preserve"> What percentage of your fleet is zero or near zero emission capable?</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57836409" w14:textId="77777777">
        <w:trPr>
          <w:divId w:val="749931548"/>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61AA6F2" w14:textId="5B08E45A" w:rsidR="006A2EC6" w:rsidRDefault="006A2EC6" w:rsidP="002C6EA8">
            <w:pPr>
              <w:rPr>
                <w:rFonts w:ascii="Arial" w:eastAsia="Times New Roman" w:hAnsi="Arial" w:cs="Arial"/>
                <w:color w:val="000000"/>
              </w:rPr>
            </w:pPr>
          </w:p>
        </w:tc>
      </w:tr>
    </w:tbl>
    <w:p w14:paraId="66A18A1B"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E3C09AB"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Retrofitted technology</w:t>
      </w:r>
    </w:p>
    <w:p w14:paraId="404BD97C" w14:textId="77777777" w:rsidR="00D96B27" w:rsidRDefault="00D96B27">
      <w:pPr>
        <w:pStyle w:val="Heading3"/>
        <w:divId w:val="1001273670"/>
        <w:rPr>
          <w:rFonts w:ascii="Arial" w:eastAsia="Times New Roman" w:hAnsi="Arial" w:cs="Arial"/>
          <w:color w:val="000000"/>
        </w:rPr>
      </w:pPr>
      <w:r>
        <w:rPr>
          <w:rStyle w:val="question-number"/>
          <w:rFonts w:ascii="Arial" w:eastAsia="Times New Roman" w:hAnsi="Arial" w:cs="Arial"/>
          <w:color w:val="000000"/>
        </w:rPr>
        <w:t>44.</w:t>
      </w:r>
      <w:r>
        <w:rPr>
          <w:rFonts w:ascii="Arial" w:eastAsia="Times New Roman" w:hAnsi="Arial" w:cs="Arial"/>
          <w:color w:val="000000"/>
        </w:rPr>
        <w:t xml:space="preserve"> What, if any, technology will be retrofitted in these cases?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5"/>
      </w:tblGrid>
      <w:tr w:rsidR="005422F2" w14:paraId="2C2A0029" w14:textId="77777777">
        <w:trPr>
          <w:divId w:val="1001273670"/>
          <w:tblCellSpacing w:w="12" w:type="dxa"/>
        </w:trPr>
        <w:tc>
          <w:tcPr>
            <w:tcW w:w="0" w:type="auto"/>
            <w:vAlign w:val="center"/>
            <w:hideMark/>
          </w:tcPr>
          <w:tbl>
            <w:tblPr>
              <w:tblW w:w="887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79"/>
            </w:tblGrid>
            <w:tr w:rsidR="005422F2" w14:paraId="02318752" w14:textId="77777777" w:rsidTr="0054084E">
              <w:trPr>
                <w:trHeight w:val="750"/>
                <w:tblCellSpacing w:w="15" w:type="dxa"/>
              </w:trPr>
              <w:tc>
                <w:tcPr>
                  <w:tcW w:w="8819" w:type="dxa"/>
                  <w:tcBorders>
                    <w:top w:val="nil"/>
                    <w:left w:val="nil"/>
                    <w:bottom w:val="nil"/>
                    <w:right w:val="nil"/>
                  </w:tcBorders>
                  <w:tcMar>
                    <w:top w:w="15" w:type="dxa"/>
                    <w:left w:w="15" w:type="dxa"/>
                    <w:bottom w:w="15" w:type="dxa"/>
                    <w:right w:w="15" w:type="dxa"/>
                  </w:tcMar>
                  <w:vAlign w:val="center"/>
                  <w:hideMark/>
                </w:tcPr>
                <w:p w14:paraId="0AE97D8C" w14:textId="3A3CCC6E" w:rsidR="00D96B27" w:rsidRDefault="00F038CE">
                  <w:pPr>
                    <w:rPr>
                      <w:rFonts w:ascii="Arial" w:eastAsia="Times New Roman" w:hAnsi="Arial" w:cs="Arial"/>
                      <w:color w:val="000000"/>
                    </w:rPr>
                  </w:pPr>
                  <w:r>
                    <w:rPr>
                      <w:rFonts w:ascii="Arial" w:eastAsia="Times New Roman" w:hAnsi="Arial" w:cs="Arial"/>
                      <w:color w:val="000000"/>
                    </w:rPr>
                    <w:t xml:space="preserve">Given the </w:t>
                  </w:r>
                  <w:r w:rsidR="00EF3C21">
                    <w:rPr>
                      <w:rFonts w:ascii="Arial" w:eastAsia="Times New Roman" w:hAnsi="Arial" w:cs="Arial"/>
                      <w:color w:val="000000"/>
                    </w:rPr>
                    <w:t xml:space="preserve">low annual usage of these vessels, for each vessel and type </w:t>
                  </w:r>
                  <w:r w:rsidR="00093D9D">
                    <w:rPr>
                      <w:rFonts w:ascii="Arial" w:eastAsia="Times New Roman" w:hAnsi="Arial" w:cs="Arial"/>
                      <w:color w:val="000000"/>
                    </w:rPr>
                    <w:t xml:space="preserve">here will be a point where annual </w:t>
                  </w:r>
                  <w:r w:rsidR="004323A5">
                    <w:rPr>
                      <w:rFonts w:ascii="Arial" w:eastAsia="Times New Roman" w:hAnsi="Arial" w:cs="Arial"/>
                      <w:color w:val="000000"/>
                    </w:rPr>
                    <w:t xml:space="preserve">usage must be sufficient for the use of an alternative </w:t>
                  </w:r>
                  <w:r w:rsidR="0054084E">
                    <w:rPr>
                      <w:rFonts w:ascii="Arial" w:eastAsia="Times New Roman" w:hAnsi="Arial" w:cs="Arial"/>
                      <w:color w:val="000000"/>
                    </w:rPr>
                    <w:t xml:space="preserve">fuel or propulsion system to be environmentally beneficial. </w:t>
                  </w:r>
                  <w:r w:rsidR="007D4722">
                    <w:rPr>
                      <w:rFonts w:ascii="Arial" w:eastAsia="Times New Roman" w:hAnsi="Arial" w:cs="Arial"/>
                      <w:color w:val="000000"/>
                    </w:rPr>
                    <w:t>This must be calculated by an LCA base upon th</w:t>
                  </w:r>
                  <w:r w:rsidR="006E4C72">
                    <w:rPr>
                      <w:rFonts w:ascii="Arial" w:eastAsia="Times New Roman" w:hAnsi="Arial" w:cs="Arial"/>
                      <w:color w:val="000000"/>
                    </w:rPr>
                    <w:t xml:space="preserve">e annual usage of the vessel. </w:t>
                  </w:r>
                </w:p>
                <w:p w14:paraId="45048748" w14:textId="77777777" w:rsidR="004F6E3E" w:rsidRDefault="004F6E3E">
                  <w:pPr>
                    <w:rPr>
                      <w:rFonts w:ascii="Arial" w:eastAsia="Times New Roman" w:hAnsi="Arial" w:cs="Arial"/>
                      <w:color w:val="000000"/>
                    </w:rPr>
                  </w:pPr>
                </w:p>
                <w:p w14:paraId="2C27CB85" w14:textId="77777777" w:rsidR="00EF1D3B" w:rsidRDefault="00EF1D3B">
                  <w:pPr>
                    <w:rPr>
                      <w:rFonts w:ascii="Arial" w:eastAsia="Times New Roman" w:hAnsi="Arial" w:cs="Arial"/>
                      <w:color w:val="000000"/>
                    </w:rPr>
                  </w:pPr>
                </w:p>
                <w:p w14:paraId="38E34742" w14:textId="44A0D51D" w:rsidR="00EF1D3B" w:rsidRDefault="00EF1D3B">
                  <w:pPr>
                    <w:rPr>
                      <w:rFonts w:ascii="Arial" w:eastAsia="Times New Roman" w:hAnsi="Arial" w:cs="Arial"/>
                      <w:color w:val="000000"/>
                    </w:rPr>
                  </w:pPr>
                </w:p>
              </w:tc>
            </w:tr>
          </w:tbl>
          <w:p w14:paraId="41210E2F" w14:textId="77777777" w:rsidR="00D96B27" w:rsidRDefault="00D96B27">
            <w:pPr>
              <w:rPr>
                <w:rFonts w:eastAsia="Times New Roman"/>
                <w:sz w:val="20"/>
                <w:szCs w:val="20"/>
              </w:rPr>
            </w:pPr>
          </w:p>
        </w:tc>
      </w:tr>
    </w:tbl>
    <w:p w14:paraId="625502A1" w14:textId="77777777" w:rsidR="00D96B27" w:rsidRDefault="00D96B27">
      <w:pPr>
        <w:pStyle w:val="Heading3"/>
        <w:divId w:val="1539124961"/>
        <w:rPr>
          <w:rFonts w:ascii="Arial" w:eastAsia="Times New Roman" w:hAnsi="Arial" w:cs="Arial"/>
          <w:color w:val="000000"/>
        </w:rPr>
      </w:pPr>
      <w:r>
        <w:rPr>
          <w:rStyle w:val="question-number"/>
          <w:rFonts w:ascii="Arial" w:eastAsia="Times New Roman" w:hAnsi="Arial" w:cs="Arial"/>
          <w:color w:val="000000"/>
        </w:rPr>
        <w:t>45.</w:t>
      </w:r>
      <w:r>
        <w:rPr>
          <w:rFonts w:ascii="Arial" w:eastAsia="Times New Roman" w:hAnsi="Arial" w:cs="Arial"/>
          <w:color w:val="000000"/>
        </w:rPr>
        <w:t xml:space="preserve"> Outline what, if any, steps you have you taken to understand the: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859"/>
        <w:gridCol w:w="6084"/>
      </w:tblGrid>
      <w:tr w:rsidR="005422F2" w14:paraId="53F4B9F2" w14:textId="77777777">
        <w:trPr>
          <w:divId w:val="1539124961"/>
          <w:tblCellSpacing w:w="12" w:type="dxa"/>
        </w:trPr>
        <w:tc>
          <w:tcPr>
            <w:tcW w:w="0" w:type="auto"/>
            <w:tcMar>
              <w:top w:w="105" w:type="dxa"/>
              <w:left w:w="24" w:type="dxa"/>
              <w:bottom w:w="24" w:type="dxa"/>
              <w:right w:w="24" w:type="dxa"/>
            </w:tcMar>
            <w:hideMark/>
          </w:tcPr>
          <w:p w14:paraId="7252BD3E" w14:textId="77777777" w:rsidR="00D96B27" w:rsidRDefault="00D96B27">
            <w:pPr>
              <w:rPr>
                <w:rFonts w:ascii="Arial" w:eastAsia="Times New Roman" w:hAnsi="Arial" w:cs="Arial"/>
                <w:color w:val="000000"/>
              </w:rPr>
            </w:pPr>
            <w:r>
              <w:rPr>
                <w:rFonts w:ascii="Arial" w:eastAsia="Times New Roman" w:hAnsi="Arial" w:cs="Arial"/>
                <w:color w:val="000000"/>
              </w:rPr>
              <w:t>opportunities of retrofitting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94D5FE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B7E21C5" w14:textId="0DB1BE04" w:rsidR="00D96B27" w:rsidRDefault="008E0756">
                  <w:pPr>
                    <w:rPr>
                      <w:rFonts w:ascii="Arial" w:eastAsia="Times New Roman" w:hAnsi="Arial" w:cs="Arial"/>
                      <w:color w:val="000000"/>
                    </w:rPr>
                  </w:pPr>
                  <w:r>
                    <w:rPr>
                      <w:rFonts w:ascii="Arial" w:eastAsia="Times New Roman" w:hAnsi="Arial" w:cs="Arial"/>
                      <w:color w:val="000000"/>
                    </w:rPr>
                    <w:t xml:space="preserve">We are </w:t>
                  </w:r>
                  <w:r w:rsidR="007077AC">
                    <w:rPr>
                      <w:rFonts w:ascii="Arial" w:eastAsia="Times New Roman" w:hAnsi="Arial" w:cs="Arial"/>
                      <w:color w:val="000000"/>
                    </w:rPr>
                    <w:t xml:space="preserve">supporting the </w:t>
                  </w:r>
                  <w:r>
                    <w:rPr>
                      <w:rFonts w:ascii="Arial" w:eastAsia="Times New Roman" w:hAnsi="Arial" w:cs="Arial"/>
                      <w:color w:val="000000"/>
                    </w:rPr>
                    <w:t>develop</w:t>
                  </w:r>
                  <w:r w:rsidR="007077AC">
                    <w:rPr>
                      <w:rFonts w:ascii="Arial" w:eastAsia="Times New Roman" w:hAnsi="Arial" w:cs="Arial"/>
                      <w:color w:val="000000"/>
                    </w:rPr>
                    <w:t>ment of</w:t>
                  </w:r>
                  <w:r>
                    <w:rPr>
                      <w:rFonts w:ascii="Arial" w:eastAsia="Times New Roman" w:hAnsi="Arial" w:cs="Arial"/>
                      <w:color w:val="000000"/>
                    </w:rPr>
                    <w:t xml:space="preserve"> a</w:t>
                  </w:r>
                  <w:r w:rsidR="0020684F">
                    <w:rPr>
                      <w:rFonts w:ascii="Arial" w:eastAsia="Times New Roman" w:hAnsi="Arial" w:cs="Arial"/>
                      <w:color w:val="000000"/>
                    </w:rPr>
                    <w:t>n international</w:t>
                  </w:r>
                  <w:r>
                    <w:rPr>
                      <w:rFonts w:ascii="Arial" w:eastAsia="Times New Roman" w:hAnsi="Arial" w:cs="Arial"/>
                      <w:color w:val="000000"/>
                    </w:rPr>
                    <w:t xml:space="preserve"> Life Cycle Assessment Framework</w:t>
                  </w:r>
                  <w:r w:rsidR="0020684F">
                    <w:rPr>
                      <w:rFonts w:ascii="Arial" w:eastAsia="Times New Roman" w:hAnsi="Arial" w:cs="Arial"/>
                      <w:color w:val="000000"/>
                    </w:rPr>
                    <w:t xml:space="preserve"> </w:t>
                  </w:r>
                  <w:r w:rsidR="00885ADC">
                    <w:rPr>
                      <w:rFonts w:ascii="Arial" w:eastAsia="Times New Roman" w:hAnsi="Arial" w:cs="Arial"/>
                      <w:color w:val="000000"/>
                    </w:rPr>
                    <w:t xml:space="preserve">in alignment </w:t>
                  </w:r>
                  <w:r w:rsidR="00885ADC" w:rsidRPr="00885ADC">
                    <w:rPr>
                      <w:rFonts w:ascii="Arial" w:eastAsia="Times New Roman" w:hAnsi="Arial" w:cs="Arial"/>
                      <w:color w:val="000000"/>
                    </w:rPr>
                    <w:t>with the EU’s Product Environmental Footprint (PEF) guidelines, ensuring environmental assessments are standardised, robust, and comparable</w:t>
                  </w:r>
                  <w:r w:rsidR="00885ADC">
                    <w:rPr>
                      <w:rFonts w:ascii="Arial" w:eastAsia="Times New Roman" w:hAnsi="Arial" w:cs="Arial"/>
                      <w:color w:val="000000"/>
                    </w:rPr>
                    <w:t xml:space="preserve">. This will enable users to compare the </w:t>
                  </w:r>
                  <w:r w:rsidR="00AD5017">
                    <w:rPr>
                      <w:rFonts w:ascii="Arial" w:eastAsia="Times New Roman" w:hAnsi="Arial" w:cs="Arial"/>
                      <w:color w:val="000000"/>
                    </w:rPr>
                    <w:t xml:space="preserve">environmental impacts of any proposed retrofitted systems from an environmental </w:t>
                  </w:r>
                  <w:r w:rsidR="004F3461">
                    <w:rPr>
                      <w:rFonts w:ascii="Arial" w:eastAsia="Times New Roman" w:hAnsi="Arial" w:cs="Arial"/>
                      <w:color w:val="000000"/>
                    </w:rPr>
                    <w:t>position and ensur</w:t>
                  </w:r>
                  <w:r w:rsidR="008D4A00">
                    <w:rPr>
                      <w:rFonts w:ascii="Arial" w:eastAsia="Times New Roman" w:hAnsi="Arial" w:cs="Arial"/>
                      <w:color w:val="000000"/>
                    </w:rPr>
                    <w:t>e</w:t>
                  </w:r>
                  <w:r w:rsidR="004F3461">
                    <w:rPr>
                      <w:rFonts w:ascii="Arial" w:eastAsia="Times New Roman" w:hAnsi="Arial" w:cs="Arial"/>
                      <w:color w:val="000000"/>
                    </w:rPr>
                    <w:t xml:space="preserve"> any change is beneficial to the environment. </w:t>
                  </w:r>
                </w:p>
                <w:p w14:paraId="0309211C" w14:textId="77777777" w:rsidR="007077AC" w:rsidRDefault="007077AC">
                  <w:pPr>
                    <w:rPr>
                      <w:rFonts w:ascii="Arial" w:eastAsia="Times New Roman" w:hAnsi="Arial" w:cs="Arial"/>
                      <w:color w:val="000000"/>
                    </w:rPr>
                  </w:pPr>
                </w:p>
                <w:p w14:paraId="6B32DCCC" w14:textId="2F5905E1" w:rsidR="007077AC" w:rsidRDefault="007077AC">
                  <w:pPr>
                    <w:rPr>
                      <w:rFonts w:ascii="Arial" w:eastAsia="Times New Roman" w:hAnsi="Arial" w:cs="Arial"/>
                      <w:color w:val="000000"/>
                    </w:rPr>
                  </w:pPr>
                  <w:r>
                    <w:rPr>
                      <w:rFonts w:ascii="Arial" w:eastAsia="Times New Roman" w:hAnsi="Arial" w:cs="Arial"/>
                      <w:color w:val="000000"/>
                    </w:rPr>
                    <w:t>We have attached the brief for this</w:t>
                  </w:r>
                  <w:r w:rsidR="0015243A">
                    <w:rPr>
                      <w:rFonts w:ascii="Arial" w:eastAsia="Times New Roman" w:hAnsi="Arial" w:cs="Arial"/>
                      <w:color w:val="000000"/>
                    </w:rPr>
                    <w:t xml:space="preserve"> LCA framework development project</w:t>
                  </w:r>
                  <w:r>
                    <w:rPr>
                      <w:rFonts w:ascii="Arial" w:eastAsia="Times New Roman" w:hAnsi="Arial" w:cs="Arial"/>
                      <w:color w:val="000000"/>
                    </w:rPr>
                    <w:t xml:space="preserve"> </w:t>
                  </w:r>
                  <w:r w:rsidR="0015243A">
                    <w:rPr>
                      <w:rFonts w:ascii="Arial" w:eastAsia="Times New Roman" w:hAnsi="Arial" w:cs="Arial"/>
                      <w:color w:val="000000"/>
                    </w:rPr>
                    <w:t xml:space="preserve">from the European Boating Industry (EBI) the project leaders. </w:t>
                  </w:r>
                </w:p>
              </w:tc>
            </w:tr>
          </w:tbl>
          <w:p w14:paraId="48648951" w14:textId="77777777" w:rsidR="00D96B27" w:rsidRDefault="00D96B27">
            <w:pPr>
              <w:rPr>
                <w:rFonts w:eastAsia="Times New Roman"/>
                <w:sz w:val="20"/>
                <w:szCs w:val="20"/>
              </w:rPr>
            </w:pPr>
          </w:p>
        </w:tc>
      </w:tr>
      <w:tr w:rsidR="005422F2" w14:paraId="1C0B8F20" w14:textId="77777777">
        <w:trPr>
          <w:divId w:val="1539124961"/>
          <w:tblCellSpacing w:w="12" w:type="dxa"/>
        </w:trPr>
        <w:tc>
          <w:tcPr>
            <w:tcW w:w="0" w:type="auto"/>
            <w:tcMar>
              <w:top w:w="105" w:type="dxa"/>
              <w:left w:w="24" w:type="dxa"/>
              <w:bottom w:w="24" w:type="dxa"/>
              <w:right w:w="24" w:type="dxa"/>
            </w:tcMar>
            <w:hideMark/>
          </w:tcPr>
          <w:p w14:paraId="6E8E6ABA" w14:textId="77777777" w:rsidR="00D96B27" w:rsidRDefault="00D96B27">
            <w:pPr>
              <w:rPr>
                <w:rFonts w:ascii="Arial" w:eastAsia="Times New Roman" w:hAnsi="Arial" w:cs="Arial"/>
                <w:color w:val="000000"/>
              </w:rPr>
            </w:pPr>
            <w:r>
              <w:rPr>
                <w:rFonts w:ascii="Arial" w:eastAsia="Times New Roman" w:hAnsi="Arial" w:cs="Arial"/>
                <w:color w:val="000000"/>
              </w:rPr>
              <w:t>challenges of retrofitting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1AF609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8A15E66" w14:textId="77777777" w:rsidR="00D96B27" w:rsidRDefault="00D96B27">
                  <w:pPr>
                    <w:rPr>
                      <w:rFonts w:ascii="Arial" w:eastAsia="Times New Roman" w:hAnsi="Arial" w:cs="Arial"/>
                      <w:color w:val="000000"/>
                    </w:rPr>
                  </w:pPr>
                </w:p>
              </w:tc>
            </w:tr>
          </w:tbl>
          <w:p w14:paraId="1018A200" w14:textId="77777777" w:rsidR="00D96B27" w:rsidRDefault="00D96B27">
            <w:pPr>
              <w:rPr>
                <w:rFonts w:eastAsia="Times New Roman"/>
                <w:sz w:val="20"/>
                <w:szCs w:val="20"/>
              </w:rPr>
            </w:pPr>
          </w:p>
        </w:tc>
      </w:tr>
    </w:tbl>
    <w:p w14:paraId="027E9027" w14:textId="77777777" w:rsidR="00D96B27" w:rsidRDefault="00D96B27">
      <w:pPr>
        <w:pStyle w:val="Heading3"/>
        <w:divId w:val="1695227705"/>
        <w:rPr>
          <w:rFonts w:ascii="Arial" w:eastAsia="Times New Roman" w:hAnsi="Arial" w:cs="Arial"/>
          <w:color w:val="000000"/>
        </w:rPr>
      </w:pPr>
      <w:r>
        <w:rPr>
          <w:rStyle w:val="question-number"/>
          <w:rFonts w:ascii="Arial" w:eastAsia="Times New Roman" w:hAnsi="Arial" w:cs="Arial"/>
          <w:color w:val="000000"/>
        </w:rPr>
        <w:t>46.</w:t>
      </w:r>
      <w:r>
        <w:rPr>
          <w:rFonts w:ascii="Arial" w:eastAsia="Times New Roman" w:hAnsi="Arial" w:cs="Arial"/>
          <w:color w:val="000000"/>
        </w:rPr>
        <w:t xml:space="preserve"> Have you ever disposed of a vessel?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772"/>
      </w:tblGrid>
      <w:tr w:rsidR="005422F2" w14:paraId="19C17E6C" w14:textId="77777777">
        <w:trPr>
          <w:divId w:val="1695227705"/>
          <w:trHeight w:val="225"/>
          <w:tblCellSpacing w:w="12" w:type="dxa"/>
        </w:trPr>
        <w:tc>
          <w:tcPr>
            <w:tcW w:w="225" w:type="dxa"/>
            <w:tcMar>
              <w:top w:w="75" w:type="dxa"/>
              <w:left w:w="75" w:type="dxa"/>
              <w:bottom w:w="75" w:type="dxa"/>
              <w:right w:w="75" w:type="dxa"/>
            </w:tcMar>
            <w:hideMark/>
          </w:tcPr>
          <w:p w14:paraId="4C6CCD4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50B3373"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666878F8" w14:textId="77777777">
        <w:trPr>
          <w:divId w:val="1695227705"/>
          <w:trHeight w:val="225"/>
          <w:tblCellSpacing w:w="12" w:type="dxa"/>
        </w:trPr>
        <w:tc>
          <w:tcPr>
            <w:tcW w:w="225" w:type="dxa"/>
            <w:tcMar>
              <w:top w:w="75" w:type="dxa"/>
              <w:left w:w="75" w:type="dxa"/>
              <w:bottom w:w="75" w:type="dxa"/>
              <w:right w:w="75" w:type="dxa"/>
            </w:tcMar>
            <w:hideMark/>
          </w:tcPr>
          <w:p w14:paraId="2F1BBF3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68278FD" w14:textId="77777777" w:rsidR="00D96B27" w:rsidRDefault="00D96B27">
            <w:pPr>
              <w:rPr>
                <w:rFonts w:ascii="Arial" w:eastAsia="Times New Roman" w:hAnsi="Arial" w:cs="Arial"/>
                <w:color w:val="000000"/>
              </w:rPr>
            </w:pPr>
            <w:r>
              <w:rPr>
                <w:rFonts w:ascii="Arial" w:eastAsia="Times New Roman" w:hAnsi="Arial" w:cs="Arial"/>
                <w:color w:val="000000"/>
              </w:rPr>
              <w:t>No (Go to ‘Fuels and infrastructure’)</w:t>
            </w:r>
          </w:p>
        </w:tc>
      </w:tr>
      <w:tr w:rsidR="005422F2" w14:paraId="0367356F" w14:textId="77777777">
        <w:trPr>
          <w:divId w:val="1695227705"/>
          <w:trHeight w:val="225"/>
          <w:tblCellSpacing w:w="12" w:type="dxa"/>
        </w:trPr>
        <w:tc>
          <w:tcPr>
            <w:tcW w:w="225" w:type="dxa"/>
            <w:tcMar>
              <w:top w:w="75" w:type="dxa"/>
              <w:left w:w="75" w:type="dxa"/>
              <w:bottom w:w="75" w:type="dxa"/>
              <w:right w:w="75" w:type="dxa"/>
            </w:tcMar>
            <w:hideMark/>
          </w:tcPr>
          <w:p w14:paraId="50F5B3F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D06A7FB" w14:textId="77777777" w:rsidR="00D96B27" w:rsidRDefault="00D96B27">
            <w:pPr>
              <w:rPr>
                <w:rFonts w:ascii="Arial" w:eastAsia="Times New Roman" w:hAnsi="Arial" w:cs="Arial"/>
                <w:color w:val="000000"/>
              </w:rPr>
            </w:pPr>
            <w:r>
              <w:rPr>
                <w:rFonts w:ascii="Arial" w:eastAsia="Times New Roman" w:hAnsi="Arial" w:cs="Arial"/>
                <w:color w:val="000000"/>
              </w:rPr>
              <w:t>Don't know (Go to ‘Fuels and infrastructure’)</w:t>
            </w:r>
          </w:p>
        </w:tc>
      </w:tr>
    </w:tbl>
    <w:p w14:paraId="29799082"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7A99302"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Vessel disposal</w:t>
      </w:r>
    </w:p>
    <w:p w14:paraId="7F798E03" w14:textId="77777777" w:rsidR="00D96B27" w:rsidRDefault="00D96B27">
      <w:pPr>
        <w:pStyle w:val="Heading3"/>
        <w:divId w:val="1337031919"/>
        <w:rPr>
          <w:rFonts w:ascii="Arial" w:eastAsia="Times New Roman" w:hAnsi="Arial" w:cs="Arial"/>
          <w:color w:val="000000"/>
        </w:rPr>
      </w:pPr>
      <w:r>
        <w:rPr>
          <w:rStyle w:val="question-number"/>
          <w:rFonts w:ascii="Arial" w:eastAsia="Times New Roman" w:hAnsi="Arial" w:cs="Arial"/>
          <w:color w:val="000000"/>
        </w:rPr>
        <w:t>47.</w:t>
      </w:r>
      <w:r>
        <w:rPr>
          <w:rFonts w:ascii="Arial" w:eastAsia="Times New Roman" w:hAnsi="Arial" w:cs="Arial"/>
          <w:color w:val="000000"/>
        </w:rPr>
        <w:t xml:space="preserve"> How did you dispose of your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587328B9" w14:textId="77777777">
        <w:trPr>
          <w:divId w:val="1337031919"/>
          <w:trHeight w:val="225"/>
          <w:tblCellSpacing w:w="12" w:type="dxa"/>
        </w:trPr>
        <w:tc>
          <w:tcPr>
            <w:tcW w:w="225" w:type="dxa"/>
            <w:tcMar>
              <w:top w:w="75" w:type="dxa"/>
              <w:left w:w="75" w:type="dxa"/>
              <w:bottom w:w="75" w:type="dxa"/>
              <w:right w:w="75" w:type="dxa"/>
            </w:tcMar>
            <w:hideMark/>
          </w:tcPr>
          <w:p w14:paraId="754A049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39E3C11" w14:textId="77777777" w:rsidR="00D96B27" w:rsidRDefault="00D96B27">
            <w:pPr>
              <w:rPr>
                <w:rFonts w:ascii="Arial" w:eastAsia="Times New Roman" w:hAnsi="Arial" w:cs="Arial"/>
                <w:color w:val="000000"/>
              </w:rPr>
            </w:pPr>
            <w:r>
              <w:rPr>
                <w:rFonts w:ascii="Arial" w:eastAsia="Times New Roman" w:hAnsi="Arial" w:cs="Arial"/>
                <w:color w:val="000000"/>
              </w:rPr>
              <w:t>Scrappage within the UK</w:t>
            </w:r>
          </w:p>
        </w:tc>
      </w:tr>
      <w:tr w:rsidR="005422F2" w14:paraId="5FD57C89" w14:textId="77777777">
        <w:trPr>
          <w:divId w:val="1337031919"/>
          <w:trHeight w:val="225"/>
          <w:tblCellSpacing w:w="12" w:type="dxa"/>
        </w:trPr>
        <w:tc>
          <w:tcPr>
            <w:tcW w:w="225" w:type="dxa"/>
            <w:tcMar>
              <w:top w:w="75" w:type="dxa"/>
              <w:left w:w="75" w:type="dxa"/>
              <w:bottom w:w="75" w:type="dxa"/>
              <w:right w:w="75" w:type="dxa"/>
            </w:tcMar>
            <w:hideMark/>
          </w:tcPr>
          <w:p w14:paraId="54EE252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F147B92" w14:textId="77777777" w:rsidR="00D96B27" w:rsidRDefault="00D96B27">
            <w:pPr>
              <w:rPr>
                <w:rFonts w:ascii="Arial" w:eastAsia="Times New Roman" w:hAnsi="Arial" w:cs="Arial"/>
                <w:color w:val="000000"/>
              </w:rPr>
            </w:pPr>
            <w:r>
              <w:rPr>
                <w:rFonts w:ascii="Arial" w:eastAsia="Times New Roman" w:hAnsi="Arial" w:cs="Arial"/>
                <w:color w:val="000000"/>
              </w:rPr>
              <w:t>Scrappage outside the UK</w:t>
            </w:r>
          </w:p>
        </w:tc>
      </w:tr>
      <w:tr w:rsidR="005422F2" w14:paraId="75BD177B" w14:textId="77777777">
        <w:trPr>
          <w:divId w:val="1337031919"/>
          <w:trHeight w:val="225"/>
          <w:tblCellSpacing w:w="12" w:type="dxa"/>
        </w:trPr>
        <w:tc>
          <w:tcPr>
            <w:tcW w:w="225" w:type="dxa"/>
            <w:tcMar>
              <w:top w:w="75" w:type="dxa"/>
              <w:left w:w="75" w:type="dxa"/>
              <w:bottom w:w="75" w:type="dxa"/>
              <w:right w:w="75" w:type="dxa"/>
            </w:tcMar>
            <w:hideMark/>
          </w:tcPr>
          <w:p w14:paraId="1C176E3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9EBCA4F" w14:textId="77777777" w:rsidR="00D96B27" w:rsidRDefault="00D96B27">
            <w:pPr>
              <w:rPr>
                <w:rFonts w:ascii="Arial" w:eastAsia="Times New Roman" w:hAnsi="Arial" w:cs="Arial"/>
                <w:color w:val="000000"/>
              </w:rPr>
            </w:pPr>
            <w:r>
              <w:rPr>
                <w:rFonts w:ascii="Arial" w:eastAsia="Times New Roman" w:hAnsi="Arial" w:cs="Arial"/>
                <w:color w:val="000000"/>
              </w:rPr>
              <w:t>Selling within the UK</w:t>
            </w:r>
          </w:p>
        </w:tc>
      </w:tr>
      <w:tr w:rsidR="005422F2" w14:paraId="72C515C0" w14:textId="77777777">
        <w:trPr>
          <w:divId w:val="1337031919"/>
          <w:trHeight w:val="225"/>
          <w:tblCellSpacing w:w="12" w:type="dxa"/>
        </w:trPr>
        <w:tc>
          <w:tcPr>
            <w:tcW w:w="225" w:type="dxa"/>
            <w:tcMar>
              <w:top w:w="75" w:type="dxa"/>
              <w:left w:w="75" w:type="dxa"/>
              <w:bottom w:w="75" w:type="dxa"/>
              <w:right w:w="75" w:type="dxa"/>
            </w:tcMar>
            <w:hideMark/>
          </w:tcPr>
          <w:p w14:paraId="723AC14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3154A02" w14:textId="77777777" w:rsidR="00D96B27" w:rsidRDefault="00D96B27">
            <w:pPr>
              <w:rPr>
                <w:rFonts w:ascii="Arial" w:eastAsia="Times New Roman" w:hAnsi="Arial" w:cs="Arial"/>
                <w:color w:val="000000"/>
              </w:rPr>
            </w:pPr>
            <w:r>
              <w:rPr>
                <w:rFonts w:ascii="Arial" w:eastAsia="Times New Roman" w:hAnsi="Arial" w:cs="Arial"/>
                <w:color w:val="000000"/>
              </w:rPr>
              <w:t>Selling outside the UK</w:t>
            </w:r>
          </w:p>
        </w:tc>
      </w:tr>
      <w:tr w:rsidR="005422F2" w14:paraId="7F6E4C41" w14:textId="77777777">
        <w:trPr>
          <w:divId w:val="1337031919"/>
          <w:trHeight w:val="225"/>
          <w:tblCellSpacing w:w="12" w:type="dxa"/>
        </w:trPr>
        <w:tc>
          <w:tcPr>
            <w:tcW w:w="225" w:type="dxa"/>
            <w:tcMar>
              <w:top w:w="75" w:type="dxa"/>
              <w:left w:w="75" w:type="dxa"/>
              <w:bottom w:w="75" w:type="dxa"/>
              <w:right w:w="75" w:type="dxa"/>
            </w:tcMar>
            <w:hideMark/>
          </w:tcPr>
          <w:p w14:paraId="0DE05D9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37320A0" w14:textId="77777777" w:rsidR="00D96B27" w:rsidRDefault="00D96B27">
            <w:pPr>
              <w:textAlignment w:val="top"/>
              <w:divId w:val="1913420297"/>
              <w:rPr>
                <w:rFonts w:ascii="Arial" w:eastAsia="Times New Roman" w:hAnsi="Arial" w:cs="Arial"/>
                <w:color w:val="000000"/>
              </w:rPr>
            </w:pPr>
            <w:r>
              <w:rPr>
                <w:rFonts w:ascii="Arial" w:eastAsia="Times New Roman" w:hAnsi="Arial" w:cs="Arial"/>
                <w:color w:val="000000"/>
              </w:rPr>
              <w:t>Another way: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776388F3"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2B791DD"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4089BEEC" w14:textId="77777777" w:rsidR="00D96B27" w:rsidRDefault="00D96B27">
            <w:pPr>
              <w:rPr>
                <w:rFonts w:eastAsia="Times New Roman"/>
                <w:sz w:val="20"/>
                <w:szCs w:val="20"/>
              </w:rPr>
            </w:pPr>
          </w:p>
        </w:tc>
      </w:tr>
    </w:tbl>
    <w:p w14:paraId="457068BA" w14:textId="77777777" w:rsidR="00D96B27" w:rsidRDefault="00D96B27">
      <w:pPr>
        <w:pStyle w:val="Heading3"/>
        <w:divId w:val="174343554"/>
        <w:rPr>
          <w:rFonts w:ascii="Arial" w:eastAsia="Times New Roman" w:hAnsi="Arial" w:cs="Arial"/>
          <w:color w:val="000000"/>
        </w:rPr>
      </w:pPr>
      <w:r>
        <w:rPr>
          <w:rStyle w:val="question-number"/>
          <w:rFonts w:ascii="Arial" w:eastAsia="Times New Roman" w:hAnsi="Arial" w:cs="Arial"/>
          <w:color w:val="000000"/>
        </w:rPr>
        <w:t>48.</w:t>
      </w:r>
      <w:r>
        <w:rPr>
          <w:rFonts w:ascii="Arial" w:eastAsia="Times New Roman" w:hAnsi="Arial" w:cs="Arial"/>
          <w:color w:val="000000"/>
        </w:rPr>
        <w:t xml:space="preserve"> What was the main motivation for getting rid of the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6D70C429" w14:textId="77777777">
        <w:trPr>
          <w:divId w:val="174343554"/>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E0B6EF5"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46E7F04"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7AC70D1" w14:textId="77777777" w:rsidR="00D96B27" w:rsidRDefault="00D96B27">
            <w:pPr>
              <w:rPr>
                <w:rFonts w:eastAsia="Times New Roman"/>
                <w:sz w:val="20"/>
                <w:szCs w:val="20"/>
              </w:rPr>
            </w:pPr>
          </w:p>
        </w:tc>
      </w:tr>
    </w:tbl>
    <w:p w14:paraId="1A22489E"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0488248"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Fuels and infrastructure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62C0FE5E" w14:textId="77777777">
        <w:trPr>
          <w:divId w:val="592251317"/>
          <w:tblCellSpacing w:w="12" w:type="dxa"/>
        </w:trPr>
        <w:tc>
          <w:tcPr>
            <w:tcW w:w="0" w:type="auto"/>
            <w:vAlign w:val="center"/>
            <w:hideMark/>
          </w:tcPr>
          <w:p w14:paraId="68BAD66D" w14:textId="77777777" w:rsidR="00D96B27" w:rsidRDefault="00D96B27">
            <w:pPr>
              <w:pStyle w:val="NormalWeb"/>
              <w:divId w:val="826289480"/>
              <w:rPr>
                <w:rFonts w:ascii="Arial" w:hAnsi="Arial" w:cs="Arial"/>
                <w:color w:val="000000"/>
              </w:rPr>
            </w:pPr>
            <w:r>
              <w:rPr>
                <w:rFonts w:ascii="Arial" w:hAnsi="Arial" w:cs="Arial"/>
                <w:color w:val="000000"/>
              </w:rPr>
              <w:t>We recognise that in order to implement policies to decarbonise the domestic maritime fleet, the infrastructure to support green technologies must be developed alongside. We need to improve our understanding of the current capacity for zero or near zero fuels and electricity, and how much this will need to be scaled up to meet future demand.</w:t>
            </w:r>
          </w:p>
        </w:tc>
      </w:tr>
    </w:tbl>
    <w:p w14:paraId="20EB5622" w14:textId="77777777" w:rsidR="00D96B27" w:rsidRDefault="00D96B27">
      <w:pPr>
        <w:pStyle w:val="Heading3"/>
        <w:divId w:val="6104891"/>
        <w:rPr>
          <w:rFonts w:ascii="Arial" w:eastAsia="Times New Roman" w:hAnsi="Arial" w:cs="Arial"/>
          <w:color w:val="000000"/>
        </w:rPr>
      </w:pPr>
      <w:r>
        <w:rPr>
          <w:rStyle w:val="question-number"/>
          <w:rFonts w:ascii="Arial" w:eastAsia="Times New Roman" w:hAnsi="Arial" w:cs="Arial"/>
          <w:color w:val="000000"/>
        </w:rPr>
        <w:t>49.</w:t>
      </w:r>
      <w:r>
        <w:rPr>
          <w:rFonts w:ascii="Arial" w:eastAsia="Times New Roman" w:hAnsi="Arial" w:cs="Arial"/>
          <w:color w:val="000000"/>
        </w:rPr>
        <w:t xml:space="preserve"> How much:</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31A3AEDF" w14:textId="77777777">
        <w:trPr>
          <w:divId w:val="6104891"/>
          <w:tblCellSpacing w:w="12" w:type="dxa"/>
        </w:trPr>
        <w:tc>
          <w:tcPr>
            <w:tcW w:w="0" w:type="auto"/>
            <w:tcMar>
              <w:top w:w="105" w:type="dxa"/>
              <w:left w:w="24" w:type="dxa"/>
              <w:bottom w:w="24" w:type="dxa"/>
              <w:right w:w="24" w:type="dxa"/>
            </w:tcMar>
            <w:hideMark/>
          </w:tcPr>
          <w:p w14:paraId="7F542519" w14:textId="77777777" w:rsidR="00D96B27" w:rsidRDefault="00D96B27">
            <w:pPr>
              <w:rPr>
                <w:rFonts w:ascii="Arial" w:eastAsia="Times New Roman" w:hAnsi="Arial" w:cs="Arial"/>
                <w:color w:val="000000"/>
              </w:rPr>
            </w:pPr>
            <w:r>
              <w:rPr>
                <w:rFonts w:ascii="Arial" w:eastAsia="Times New Roman" w:hAnsi="Arial" w:cs="Arial"/>
                <w:color w:val="000000"/>
              </w:rPr>
              <w:t>low carbon fuel would be required to decarbonate your fleet including which fuel you require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F5C58A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A6F9639" w14:textId="77777777" w:rsidR="00D96B27" w:rsidRDefault="00A15C5E">
                  <w:pPr>
                    <w:rPr>
                      <w:rFonts w:ascii="Arial" w:eastAsia="Times New Roman" w:hAnsi="Arial" w:cs="Arial"/>
                      <w:color w:val="000000"/>
                    </w:rPr>
                  </w:pPr>
                  <w:r>
                    <w:rPr>
                      <w:rFonts w:ascii="Arial" w:eastAsia="Times New Roman" w:hAnsi="Arial" w:cs="Arial"/>
                      <w:color w:val="000000"/>
                    </w:rPr>
                    <w:t xml:space="preserve">It is understood that the DfT do not have an emissions </w:t>
                  </w:r>
                  <w:r w:rsidR="00BF2673">
                    <w:rPr>
                      <w:rFonts w:ascii="Arial" w:eastAsia="Times New Roman" w:hAnsi="Arial" w:cs="Arial"/>
                      <w:color w:val="000000"/>
                    </w:rPr>
                    <w:t>inventory</w:t>
                  </w:r>
                  <w:r w:rsidR="001E3503">
                    <w:rPr>
                      <w:rFonts w:ascii="Arial" w:eastAsia="Times New Roman" w:hAnsi="Arial" w:cs="Arial"/>
                      <w:color w:val="000000"/>
                    </w:rPr>
                    <w:t>/model</w:t>
                  </w:r>
                  <w:r w:rsidR="00BF2673">
                    <w:rPr>
                      <w:rFonts w:ascii="Arial" w:eastAsia="Times New Roman" w:hAnsi="Arial" w:cs="Arial"/>
                      <w:color w:val="000000"/>
                    </w:rPr>
                    <w:t xml:space="preserve"> for </w:t>
                  </w:r>
                  <w:r w:rsidR="001E3503">
                    <w:rPr>
                      <w:rFonts w:ascii="Arial" w:eastAsia="Times New Roman" w:hAnsi="Arial" w:cs="Arial"/>
                      <w:color w:val="000000"/>
                    </w:rPr>
                    <w:t xml:space="preserve">the </w:t>
                  </w:r>
                  <w:r w:rsidR="003E0D98">
                    <w:rPr>
                      <w:rFonts w:ascii="Arial" w:eastAsia="Times New Roman" w:hAnsi="Arial" w:cs="Arial"/>
                      <w:color w:val="000000"/>
                    </w:rPr>
                    <w:t xml:space="preserve">DfT </w:t>
                  </w:r>
                  <w:r w:rsidR="001E3503">
                    <w:rPr>
                      <w:rFonts w:ascii="Arial" w:eastAsia="Times New Roman" w:hAnsi="Arial" w:cs="Arial"/>
                      <w:color w:val="000000"/>
                    </w:rPr>
                    <w:t xml:space="preserve">sub category identified as </w:t>
                  </w:r>
                  <w:r w:rsidR="003E0D98">
                    <w:rPr>
                      <w:rFonts w:ascii="Arial" w:eastAsia="Times New Roman" w:hAnsi="Arial" w:cs="Arial"/>
                      <w:color w:val="000000"/>
                    </w:rPr>
                    <w:t xml:space="preserve">Inland Waterways and Leisure Craft. </w:t>
                  </w:r>
                  <w:r w:rsidR="004F569F">
                    <w:rPr>
                      <w:rFonts w:ascii="Arial" w:eastAsia="Times New Roman" w:hAnsi="Arial" w:cs="Arial"/>
                      <w:color w:val="000000"/>
                    </w:rPr>
                    <w:t xml:space="preserve">As such we would propose that the following data is the </w:t>
                  </w:r>
                  <w:r w:rsidR="00B571DC">
                    <w:rPr>
                      <w:rFonts w:ascii="Arial" w:eastAsia="Times New Roman" w:hAnsi="Arial" w:cs="Arial"/>
                      <w:color w:val="000000"/>
                    </w:rPr>
                    <w:t xml:space="preserve">most up to date that is available in this sector. </w:t>
                  </w:r>
                </w:p>
                <w:p w14:paraId="26ECC227" w14:textId="77777777" w:rsidR="00B571DC" w:rsidRDefault="00B571DC">
                  <w:pPr>
                    <w:rPr>
                      <w:rFonts w:ascii="Arial" w:eastAsia="Times New Roman" w:hAnsi="Arial" w:cs="Arial"/>
                      <w:color w:val="000000"/>
                    </w:rPr>
                  </w:pPr>
                </w:p>
                <w:p w14:paraId="11F34E6C" w14:textId="77777777" w:rsidR="00B571DC" w:rsidRDefault="00B571DC">
                  <w:pPr>
                    <w:rPr>
                      <w:rFonts w:ascii="Arial" w:eastAsia="Times New Roman" w:hAnsi="Arial" w:cs="Arial"/>
                      <w:color w:val="000000"/>
                    </w:rPr>
                  </w:pPr>
                  <w:r>
                    <w:rPr>
                      <w:rFonts w:ascii="Arial" w:eastAsia="Times New Roman" w:hAnsi="Arial" w:cs="Arial"/>
                      <w:color w:val="000000"/>
                    </w:rPr>
                    <w:t xml:space="preserve">In 2018 it was </w:t>
                  </w:r>
                  <w:r w:rsidR="009505FE">
                    <w:rPr>
                      <w:rFonts w:ascii="Arial" w:eastAsia="Times New Roman" w:hAnsi="Arial" w:cs="Arial"/>
                      <w:color w:val="000000"/>
                    </w:rPr>
                    <w:t xml:space="preserve">reported in the annual ICOMIA Statistics report that the UK boatpark was </w:t>
                  </w:r>
                  <w:r w:rsidR="003B50C2">
                    <w:rPr>
                      <w:rFonts w:ascii="Arial" w:eastAsia="Times New Roman" w:hAnsi="Arial" w:cs="Arial"/>
                      <w:color w:val="000000"/>
                    </w:rPr>
                    <w:t xml:space="preserve">559,973 vessels. This was separated into vessel types and sizes. </w:t>
                  </w:r>
                </w:p>
                <w:p w14:paraId="272CC2AC" w14:textId="77777777" w:rsidR="003B50C2" w:rsidRDefault="003B50C2">
                  <w:pPr>
                    <w:rPr>
                      <w:rFonts w:ascii="Arial" w:eastAsia="Times New Roman" w:hAnsi="Arial" w:cs="Arial"/>
                      <w:color w:val="000000"/>
                    </w:rPr>
                  </w:pPr>
                </w:p>
                <w:p w14:paraId="6A905212" w14:textId="77777777" w:rsidR="003B50C2" w:rsidRDefault="003B50C2">
                  <w:pPr>
                    <w:rPr>
                      <w:rFonts w:ascii="Arial" w:eastAsia="Times New Roman" w:hAnsi="Arial" w:cs="Arial"/>
                      <w:color w:val="000000"/>
                    </w:rPr>
                  </w:pPr>
                  <w:r>
                    <w:rPr>
                      <w:rFonts w:ascii="Arial" w:eastAsia="Times New Roman" w:hAnsi="Arial" w:cs="Arial"/>
                      <w:color w:val="000000"/>
                    </w:rPr>
                    <w:t>PWC’s – 13,155</w:t>
                  </w:r>
                </w:p>
                <w:p w14:paraId="1984B28B" w14:textId="10109053" w:rsidR="003C4764" w:rsidRDefault="003C4764">
                  <w:pPr>
                    <w:rPr>
                      <w:rFonts w:ascii="Arial" w:eastAsia="Times New Roman" w:hAnsi="Arial" w:cs="Arial"/>
                      <w:color w:val="000000"/>
                    </w:rPr>
                  </w:pPr>
                  <w:r>
                    <w:rPr>
                      <w:rFonts w:ascii="Arial" w:eastAsia="Times New Roman" w:hAnsi="Arial" w:cs="Arial"/>
                      <w:color w:val="000000"/>
                    </w:rPr>
                    <w:t>Sailboats 2.5</w:t>
                  </w:r>
                  <w:r w:rsidR="008161BE">
                    <w:rPr>
                      <w:rFonts w:ascii="Arial" w:eastAsia="Times New Roman" w:hAnsi="Arial" w:cs="Arial"/>
                      <w:color w:val="000000"/>
                    </w:rPr>
                    <w:t>m</w:t>
                  </w:r>
                  <w:r>
                    <w:rPr>
                      <w:rFonts w:ascii="Arial" w:eastAsia="Times New Roman" w:hAnsi="Arial" w:cs="Arial"/>
                      <w:color w:val="000000"/>
                    </w:rPr>
                    <w:t xml:space="preserve"> to 7.5m – 183,940</w:t>
                  </w:r>
                </w:p>
                <w:p w14:paraId="22067807" w14:textId="1C9D4036" w:rsidR="003C4764" w:rsidRDefault="003C4764">
                  <w:pPr>
                    <w:rPr>
                      <w:rFonts w:ascii="Arial" w:eastAsia="Times New Roman" w:hAnsi="Arial" w:cs="Arial"/>
                      <w:color w:val="000000"/>
                    </w:rPr>
                  </w:pPr>
                  <w:r>
                    <w:rPr>
                      <w:rFonts w:ascii="Arial" w:eastAsia="Times New Roman" w:hAnsi="Arial" w:cs="Arial"/>
                      <w:color w:val="000000"/>
                    </w:rPr>
                    <w:t>Sailboats 7.</w:t>
                  </w:r>
                  <w:r w:rsidR="00FD1434">
                    <w:rPr>
                      <w:rFonts w:ascii="Arial" w:eastAsia="Times New Roman" w:hAnsi="Arial" w:cs="Arial"/>
                      <w:color w:val="000000"/>
                    </w:rPr>
                    <w:t>6</w:t>
                  </w:r>
                  <w:r>
                    <w:rPr>
                      <w:rFonts w:ascii="Arial" w:eastAsia="Times New Roman" w:hAnsi="Arial" w:cs="Arial"/>
                      <w:color w:val="000000"/>
                    </w:rPr>
                    <w:t xml:space="preserve">m to </w:t>
                  </w:r>
                  <w:r w:rsidR="00C140BF">
                    <w:rPr>
                      <w:rFonts w:ascii="Arial" w:eastAsia="Times New Roman" w:hAnsi="Arial" w:cs="Arial"/>
                      <w:color w:val="000000"/>
                    </w:rPr>
                    <w:t>12m – 26,568</w:t>
                  </w:r>
                </w:p>
                <w:p w14:paraId="706C7AA4" w14:textId="575AAAAF" w:rsidR="00C140BF" w:rsidRDefault="00C140BF">
                  <w:pPr>
                    <w:rPr>
                      <w:rFonts w:ascii="Arial" w:eastAsia="Times New Roman" w:hAnsi="Arial" w:cs="Arial"/>
                      <w:color w:val="000000"/>
                    </w:rPr>
                  </w:pPr>
                  <w:r>
                    <w:rPr>
                      <w:rFonts w:ascii="Arial" w:eastAsia="Times New Roman" w:hAnsi="Arial" w:cs="Arial"/>
                      <w:color w:val="000000"/>
                    </w:rPr>
                    <w:t>Sailboats 12</w:t>
                  </w:r>
                  <w:r w:rsidR="00FD1434">
                    <w:rPr>
                      <w:rFonts w:ascii="Arial" w:eastAsia="Times New Roman" w:hAnsi="Arial" w:cs="Arial"/>
                      <w:color w:val="000000"/>
                    </w:rPr>
                    <w:t>.1</w:t>
                  </w:r>
                  <w:r>
                    <w:rPr>
                      <w:rFonts w:ascii="Arial" w:eastAsia="Times New Roman" w:hAnsi="Arial" w:cs="Arial"/>
                      <w:color w:val="000000"/>
                    </w:rPr>
                    <w:t>m to 24m – 4,677</w:t>
                  </w:r>
                </w:p>
                <w:p w14:paraId="06173B06" w14:textId="2EBF1F00" w:rsidR="00C140BF" w:rsidRDefault="00C140BF">
                  <w:pPr>
                    <w:rPr>
                      <w:rFonts w:ascii="Arial" w:eastAsia="Times New Roman" w:hAnsi="Arial" w:cs="Arial"/>
                      <w:color w:val="000000"/>
                    </w:rPr>
                  </w:pPr>
                  <w:r>
                    <w:rPr>
                      <w:rFonts w:ascii="Arial" w:eastAsia="Times New Roman" w:hAnsi="Arial" w:cs="Arial"/>
                      <w:color w:val="000000"/>
                    </w:rPr>
                    <w:t xml:space="preserve">Sailboats </w:t>
                  </w:r>
                  <w:r w:rsidR="00E10396">
                    <w:rPr>
                      <w:rFonts w:ascii="Arial" w:eastAsia="Times New Roman" w:hAnsi="Arial" w:cs="Arial"/>
                      <w:color w:val="000000"/>
                    </w:rPr>
                    <w:t xml:space="preserve">&gt; </w:t>
                  </w:r>
                  <w:r>
                    <w:rPr>
                      <w:rFonts w:ascii="Arial" w:eastAsia="Times New Roman" w:hAnsi="Arial" w:cs="Arial"/>
                      <w:color w:val="000000"/>
                    </w:rPr>
                    <w:t xml:space="preserve">24m </w:t>
                  </w:r>
                  <w:r w:rsidR="00F4439A">
                    <w:rPr>
                      <w:rFonts w:ascii="Arial" w:eastAsia="Times New Roman" w:hAnsi="Arial" w:cs="Arial"/>
                      <w:color w:val="000000"/>
                    </w:rPr>
                    <w:t>–</w:t>
                  </w:r>
                  <w:r>
                    <w:rPr>
                      <w:rFonts w:ascii="Arial" w:eastAsia="Times New Roman" w:hAnsi="Arial" w:cs="Arial"/>
                      <w:color w:val="000000"/>
                    </w:rPr>
                    <w:t xml:space="preserve"> </w:t>
                  </w:r>
                  <w:r w:rsidR="00F4439A">
                    <w:rPr>
                      <w:rFonts w:ascii="Arial" w:eastAsia="Times New Roman" w:hAnsi="Arial" w:cs="Arial"/>
                      <w:color w:val="000000"/>
                    </w:rPr>
                    <w:t>127</w:t>
                  </w:r>
                </w:p>
                <w:p w14:paraId="17C545A1" w14:textId="5DCEE71F" w:rsidR="00F4439A" w:rsidRDefault="00273694">
                  <w:pPr>
                    <w:rPr>
                      <w:rFonts w:ascii="Arial" w:eastAsia="Times New Roman" w:hAnsi="Arial" w:cs="Arial"/>
                      <w:color w:val="000000"/>
                    </w:rPr>
                  </w:pPr>
                  <w:r>
                    <w:rPr>
                      <w:rFonts w:ascii="Arial" w:eastAsia="Times New Roman" w:hAnsi="Arial" w:cs="Arial"/>
                      <w:color w:val="000000"/>
                    </w:rPr>
                    <w:t>Sailboats total – 215,311</w:t>
                  </w:r>
                </w:p>
                <w:p w14:paraId="338D5ABB" w14:textId="77777777" w:rsidR="00F4439A" w:rsidRDefault="00F4439A">
                  <w:pPr>
                    <w:rPr>
                      <w:rFonts w:ascii="Arial" w:eastAsia="Times New Roman" w:hAnsi="Arial" w:cs="Arial"/>
                      <w:color w:val="000000"/>
                    </w:rPr>
                  </w:pPr>
                  <w:r>
                    <w:rPr>
                      <w:rFonts w:ascii="Arial" w:eastAsia="Times New Roman" w:hAnsi="Arial" w:cs="Arial"/>
                      <w:color w:val="000000"/>
                    </w:rPr>
                    <w:t>Inflatable Boats &gt;100kg – 64,697</w:t>
                  </w:r>
                </w:p>
                <w:p w14:paraId="49BFFF11" w14:textId="667D7726" w:rsidR="00273694" w:rsidRDefault="00273694">
                  <w:pPr>
                    <w:rPr>
                      <w:rFonts w:ascii="Arial" w:eastAsia="Times New Roman" w:hAnsi="Arial" w:cs="Arial"/>
                      <w:color w:val="000000"/>
                    </w:rPr>
                  </w:pPr>
                  <w:r>
                    <w:rPr>
                      <w:rFonts w:ascii="Arial" w:eastAsia="Times New Roman" w:hAnsi="Arial" w:cs="Arial"/>
                      <w:color w:val="000000"/>
                    </w:rPr>
                    <w:t>Inboard Motor Boats 2.5</w:t>
                  </w:r>
                  <w:r w:rsidR="008161BE">
                    <w:rPr>
                      <w:rFonts w:ascii="Arial" w:eastAsia="Times New Roman" w:hAnsi="Arial" w:cs="Arial"/>
                      <w:color w:val="000000"/>
                    </w:rPr>
                    <w:t>m</w:t>
                  </w:r>
                  <w:r>
                    <w:rPr>
                      <w:rFonts w:ascii="Arial" w:eastAsia="Times New Roman" w:hAnsi="Arial" w:cs="Arial"/>
                      <w:color w:val="000000"/>
                    </w:rPr>
                    <w:t xml:space="preserve"> to 7.5m – </w:t>
                  </w:r>
                  <w:r w:rsidR="0075168E">
                    <w:rPr>
                      <w:rFonts w:ascii="Arial" w:eastAsia="Times New Roman" w:hAnsi="Arial" w:cs="Arial"/>
                      <w:color w:val="000000"/>
                    </w:rPr>
                    <w:t>31,225</w:t>
                  </w:r>
                </w:p>
                <w:p w14:paraId="27E41ABB" w14:textId="7650D314" w:rsidR="0075168E" w:rsidRDefault="0075168E">
                  <w:pPr>
                    <w:rPr>
                      <w:rFonts w:ascii="Arial" w:eastAsia="Times New Roman" w:hAnsi="Arial" w:cs="Arial"/>
                      <w:color w:val="000000"/>
                    </w:rPr>
                  </w:pPr>
                  <w:r>
                    <w:rPr>
                      <w:rFonts w:ascii="Arial" w:eastAsia="Times New Roman" w:hAnsi="Arial" w:cs="Arial"/>
                      <w:color w:val="000000"/>
                    </w:rPr>
                    <w:t xml:space="preserve">Inboard Motor Boats </w:t>
                  </w:r>
                  <w:r w:rsidR="00FD1434">
                    <w:rPr>
                      <w:rFonts w:ascii="Arial" w:eastAsia="Times New Roman" w:hAnsi="Arial" w:cs="Arial"/>
                      <w:color w:val="000000"/>
                    </w:rPr>
                    <w:t>7.6</w:t>
                  </w:r>
                  <w:r w:rsidR="008161BE">
                    <w:rPr>
                      <w:rFonts w:ascii="Arial" w:eastAsia="Times New Roman" w:hAnsi="Arial" w:cs="Arial"/>
                      <w:color w:val="000000"/>
                    </w:rPr>
                    <w:t>m</w:t>
                  </w:r>
                  <w:r>
                    <w:rPr>
                      <w:rFonts w:ascii="Arial" w:eastAsia="Times New Roman" w:hAnsi="Arial" w:cs="Arial"/>
                      <w:color w:val="000000"/>
                    </w:rPr>
                    <w:t xml:space="preserve"> to </w:t>
                  </w:r>
                  <w:r w:rsidR="00FD1434">
                    <w:rPr>
                      <w:rFonts w:ascii="Arial" w:eastAsia="Times New Roman" w:hAnsi="Arial" w:cs="Arial"/>
                      <w:color w:val="000000"/>
                    </w:rPr>
                    <w:t>12</w:t>
                  </w:r>
                  <w:r>
                    <w:rPr>
                      <w:rFonts w:ascii="Arial" w:eastAsia="Times New Roman" w:hAnsi="Arial" w:cs="Arial"/>
                      <w:color w:val="000000"/>
                    </w:rPr>
                    <w:t>m</w:t>
                  </w:r>
                  <w:r w:rsidR="00FD1434">
                    <w:rPr>
                      <w:rFonts w:ascii="Arial" w:eastAsia="Times New Roman" w:hAnsi="Arial" w:cs="Arial"/>
                      <w:color w:val="000000"/>
                    </w:rPr>
                    <w:t xml:space="preserve"> </w:t>
                  </w:r>
                  <w:r w:rsidR="00E10396">
                    <w:rPr>
                      <w:rFonts w:ascii="Arial" w:eastAsia="Times New Roman" w:hAnsi="Arial" w:cs="Arial"/>
                      <w:color w:val="000000"/>
                    </w:rPr>
                    <w:t>–</w:t>
                  </w:r>
                  <w:r w:rsidR="00FD1434">
                    <w:rPr>
                      <w:rFonts w:ascii="Arial" w:eastAsia="Times New Roman" w:hAnsi="Arial" w:cs="Arial"/>
                      <w:color w:val="000000"/>
                    </w:rPr>
                    <w:t xml:space="preserve"> </w:t>
                  </w:r>
                  <w:r w:rsidR="00E10396">
                    <w:rPr>
                      <w:rFonts w:ascii="Arial" w:eastAsia="Times New Roman" w:hAnsi="Arial" w:cs="Arial"/>
                      <w:color w:val="000000"/>
                    </w:rPr>
                    <w:t>52,468</w:t>
                  </w:r>
                </w:p>
                <w:p w14:paraId="102F1820" w14:textId="15BEA426" w:rsidR="00E10396" w:rsidRDefault="00E10396">
                  <w:pPr>
                    <w:rPr>
                      <w:rFonts w:ascii="Arial" w:eastAsia="Times New Roman" w:hAnsi="Arial" w:cs="Arial"/>
                      <w:color w:val="000000"/>
                    </w:rPr>
                  </w:pPr>
                  <w:r>
                    <w:rPr>
                      <w:rFonts w:ascii="Arial" w:eastAsia="Times New Roman" w:hAnsi="Arial" w:cs="Arial"/>
                      <w:color w:val="000000"/>
                    </w:rPr>
                    <w:t>Inboard Motor Boats 12.1</w:t>
                  </w:r>
                  <w:r w:rsidR="008161BE">
                    <w:rPr>
                      <w:rFonts w:ascii="Arial" w:eastAsia="Times New Roman" w:hAnsi="Arial" w:cs="Arial"/>
                      <w:color w:val="000000"/>
                    </w:rPr>
                    <w:t>m</w:t>
                  </w:r>
                  <w:r>
                    <w:rPr>
                      <w:rFonts w:ascii="Arial" w:eastAsia="Times New Roman" w:hAnsi="Arial" w:cs="Arial"/>
                      <w:color w:val="000000"/>
                    </w:rPr>
                    <w:t xml:space="preserve"> to 24m – 12,715</w:t>
                  </w:r>
                </w:p>
                <w:p w14:paraId="7BE3EDCF" w14:textId="1EFAE888" w:rsidR="00E10396" w:rsidRDefault="00E10396">
                  <w:pPr>
                    <w:rPr>
                      <w:rFonts w:ascii="Arial" w:eastAsia="Times New Roman" w:hAnsi="Arial" w:cs="Arial"/>
                      <w:color w:val="000000"/>
                    </w:rPr>
                  </w:pPr>
                  <w:r>
                    <w:rPr>
                      <w:rFonts w:ascii="Arial" w:eastAsia="Times New Roman" w:hAnsi="Arial" w:cs="Arial"/>
                      <w:color w:val="000000"/>
                    </w:rPr>
                    <w:t xml:space="preserve">Inboard Motor Boats &gt; 24m </w:t>
                  </w:r>
                  <w:r w:rsidR="008D52FB">
                    <w:rPr>
                      <w:rFonts w:ascii="Arial" w:eastAsia="Times New Roman" w:hAnsi="Arial" w:cs="Arial"/>
                      <w:color w:val="000000"/>
                    </w:rPr>
                    <w:t>–</w:t>
                  </w:r>
                  <w:r>
                    <w:rPr>
                      <w:rFonts w:ascii="Arial" w:eastAsia="Times New Roman" w:hAnsi="Arial" w:cs="Arial"/>
                      <w:color w:val="000000"/>
                    </w:rPr>
                    <w:t xml:space="preserve"> </w:t>
                  </w:r>
                  <w:r w:rsidR="008D52FB">
                    <w:rPr>
                      <w:rFonts w:ascii="Arial" w:eastAsia="Times New Roman" w:hAnsi="Arial" w:cs="Arial"/>
                      <w:color w:val="000000"/>
                    </w:rPr>
                    <w:t>288</w:t>
                  </w:r>
                </w:p>
                <w:p w14:paraId="02747E09" w14:textId="77777777" w:rsidR="008D52FB" w:rsidRDefault="008D52FB">
                  <w:pPr>
                    <w:rPr>
                      <w:rFonts w:ascii="Arial" w:eastAsia="Times New Roman" w:hAnsi="Arial" w:cs="Arial"/>
                      <w:color w:val="000000"/>
                    </w:rPr>
                  </w:pPr>
                  <w:r>
                    <w:rPr>
                      <w:rFonts w:ascii="Arial" w:eastAsia="Times New Roman" w:hAnsi="Arial" w:cs="Arial"/>
                      <w:color w:val="000000"/>
                    </w:rPr>
                    <w:t>Inboard Motor Boats total – 96,696</w:t>
                  </w:r>
                </w:p>
                <w:p w14:paraId="11BBC46B" w14:textId="77777777" w:rsidR="003E099D" w:rsidRDefault="006D6B77" w:rsidP="006D6B77">
                  <w:pPr>
                    <w:rPr>
                      <w:rFonts w:ascii="Arial" w:eastAsia="Times New Roman" w:hAnsi="Arial" w:cs="Arial"/>
                      <w:color w:val="000000"/>
                    </w:rPr>
                  </w:pPr>
                  <w:r w:rsidRPr="006D6B77">
                    <w:rPr>
                      <w:rFonts w:ascii="Arial" w:eastAsia="Times New Roman" w:hAnsi="Arial" w:cs="Arial"/>
                      <w:color w:val="000000"/>
                    </w:rPr>
                    <w:t>Other rigid</w:t>
                  </w:r>
                  <w:r>
                    <w:rPr>
                      <w:rFonts w:ascii="Arial" w:eastAsia="Times New Roman" w:hAnsi="Arial" w:cs="Arial"/>
                      <w:color w:val="000000"/>
                    </w:rPr>
                    <w:t xml:space="preserve"> </w:t>
                  </w:r>
                  <w:r w:rsidRPr="006D6B77">
                    <w:rPr>
                      <w:rFonts w:ascii="Arial" w:eastAsia="Times New Roman" w:hAnsi="Arial" w:cs="Arial"/>
                      <w:color w:val="000000"/>
                    </w:rPr>
                    <w:t>boats incl</w:t>
                  </w:r>
                  <w:r>
                    <w:rPr>
                      <w:rFonts w:ascii="Arial" w:eastAsia="Times New Roman" w:hAnsi="Arial" w:cs="Arial"/>
                      <w:color w:val="000000"/>
                    </w:rPr>
                    <w:t xml:space="preserve"> </w:t>
                  </w:r>
                  <w:r w:rsidRPr="006D6B77">
                    <w:rPr>
                      <w:rFonts w:ascii="Arial" w:eastAsia="Times New Roman" w:hAnsi="Arial" w:cs="Arial"/>
                      <w:color w:val="000000"/>
                    </w:rPr>
                    <w:t>outboard</w:t>
                  </w:r>
                  <w:r>
                    <w:rPr>
                      <w:rFonts w:ascii="Arial" w:eastAsia="Times New Roman" w:hAnsi="Arial" w:cs="Arial"/>
                      <w:color w:val="000000"/>
                    </w:rPr>
                    <w:t xml:space="preserve"> </w:t>
                  </w:r>
                  <w:r w:rsidRPr="006D6B77">
                    <w:rPr>
                      <w:rFonts w:ascii="Arial" w:eastAsia="Times New Roman" w:hAnsi="Arial" w:cs="Arial"/>
                      <w:color w:val="000000"/>
                    </w:rPr>
                    <w:t>motor boat</w:t>
                  </w:r>
                  <w:r>
                    <w:rPr>
                      <w:rFonts w:ascii="Arial" w:eastAsia="Times New Roman" w:hAnsi="Arial" w:cs="Arial"/>
                      <w:color w:val="000000"/>
                    </w:rPr>
                    <w:t xml:space="preserve">s 2.5m to </w:t>
                  </w:r>
                  <w:r w:rsidR="003E099D">
                    <w:rPr>
                      <w:rFonts w:ascii="Arial" w:eastAsia="Times New Roman" w:hAnsi="Arial" w:cs="Arial"/>
                      <w:color w:val="000000"/>
                    </w:rPr>
                    <w:t>7.5m – 164,573</w:t>
                  </w:r>
                </w:p>
                <w:p w14:paraId="71144092" w14:textId="2F59D17C" w:rsidR="008D52FB" w:rsidRDefault="003E099D" w:rsidP="003E099D">
                  <w:pPr>
                    <w:rPr>
                      <w:rFonts w:ascii="Arial" w:eastAsia="Times New Roman" w:hAnsi="Arial" w:cs="Arial"/>
                      <w:color w:val="000000"/>
                    </w:rPr>
                  </w:pPr>
                  <w:r w:rsidRPr="003E099D">
                    <w:rPr>
                      <w:rFonts w:ascii="Arial" w:eastAsia="Times New Roman" w:hAnsi="Arial" w:cs="Arial"/>
                      <w:color w:val="000000"/>
                    </w:rPr>
                    <w:t>Other rigid</w:t>
                  </w:r>
                  <w:r>
                    <w:rPr>
                      <w:rFonts w:ascii="Arial" w:eastAsia="Times New Roman" w:hAnsi="Arial" w:cs="Arial"/>
                      <w:color w:val="000000"/>
                    </w:rPr>
                    <w:t xml:space="preserve"> </w:t>
                  </w:r>
                  <w:r w:rsidRPr="003E099D">
                    <w:rPr>
                      <w:rFonts w:ascii="Arial" w:eastAsia="Times New Roman" w:hAnsi="Arial" w:cs="Arial"/>
                      <w:color w:val="000000"/>
                    </w:rPr>
                    <w:t>boats incl</w:t>
                  </w:r>
                  <w:r>
                    <w:rPr>
                      <w:rFonts w:ascii="Arial" w:eastAsia="Times New Roman" w:hAnsi="Arial" w:cs="Arial"/>
                      <w:color w:val="000000"/>
                    </w:rPr>
                    <w:t xml:space="preserve"> </w:t>
                  </w:r>
                  <w:r w:rsidRPr="003E099D">
                    <w:rPr>
                      <w:rFonts w:ascii="Arial" w:eastAsia="Times New Roman" w:hAnsi="Arial" w:cs="Arial"/>
                      <w:color w:val="000000"/>
                    </w:rPr>
                    <w:t>outboard</w:t>
                  </w:r>
                  <w:r>
                    <w:rPr>
                      <w:rFonts w:ascii="Arial" w:eastAsia="Times New Roman" w:hAnsi="Arial" w:cs="Arial"/>
                      <w:color w:val="000000"/>
                    </w:rPr>
                    <w:t xml:space="preserve"> </w:t>
                  </w:r>
                  <w:r w:rsidRPr="003E099D">
                    <w:rPr>
                      <w:rFonts w:ascii="Arial" w:eastAsia="Times New Roman" w:hAnsi="Arial" w:cs="Arial"/>
                      <w:color w:val="000000"/>
                    </w:rPr>
                    <w:t>motor boat</w:t>
                  </w:r>
                  <w:r>
                    <w:rPr>
                      <w:rFonts w:ascii="Arial" w:eastAsia="Times New Roman" w:hAnsi="Arial" w:cs="Arial"/>
                      <w:color w:val="000000"/>
                    </w:rPr>
                    <w:t xml:space="preserve"> 7.6m to </w:t>
                  </w:r>
                  <w:r w:rsidR="006D6B77">
                    <w:rPr>
                      <w:rFonts w:ascii="Arial" w:eastAsia="Times New Roman" w:hAnsi="Arial" w:cs="Arial"/>
                      <w:color w:val="000000"/>
                    </w:rPr>
                    <w:t>12</w:t>
                  </w:r>
                  <w:r w:rsidR="008161BE">
                    <w:rPr>
                      <w:rFonts w:ascii="Arial" w:eastAsia="Times New Roman" w:hAnsi="Arial" w:cs="Arial"/>
                      <w:color w:val="000000"/>
                    </w:rPr>
                    <w:t xml:space="preserve">m </w:t>
                  </w:r>
                  <w:r w:rsidR="006D6B77">
                    <w:rPr>
                      <w:rFonts w:ascii="Arial" w:eastAsia="Times New Roman" w:hAnsi="Arial" w:cs="Arial"/>
                      <w:color w:val="000000"/>
                    </w:rPr>
                    <w:t xml:space="preserve"> - </w:t>
                  </w:r>
                  <w:r w:rsidR="0094240F">
                    <w:rPr>
                      <w:rFonts w:ascii="Arial" w:eastAsia="Times New Roman" w:hAnsi="Arial" w:cs="Arial"/>
                      <w:color w:val="000000"/>
                    </w:rPr>
                    <w:t>5,541</w:t>
                  </w:r>
                </w:p>
                <w:p w14:paraId="09DFDABD" w14:textId="73DF9392" w:rsidR="0094240F" w:rsidRDefault="0094240F" w:rsidP="0094240F">
                  <w:pPr>
                    <w:rPr>
                      <w:rFonts w:ascii="Arial" w:eastAsia="Times New Roman" w:hAnsi="Arial" w:cs="Arial"/>
                      <w:color w:val="000000"/>
                    </w:rPr>
                  </w:pPr>
                  <w:r w:rsidRPr="0094240F">
                    <w:rPr>
                      <w:rFonts w:ascii="Arial" w:eastAsia="Times New Roman" w:hAnsi="Arial" w:cs="Arial"/>
                      <w:color w:val="000000"/>
                    </w:rPr>
                    <w:t>Other rigi</w:t>
                  </w:r>
                  <w:r>
                    <w:rPr>
                      <w:rFonts w:ascii="Arial" w:eastAsia="Times New Roman" w:hAnsi="Arial" w:cs="Arial"/>
                      <w:color w:val="000000"/>
                    </w:rPr>
                    <w:t xml:space="preserve">d </w:t>
                  </w:r>
                  <w:r w:rsidRPr="0094240F">
                    <w:rPr>
                      <w:rFonts w:ascii="Arial" w:eastAsia="Times New Roman" w:hAnsi="Arial" w:cs="Arial"/>
                      <w:color w:val="000000"/>
                    </w:rPr>
                    <w:t>boats incl</w:t>
                  </w:r>
                  <w:r>
                    <w:rPr>
                      <w:rFonts w:ascii="Arial" w:eastAsia="Times New Roman" w:hAnsi="Arial" w:cs="Arial"/>
                      <w:color w:val="000000"/>
                    </w:rPr>
                    <w:t xml:space="preserve"> </w:t>
                  </w:r>
                  <w:r w:rsidRPr="0094240F">
                    <w:rPr>
                      <w:rFonts w:ascii="Arial" w:eastAsia="Times New Roman" w:hAnsi="Arial" w:cs="Arial"/>
                      <w:color w:val="000000"/>
                    </w:rPr>
                    <w:t>outboard</w:t>
                  </w:r>
                  <w:r>
                    <w:rPr>
                      <w:rFonts w:ascii="Arial" w:eastAsia="Times New Roman" w:hAnsi="Arial" w:cs="Arial"/>
                      <w:color w:val="000000"/>
                    </w:rPr>
                    <w:t xml:space="preserve"> </w:t>
                  </w:r>
                  <w:r w:rsidRPr="0094240F">
                    <w:rPr>
                      <w:rFonts w:ascii="Arial" w:eastAsia="Times New Roman" w:hAnsi="Arial" w:cs="Arial"/>
                      <w:color w:val="000000"/>
                    </w:rPr>
                    <w:t>motor boat</w:t>
                  </w:r>
                  <w:r>
                    <w:rPr>
                      <w:rFonts w:ascii="Arial" w:eastAsia="Times New Roman" w:hAnsi="Arial" w:cs="Arial"/>
                      <w:color w:val="000000"/>
                    </w:rPr>
                    <w:t xml:space="preserve"> total – 170,114</w:t>
                  </w:r>
                </w:p>
                <w:p w14:paraId="5AFFC6DB" w14:textId="77777777" w:rsidR="0094240F" w:rsidRDefault="0094240F" w:rsidP="0094240F">
                  <w:pPr>
                    <w:rPr>
                      <w:rFonts w:ascii="Arial" w:eastAsia="Times New Roman" w:hAnsi="Arial" w:cs="Arial"/>
                      <w:color w:val="000000"/>
                    </w:rPr>
                  </w:pPr>
                </w:p>
                <w:p w14:paraId="45EA3AA5" w14:textId="3AD3F6B9" w:rsidR="0094240F" w:rsidRDefault="009C71B8" w:rsidP="0094240F">
                  <w:pPr>
                    <w:rPr>
                      <w:rFonts w:ascii="Arial" w:eastAsia="Times New Roman" w:hAnsi="Arial" w:cs="Arial"/>
                      <w:color w:val="000000"/>
                    </w:rPr>
                  </w:pPr>
                  <w:r>
                    <w:rPr>
                      <w:rFonts w:ascii="Arial" w:eastAsia="Times New Roman" w:hAnsi="Arial" w:cs="Arial"/>
                      <w:color w:val="000000"/>
                    </w:rPr>
                    <w:t xml:space="preserve">Using an </w:t>
                  </w:r>
                  <w:r w:rsidR="00C71C26">
                    <w:rPr>
                      <w:rFonts w:ascii="Arial" w:eastAsia="Times New Roman" w:hAnsi="Arial" w:cs="Arial"/>
                      <w:color w:val="000000"/>
                    </w:rPr>
                    <w:t>agreed</w:t>
                  </w:r>
                  <w:r>
                    <w:rPr>
                      <w:rFonts w:ascii="Arial" w:eastAsia="Times New Roman" w:hAnsi="Arial" w:cs="Arial"/>
                      <w:color w:val="000000"/>
                    </w:rPr>
                    <w:t xml:space="preserve"> calculation of average </w:t>
                  </w:r>
                  <w:r w:rsidR="00FA2C8D">
                    <w:rPr>
                      <w:rFonts w:ascii="Arial" w:eastAsia="Times New Roman" w:hAnsi="Arial" w:cs="Arial"/>
                      <w:color w:val="000000"/>
                    </w:rPr>
                    <w:t xml:space="preserve">annual </w:t>
                  </w:r>
                  <w:r>
                    <w:rPr>
                      <w:rFonts w:ascii="Arial" w:eastAsia="Times New Roman" w:hAnsi="Arial" w:cs="Arial"/>
                      <w:color w:val="000000"/>
                    </w:rPr>
                    <w:t xml:space="preserve">use per </w:t>
                  </w:r>
                  <w:r w:rsidR="00335858">
                    <w:rPr>
                      <w:rFonts w:ascii="Arial" w:eastAsia="Times New Roman" w:hAnsi="Arial" w:cs="Arial"/>
                      <w:color w:val="000000"/>
                    </w:rPr>
                    <w:t>vessel type and size</w:t>
                  </w:r>
                  <w:r w:rsidR="00C71C26">
                    <w:rPr>
                      <w:rFonts w:ascii="Arial" w:eastAsia="Times New Roman" w:hAnsi="Arial" w:cs="Arial"/>
                      <w:color w:val="000000"/>
                    </w:rPr>
                    <w:t>,</w:t>
                  </w:r>
                  <w:r w:rsidR="00335858">
                    <w:rPr>
                      <w:rFonts w:ascii="Arial" w:eastAsia="Times New Roman" w:hAnsi="Arial" w:cs="Arial"/>
                      <w:color w:val="000000"/>
                    </w:rPr>
                    <w:t xml:space="preserve"> and the average fuel </w:t>
                  </w:r>
                  <w:r w:rsidR="00940698">
                    <w:rPr>
                      <w:rFonts w:ascii="Arial" w:eastAsia="Times New Roman" w:hAnsi="Arial" w:cs="Arial"/>
                      <w:color w:val="000000"/>
                    </w:rPr>
                    <w:t xml:space="preserve">type and </w:t>
                  </w:r>
                  <w:r w:rsidR="00FA2C8D">
                    <w:rPr>
                      <w:rFonts w:ascii="Arial" w:eastAsia="Times New Roman" w:hAnsi="Arial" w:cs="Arial"/>
                      <w:color w:val="000000"/>
                    </w:rPr>
                    <w:t>use</w:t>
                  </w:r>
                  <w:r w:rsidR="00335858">
                    <w:rPr>
                      <w:rFonts w:ascii="Arial" w:eastAsia="Times New Roman" w:hAnsi="Arial" w:cs="Arial"/>
                      <w:color w:val="000000"/>
                    </w:rPr>
                    <w:t xml:space="preserve"> from each category it would be possible to calculate an average annual </w:t>
                  </w:r>
                  <w:r w:rsidR="00FA2C8D">
                    <w:rPr>
                      <w:rFonts w:ascii="Arial" w:eastAsia="Times New Roman" w:hAnsi="Arial" w:cs="Arial"/>
                      <w:color w:val="000000"/>
                    </w:rPr>
                    <w:t xml:space="preserve">fuel use for the leisure Sector (including inland leisure). </w:t>
                  </w:r>
                  <w:r w:rsidR="00C71C26">
                    <w:rPr>
                      <w:rFonts w:ascii="Arial" w:eastAsia="Times New Roman" w:hAnsi="Arial" w:cs="Arial"/>
                      <w:color w:val="000000"/>
                    </w:rPr>
                    <w:t xml:space="preserve">And the annual emissions. </w:t>
                  </w:r>
                </w:p>
                <w:p w14:paraId="43B83DEB" w14:textId="77777777" w:rsidR="001E6AD6" w:rsidRDefault="001E6AD6" w:rsidP="0094240F">
                  <w:pPr>
                    <w:rPr>
                      <w:rFonts w:ascii="Arial" w:eastAsia="Times New Roman" w:hAnsi="Arial" w:cs="Arial"/>
                      <w:color w:val="000000"/>
                    </w:rPr>
                  </w:pPr>
                </w:p>
                <w:p w14:paraId="52D30F01" w14:textId="3B8FC234" w:rsidR="001E6AD6" w:rsidRDefault="001E6AD6" w:rsidP="0094240F">
                  <w:pPr>
                    <w:rPr>
                      <w:rFonts w:ascii="Arial" w:eastAsia="Times New Roman" w:hAnsi="Arial" w:cs="Arial"/>
                      <w:color w:val="000000"/>
                    </w:rPr>
                  </w:pPr>
                  <w:r>
                    <w:rPr>
                      <w:rFonts w:ascii="Arial" w:eastAsia="Times New Roman" w:hAnsi="Arial" w:cs="Arial"/>
                      <w:color w:val="000000"/>
                    </w:rPr>
                    <w:t xml:space="preserve">We would suggest that the data that has been gathered to create the </w:t>
                  </w:r>
                  <w:r w:rsidR="0099513F">
                    <w:rPr>
                      <w:rFonts w:ascii="Arial" w:eastAsia="Times New Roman" w:hAnsi="Arial" w:cs="Arial"/>
                      <w:color w:val="000000"/>
                    </w:rPr>
                    <w:t xml:space="preserve">EBI </w:t>
                  </w:r>
                  <w:r>
                    <w:rPr>
                      <w:rFonts w:ascii="Arial" w:eastAsia="Times New Roman" w:hAnsi="Arial" w:cs="Arial"/>
                      <w:color w:val="000000"/>
                    </w:rPr>
                    <w:t xml:space="preserve">PEF LCA would be the most </w:t>
                  </w:r>
                  <w:r>
                    <w:rPr>
                      <w:rFonts w:ascii="Arial" w:eastAsia="Times New Roman" w:hAnsi="Arial" w:cs="Arial"/>
                      <w:color w:val="000000"/>
                    </w:rPr>
                    <w:lastRenderedPageBreak/>
                    <w:t xml:space="preserve">appropriate annual </w:t>
                  </w:r>
                  <w:r w:rsidR="0099513F">
                    <w:rPr>
                      <w:rFonts w:ascii="Arial" w:eastAsia="Times New Roman" w:hAnsi="Arial" w:cs="Arial"/>
                      <w:color w:val="000000"/>
                    </w:rPr>
                    <w:t xml:space="preserve">average </w:t>
                  </w:r>
                  <w:r w:rsidR="00AE6857">
                    <w:rPr>
                      <w:rFonts w:ascii="Arial" w:eastAsia="Times New Roman" w:hAnsi="Arial" w:cs="Arial"/>
                      <w:color w:val="000000"/>
                    </w:rPr>
                    <w:t xml:space="preserve">usage data </w:t>
                  </w:r>
                  <w:r w:rsidR="0099513F">
                    <w:rPr>
                      <w:rFonts w:ascii="Arial" w:eastAsia="Times New Roman" w:hAnsi="Arial" w:cs="Arial"/>
                      <w:color w:val="000000"/>
                    </w:rPr>
                    <w:t xml:space="preserve">for all different vessel types </w:t>
                  </w:r>
                  <w:r w:rsidR="00AE6857">
                    <w:rPr>
                      <w:rFonts w:ascii="Arial" w:eastAsia="Times New Roman" w:hAnsi="Arial" w:cs="Arial"/>
                      <w:color w:val="000000"/>
                    </w:rPr>
                    <w:t xml:space="preserve">to support this calculation and have supplied this info to Ricardo who are </w:t>
                  </w:r>
                  <w:r w:rsidR="0099513F">
                    <w:rPr>
                      <w:rFonts w:ascii="Arial" w:eastAsia="Times New Roman" w:hAnsi="Arial" w:cs="Arial"/>
                      <w:color w:val="000000"/>
                    </w:rPr>
                    <w:t xml:space="preserve">developing the emissions inventory for the DfT. </w:t>
                  </w:r>
                </w:p>
                <w:p w14:paraId="5A202C9D" w14:textId="62325161" w:rsidR="00F4439A" w:rsidRDefault="00F4439A">
                  <w:pPr>
                    <w:rPr>
                      <w:rFonts w:ascii="Arial" w:eastAsia="Times New Roman" w:hAnsi="Arial" w:cs="Arial"/>
                      <w:color w:val="000000"/>
                    </w:rPr>
                  </w:pPr>
                </w:p>
              </w:tc>
            </w:tr>
          </w:tbl>
          <w:p w14:paraId="34C2D64A" w14:textId="77777777" w:rsidR="00D96B27" w:rsidRDefault="00D96B27">
            <w:pPr>
              <w:rPr>
                <w:rFonts w:eastAsia="Times New Roman"/>
                <w:sz w:val="20"/>
                <w:szCs w:val="20"/>
              </w:rPr>
            </w:pPr>
          </w:p>
        </w:tc>
      </w:tr>
      <w:tr w:rsidR="005422F2" w14:paraId="400861D9" w14:textId="77777777">
        <w:trPr>
          <w:divId w:val="6104891"/>
          <w:tblCellSpacing w:w="12" w:type="dxa"/>
        </w:trPr>
        <w:tc>
          <w:tcPr>
            <w:tcW w:w="0" w:type="auto"/>
            <w:tcMar>
              <w:top w:w="105" w:type="dxa"/>
              <w:left w:w="24" w:type="dxa"/>
              <w:bottom w:w="24" w:type="dxa"/>
              <w:right w:w="24" w:type="dxa"/>
            </w:tcMar>
            <w:hideMark/>
          </w:tcPr>
          <w:p w14:paraId="6F78809E" w14:textId="77777777" w:rsidR="00D96B27" w:rsidRDefault="00D96B27">
            <w:pPr>
              <w:rPr>
                <w:rFonts w:ascii="Arial" w:eastAsia="Times New Roman" w:hAnsi="Arial" w:cs="Arial"/>
                <w:color w:val="000000"/>
              </w:rPr>
            </w:pPr>
            <w:r>
              <w:rPr>
                <w:rFonts w:ascii="Arial" w:eastAsia="Times New Roman" w:hAnsi="Arial" w:cs="Arial"/>
                <w:color w:val="000000"/>
              </w:rPr>
              <w:lastRenderedPageBreak/>
              <w:t>energy would it take to decarbonise your fleet including which energy source you require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3F3CDB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CEB24E8" w14:textId="77777777" w:rsidR="00D96B27" w:rsidRDefault="00D96B27">
                  <w:pPr>
                    <w:rPr>
                      <w:rFonts w:ascii="Arial" w:eastAsia="Times New Roman" w:hAnsi="Arial" w:cs="Arial"/>
                      <w:color w:val="000000"/>
                    </w:rPr>
                  </w:pPr>
                </w:p>
              </w:tc>
            </w:tr>
          </w:tbl>
          <w:p w14:paraId="1B26F16B" w14:textId="77777777" w:rsidR="00D96B27" w:rsidRDefault="00D96B27">
            <w:pPr>
              <w:rPr>
                <w:rFonts w:eastAsia="Times New Roman"/>
                <w:sz w:val="20"/>
                <w:szCs w:val="20"/>
              </w:rPr>
            </w:pPr>
          </w:p>
        </w:tc>
      </w:tr>
    </w:tbl>
    <w:p w14:paraId="1C9EA2B8" w14:textId="77777777" w:rsidR="00D96B27" w:rsidRDefault="00D96B27">
      <w:pPr>
        <w:pStyle w:val="Heading3"/>
        <w:divId w:val="1248660035"/>
        <w:rPr>
          <w:rFonts w:ascii="Arial" w:eastAsia="Times New Roman" w:hAnsi="Arial" w:cs="Arial"/>
          <w:color w:val="000000"/>
        </w:rPr>
      </w:pPr>
      <w:r>
        <w:rPr>
          <w:rStyle w:val="question-number"/>
          <w:rFonts w:ascii="Arial" w:eastAsia="Times New Roman" w:hAnsi="Arial" w:cs="Arial"/>
          <w:color w:val="000000"/>
        </w:rPr>
        <w:t>50.</w:t>
      </w:r>
      <w:r>
        <w:rPr>
          <w:rFonts w:ascii="Arial" w:eastAsia="Times New Roman" w:hAnsi="Arial" w:cs="Arial"/>
          <w:color w:val="000000"/>
        </w:rPr>
        <w:t xml:space="preserve"> You currently operate: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341"/>
      </w:tblGrid>
      <w:tr w:rsidR="005422F2" w14:paraId="63AE1905" w14:textId="77777777">
        <w:trPr>
          <w:divId w:val="1248660035"/>
          <w:trHeight w:val="225"/>
          <w:tblCellSpacing w:w="12" w:type="dxa"/>
        </w:trPr>
        <w:tc>
          <w:tcPr>
            <w:tcW w:w="225" w:type="dxa"/>
            <w:tcMar>
              <w:top w:w="75" w:type="dxa"/>
              <w:left w:w="75" w:type="dxa"/>
              <w:bottom w:w="75" w:type="dxa"/>
              <w:right w:w="75" w:type="dxa"/>
            </w:tcMar>
            <w:hideMark/>
          </w:tcPr>
          <w:p w14:paraId="0CD51B0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79A4A4" w14:textId="77777777" w:rsidR="00D96B27" w:rsidRDefault="00D96B27">
            <w:pPr>
              <w:rPr>
                <w:rFonts w:ascii="Arial" w:eastAsia="Times New Roman" w:hAnsi="Arial" w:cs="Arial"/>
                <w:color w:val="000000"/>
              </w:rPr>
            </w:pPr>
            <w:r>
              <w:rPr>
                <w:rFonts w:ascii="Arial" w:eastAsia="Times New Roman" w:hAnsi="Arial" w:cs="Arial"/>
                <w:color w:val="000000"/>
              </w:rPr>
              <w:t>electric vessels [Answer ‘Electric charging’]</w:t>
            </w:r>
          </w:p>
        </w:tc>
      </w:tr>
      <w:tr w:rsidR="005422F2" w14:paraId="77C68A8F" w14:textId="77777777">
        <w:trPr>
          <w:divId w:val="1248660035"/>
          <w:trHeight w:val="225"/>
          <w:tblCellSpacing w:w="12" w:type="dxa"/>
        </w:trPr>
        <w:tc>
          <w:tcPr>
            <w:tcW w:w="225" w:type="dxa"/>
            <w:tcMar>
              <w:top w:w="75" w:type="dxa"/>
              <w:left w:w="75" w:type="dxa"/>
              <w:bottom w:w="75" w:type="dxa"/>
              <w:right w:w="75" w:type="dxa"/>
            </w:tcMar>
            <w:hideMark/>
          </w:tcPr>
          <w:p w14:paraId="2902AEC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F8F471" w14:textId="77777777" w:rsidR="00D96B27" w:rsidRDefault="00D96B27">
            <w:pPr>
              <w:rPr>
                <w:rFonts w:ascii="Arial" w:eastAsia="Times New Roman" w:hAnsi="Arial" w:cs="Arial"/>
                <w:color w:val="000000"/>
              </w:rPr>
            </w:pPr>
            <w:r>
              <w:rPr>
                <w:rFonts w:ascii="Arial" w:eastAsia="Times New Roman" w:hAnsi="Arial" w:cs="Arial"/>
                <w:color w:val="000000"/>
              </w:rPr>
              <w:t>fuel vessels [Answer ‘Bunkering’]</w:t>
            </w:r>
          </w:p>
        </w:tc>
      </w:tr>
      <w:tr w:rsidR="005422F2" w14:paraId="3C1D4C17" w14:textId="77777777">
        <w:trPr>
          <w:divId w:val="1248660035"/>
          <w:trHeight w:val="225"/>
          <w:tblCellSpacing w:w="12" w:type="dxa"/>
        </w:trPr>
        <w:tc>
          <w:tcPr>
            <w:tcW w:w="225" w:type="dxa"/>
            <w:tcMar>
              <w:top w:w="75" w:type="dxa"/>
              <w:left w:w="75" w:type="dxa"/>
              <w:bottom w:w="75" w:type="dxa"/>
              <w:right w:w="75" w:type="dxa"/>
            </w:tcMar>
            <w:hideMark/>
          </w:tcPr>
          <w:p w14:paraId="16BE854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60C2CBE" w14:textId="77777777" w:rsidR="00D96B27" w:rsidRDefault="00D96B27">
            <w:pPr>
              <w:rPr>
                <w:rFonts w:ascii="Arial" w:eastAsia="Times New Roman" w:hAnsi="Arial" w:cs="Arial"/>
                <w:color w:val="000000"/>
              </w:rPr>
            </w:pPr>
            <w:r>
              <w:rPr>
                <w:rFonts w:ascii="Arial" w:eastAsia="Times New Roman" w:hAnsi="Arial" w:cs="Arial"/>
                <w:color w:val="000000"/>
              </w:rPr>
              <w:t>hybrid vessels [Answer ‘Charging and bunkering’]</w:t>
            </w:r>
          </w:p>
        </w:tc>
      </w:tr>
    </w:tbl>
    <w:p w14:paraId="4AFCEABE"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3C65370"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Electric charging</w:t>
      </w:r>
    </w:p>
    <w:p w14:paraId="4A7BD66A" w14:textId="77777777" w:rsidR="00D96B27" w:rsidRDefault="00D96B27">
      <w:pPr>
        <w:pStyle w:val="Heading3"/>
        <w:divId w:val="299843369"/>
        <w:rPr>
          <w:rFonts w:ascii="Arial" w:eastAsia="Times New Roman" w:hAnsi="Arial" w:cs="Arial"/>
          <w:color w:val="000000"/>
        </w:rPr>
      </w:pPr>
      <w:r>
        <w:rPr>
          <w:rStyle w:val="question-number"/>
          <w:rFonts w:ascii="Arial" w:eastAsia="Times New Roman" w:hAnsi="Arial" w:cs="Arial"/>
          <w:color w:val="000000"/>
        </w:rPr>
        <w:t>51.</w:t>
      </w:r>
      <w:r>
        <w:rPr>
          <w:rFonts w:ascii="Arial" w:eastAsia="Times New Roman" w:hAnsi="Arial" w:cs="Arial"/>
          <w:color w:val="000000"/>
        </w:rPr>
        <w:t xml:space="preserve"> Will you, in the future, tend to charge at the same location?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1264"/>
      </w:tblGrid>
      <w:tr w:rsidR="005422F2" w14:paraId="2594861D" w14:textId="77777777">
        <w:trPr>
          <w:divId w:val="299843369"/>
          <w:trHeight w:val="225"/>
          <w:tblCellSpacing w:w="12" w:type="dxa"/>
        </w:trPr>
        <w:tc>
          <w:tcPr>
            <w:tcW w:w="225" w:type="dxa"/>
            <w:tcMar>
              <w:top w:w="75" w:type="dxa"/>
              <w:left w:w="75" w:type="dxa"/>
              <w:bottom w:w="75" w:type="dxa"/>
              <w:right w:w="75" w:type="dxa"/>
            </w:tcMar>
            <w:hideMark/>
          </w:tcPr>
          <w:p w14:paraId="0BDD7B7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AD69810"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7EBB80FE" w14:textId="77777777">
        <w:trPr>
          <w:divId w:val="299843369"/>
          <w:trHeight w:val="225"/>
          <w:tblCellSpacing w:w="12" w:type="dxa"/>
        </w:trPr>
        <w:tc>
          <w:tcPr>
            <w:tcW w:w="225" w:type="dxa"/>
            <w:tcMar>
              <w:top w:w="75" w:type="dxa"/>
              <w:left w:w="75" w:type="dxa"/>
              <w:bottom w:w="75" w:type="dxa"/>
              <w:right w:w="75" w:type="dxa"/>
            </w:tcMar>
            <w:hideMark/>
          </w:tcPr>
          <w:p w14:paraId="4DE9DA6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F6B9EE5" w14:textId="77777777" w:rsidR="00D96B27" w:rsidRDefault="00D96B27">
            <w:pPr>
              <w:rPr>
                <w:rFonts w:ascii="Arial" w:eastAsia="Times New Roman" w:hAnsi="Arial" w:cs="Arial"/>
                <w:color w:val="000000"/>
              </w:rPr>
            </w:pPr>
            <w:r>
              <w:rPr>
                <w:rFonts w:ascii="Arial" w:eastAsia="Times New Roman" w:hAnsi="Arial" w:cs="Arial"/>
                <w:color w:val="000000"/>
              </w:rPr>
              <w:t>No</w:t>
            </w:r>
          </w:p>
        </w:tc>
      </w:tr>
      <w:tr w:rsidR="005422F2" w14:paraId="00F24572" w14:textId="77777777">
        <w:trPr>
          <w:divId w:val="299843369"/>
          <w:trHeight w:val="225"/>
          <w:tblCellSpacing w:w="12" w:type="dxa"/>
        </w:trPr>
        <w:tc>
          <w:tcPr>
            <w:tcW w:w="225" w:type="dxa"/>
            <w:tcMar>
              <w:top w:w="75" w:type="dxa"/>
              <w:left w:w="75" w:type="dxa"/>
              <w:bottom w:w="75" w:type="dxa"/>
              <w:right w:w="75" w:type="dxa"/>
            </w:tcMar>
            <w:hideMark/>
          </w:tcPr>
          <w:p w14:paraId="7A508D4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F47CF8D" w14:textId="77777777" w:rsidR="00D96B27" w:rsidRDefault="00D96B27">
            <w:pPr>
              <w:rPr>
                <w:rFonts w:ascii="Arial" w:eastAsia="Times New Roman" w:hAnsi="Arial" w:cs="Arial"/>
                <w:color w:val="000000"/>
              </w:rPr>
            </w:pPr>
            <w:r>
              <w:rPr>
                <w:rFonts w:ascii="Arial" w:eastAsia="Times New Roman" w:hAnsi="Arial" w:cs="Arial"/>
                <w:color w:val="000000"/>
              </w:rPr>
              <w:t>Don't know</w:t>
            </w:r>
          </w:p>
        </w:tc>
      </w:tr>
      <w:tr w:rsidR="005422F2" w14:paraId="395CD688" w14:textId="77777777">
        <w:trPr>
          <w:divId w:val="299843369"/>
          <w:trHeight w:val="225"/>
          <w:tblCellSpacing w:w="12" w:type="dxa"/>
        </w:trPr>
        <w:tc>
          <w:tcPr>
            <w:tcW w:w="225" w:type="dxa"/>
            <w:tcMar>
              <w:top w:w="75" w:type="dxa"/>
              <w:left w:w="75" w:type="dxa"/>
              <w:bottom w:w="75" w:type="dxa"/>
              <w:right w:w="75" w:type="dxa"/>
            </w:tcMar>
          </w:tcPr>
          <w:p w14:paraId="695EC535" w14:textId="77777777" w:rsidR="00D96B27" w:rsidRDefault="00D96B27">
            <w:pPr>
              <w:rPr>
                <w:rStyle w:val="checkbox1"/>
              </w:rPr>
            </w:pPr>
          </w:p>
        </w:tc>
        <w:tc>
          <w:tcPr>
            <w:tcW w:w="0" w:type="auto"/>
            <w:tcMar>
              <w:top w:w="105" w:type="dxa"/>
              <w:left w:w="24" w:type="dxa"/>
              <w:bottom w:w="24" w:type="dxa"/>
              <w:right w:w="24" w:type="dxa"/>
            </w:tcMar>
          </w:tcPr>
          <w:p w14:paraId="73C07531" w14:textId="77777777" w:rsidR="00D96B27" w:rsidRDefault="00D96B27"/>
        </w:tc>
      </w:tr>
    </w:tbl>
    <w:p w14:paraId="399EF174" w14:textId="77777777" w:rsidR="00D96B27" w:rsidRDefault="00D96B27">
      <w:pPr>
        <w:textAlignment w:val="top"/>
        <w:divId w:val="581766681"/>
        <w:rPr>
          <w:rFonts w:ascii="Arial" w:eastAsia="Times New Roman" w:hAnsi="Arial" w:cs="Arial"/>
          <w:color w:val="000000"/>
        </w:rPr>
      </w:pPr>
      <w:r>
        <w:rPr>
          <w:rFonts w:ascii="Arial" w:eastAsia="Times New Roman" w:hAnsi="Arial" w:cs="Arial"/>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560FBDB5" w14:textId="77777777">
        <w:trPr>
          <w:divId w:val="29984336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21A1C503"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4EDBCBE" w14:textId="77777777" w:rsidR="00D96B27" w:rsidRDefault="00D96B27">
      <w:pPr>
        <w:pStyle w:val="Heading3"/>
        <w:divId w:val="289366827"/>
        <w:rPr>
          <w:rFonts w:ascii="Arial" w:eastAsia="Times New Roman" w:hAnsi="Arial" w:cs="Arial"/>
          <w:color w:val="000000"/>
        </w:rPr>
      </w:pPr>
      <w:r>
        <w:rPr>
          <w:rStyle w:val="question-number"/>
          <w:rFonts w:ascii="Arial" w:eastAsia="Times New Roman" w:hAnsi="Arial" w:cs="Arial"/>
          <w:color w:val="000000"/>
        </w:rPr>
        <w:t>52.</w:t>
      </w:r>
      <w:r>
        <w:rPr>
          <w:rFonts w:ascii="Arial" w:eastAsia="Times New Roman" w:hAnsi="Arial" w:cs="Arial"/>
          <w:color w:val="000000"/>
        </w:rPr>
        <w:t xml:space="preserve"> How much electricity would you require to charge a zero or near-zero emission vessel (in megawatts)?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5B06D0A5" w14:textId="77777777">
        <w:trPr>
          <w:divId w:val="28936682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2D9CA0E"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F6EA5C2"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8297F56" w14:textId="77777777" w:rsidR="00D96B27" w:rsidRDefault="00D96B27">
            <w:pPr>
              <w:rPr>
                <w:rFonts w:eastAsia="Times New Roman"/>
                <w:sz w:val="20"/>
                <w:szCs w:val="20"/>
              </w:rPr>
            </w:pPr>
          </w:p>
        </w:tc>
      </w:tr>
    </w:tbl>
    <w:p w14:paraId="2F7F31F1" w14:textId="77777777" w:rsidR="00D96B27" w:rsidRDefault="00D96B27">
      <w:pPr>
        <w:pStyle w:val="Heading3"/>
        <w:divId w:val="222571147"/>
        <w:rPr>
          <w:rStyle w:val="question-number"/>
          <w:rFonts w:ascii="Arial" w:hAnsi="Arial" w:cs="Arial"/>
          <w:color w:val="000000"/>
        </w:rPr>
      </w:pPr>
    </w:p>
    <w:p w14:paraId="3DABC8E3" w14:textId="77777777" w:rsidR="00D96B27" w:rsidRDefault="00D96B27">
      <w:pPr>
        <w:pStyle w:val="Heading3"/>
        <w:divId w:val="222571147"/>
        <w:rPr>
          <w:rStyle w:val="question-number"/>
        </w:rPr>
      </w:pPr>
    </w:p>
    <w:p w14:paraId="02467A3F" w14:textId="77777777" w:rsidR="00D96B27" w:rsidRDefault="00D96B27">
      <w:pPr>
        <w:pStyle w:val="Heading3"/>
        <w:divId w:val="222571147"/>
        <w:rPr>
          <w:rStyle w:val="question-number"/>
        </w:rPr>
      </w:pPr>
    </w:p>
    <w:p w14:paraId="64CC64D4" w14:textId="77777777" w:rsidR="00D96B27" w:rsidRDefault="00D96B27">
      <w:pPr>
        <w:pStyle w:val="Heading3"/>
        <w:divId w:val="222571147"/>
        <w:rPr>
          <w:rStyle w:val="question-number"/>
        </w:rPr>
      </w:pPr>
    </w:p>
    <w:p w14:paraId="1044FDBA" w14:textId="77777777" w:rsidR="00D96B27" w:rsidRDefault="00D96B27">
      <w:pPr>
        <w:pStyle w:val="Heading3"/>
        <w:divId w:val="222571147"/>
        <w:rPr>
          <w:rStyle w:val="question-number"/>
        </w:rPr>
      </w:pPr>
    </w:p>
    <w:p w14:paraId="41C6717B" w14:textId="77777777" w:rsidR="00D96B27" w:rsidRDefault="00D96B27">
      <w:pPr>
        <w:pStyle w:val="Heading3"/>
        <w:divId w:val="222571147"/>
        <w:rPr>
          <w:rStyle w:val="question-number"/>
        </w:rPr>
      </w:pPr>
    </w:p>
    <w:p w14:paraId="74FC5C43" w14:textId="77777777" w:rsidR="00D96B27" w:rsidRDefault="00D96B27">
      <w:pPr>
        <w:pStyle w:val="Heading3"/>
        <w:divId w:val="222571147"/>
        <w:rPr>
          <w:rStyle w:val="question-number"/>
        </w:rPr>
      </w:pPr>
    </w:p>
    <w:p w14:paraId="106C7BB7" w14:textId="77777777" w:rsidR="00D96B27" w:rsidRDefault="00D96B27">
      <w:pPr>
        <w:pStyle w:val="Heading3"/>
        <w:divId w:val="222571147"/>
        <w:rPr>
          <w:rStyle w:val="question-number"/>
        </w:rPr>
      </w:pPr>
    </w:p>
    <w:p w14:paraId="2CD2DB3F" w14:textId="77777777" w:rsidR="00D96B27" w:rsidRDefault="00D96B27">
      <w:pPr>
        <w:pStyle w:val="Heading3"/>
        <w:divId w:val="222571147"/>
        <w:rPr>
          <w:rFonts w:ascii="Arial" w:eastAsia="Times New Roman" w:hAnsi="Arial" w:cs="Arial"/>
          <w:color w:val="000000"/>
        </w:rPr>
      </w:pPr>
      <w:r>
        <w:rPr>
          <w:rStyle w:val="question-number"/>
          <w:rFonts w:ascii="Arial" w:eastAsia="Times New Roman" w:hAnsi="Arial" w:cs="Arial"/>
          <w:color w:val="000000"/>
        </w:rPr>
        <w:lastRenderedPageBreak/>
        <w:t>53.</w:t>
      </w:r>
      <w:r>
        <w:rPr>
          <w:rFonts w:ascii="Arial" w:eastAsia="Times New Roman" w:hAnsi="Arial" w:cs="Arial"/>
          <w:color w:val="000000"/>
        </w:rPr>
        <w:t xml:space="preserve"> How much choice do you have over where you charge?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1472"/>
      </w:tblGrid>
      <w:tr w:rsidR="005422F2" w14:paraId="14CD0FA4" w14:textId="77777777">
        <w:trPr>
          <w:divId w:val="222571147"/>
          <w:trHeight w:val="225"/>
          <w:tblCellSpacing w:w="12" w:type="dxa"/>
        </w:trPr>
        <w:tc>
          <w:tcPr>
            <w:tcW w:w="225" w:type="dxa"/>
            <w:tcMar>
              <w:top w:w="75" w:type="dxa"/>
              <w:left w:w="75" w:type="dxa"/>
              <w:bottom w:w="75" w:type="dxa"/>
              <w:right w:w="75" w:type="dxa"/>
            </w:tcMar>
            <w:hideMark/>
          </w:tcPr>
          <w:p w14:paraId="3031C97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10AC24F" w14:textId="77777777" w:rsidR="00D96B27" w:rsidRDefault="00D96B27">
            <w:pPr>
              <w:rPr>
                <w:rFonts w:ascii="Arial" w:eastAsia="Times New Roman" w:hAnsi="Arial" w:cs="Arial"/>
                <w:color w:val="000000"/>
              </w:rPr>
            </w:pPr>
            <w:r>
              <w:rPr>
                <w:rFonts w:ascii="Arial" w:eastAsia="Times New Roman" w:hAnsi="Arial" w:cs="Arial"/>
                <w:color w:val="000000"/>
              </w:rPr>
              <w:t>Full choice</w:t>
            </w:r>
          </w:p>
        </w:tc>
      </w:tr>
      <w:tr w:rsidR="005422F2" w14:paraId="70DDA3A6" w14:textId="77777777">
        <w:trPr>
          <w:divId w:val="222571147"/>
          <w:trHeight w:val="225"/>
          <w:tblCellSpacing w:w="12" w:type="dxa"/>
        </w:trPr>
        <w:tc>
          <w:tcPr>
            <w:tcW w:w="225" w:type="dxa"/>
            <w:tcMar>
              <w:top w:w="75" w:type="dxa"/>
              <w:left w:w="75" w:type="dxa"/>
              <w:bottom w:w="75" w:type="dxa"/>
              <w:right w:w="75" w:type="dxa"/>
            </w:tcMar>
            <w:hideMark/>
          </w:tcPr>
          <w:p w14:paraId="19DDD03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D8A61FA" w14:textId="77777777" w:rsidR="00D96B27" w:rsidRDefault="00D96B27">
            <w:pPr>
              <w:rPr>
                <w:rFonts w:ascii="Arial" w:eastAsia="Times New Roman" w:hAnsi="Arial" w:cs="Arial"/>
                <w:color w:val="000000"/>
              </w:rPr>
            </w:pPr>
            <w:r>
              <w:rPr>
                <w:rFonts w:ascii="Arial" w:eastAsia="Times New Roman" w:hAnsi="Arial" w:cs="Arial"/>
                <w:color w:val="000000"/>
              </w:rPr>
              <w:t>Some choice</w:t>
            </w:r>
          </w:p>
        </w:tc>
      </w:tr>
      <w:tr w:rsidR="005422F2" w14:paraId="7CE27A1E" w14:textId="77777777">
        <w:trPr>
          <w:divId w:val="222571147"/>
          <w:trHeight w:val="225"/>
          <w:tblCellSpacing w:w="12" w:type="dxa"/>
        </w:trPr>
        <w:tc>
          <w:tcPr>
            <w:tcW w:w="225" w:type="dxa"/>
            <w:tcMar>
              <w:top w:w="75" w:type="dxa"/>
              <w:left w:w="75" w:type="dxa"/>
              <w:bottom w:w="75" w:type="dxa"/>
              <w:right w:w="75" w:type="dxa"/>
            </w:tcMar>
            <w:hideMark/>
          </w:tcPr>
          <w:p w14:paraId="01DC083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134425A" w14:textId="77777777" w:rsidR="00D96B27" w:rsidRDefault="00D96B27">
            <w:pPr>
              <w:rPr>
                <w:rFonts w:ascii="Arial" w:eastAsia="Times New Roman" w:hAnsi="Arial" w:cs="Arial"/>
                <w:color w:val="000000"/>
              </w:rPr>
            </w:pPr>
            <w:r>
              <w:rPr>
                <w:rFonts w:ascii="Arial" w:eastAsia="Times New Roman" w:hAnsi="Arial" w:cs="Arial"/>
                <w:color w:val="000000"/>
              </w:rPr>
              <w:t>No choice</w:t>
            </w:r>
          </w:p>
        </w:tc>
      </w:tr>
      <w:tr w:rsidR="005422F2" w14:paraId="359AFD02" w14:textId="77777777">
        <w:trPr>
          <w:divId w:val="222571147"/>
          <w:trHeight w:val="225"/>
          <w:tblCellSpacing w:w="12" w:type="dxa"/>
        </w:trPr>
        <w:tc>
          <w:tcPr>
            <w:tcW w:w="225" w:type="dxa"/>
            <w:tcMar>
              <w:top w:w="75" w:type="dxa"/>
              <w:left w:w="75" w:type="dxa"/>
              <w:bottom w:w="75" w:type="dxa"/>
              <w:right w:w="75" w:type="dxa"/>
            </w:tcMar>
            <w:hideMark/>
          </w:tcPr>
          <w:p w14:paraId="1773D8B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24ED700" w14:textId="77777777" w:rsidR="00D96B27" w:rsidRDefault="00D96B27">
            <w:pPr>
              <w:rPr>
                <w:rFonts w:ascii="Arial" w:eastAsia="Times New Roman" w:hAnsi="Arial" w:cs="Arial"/>
                <w:color w:val="000000"/>
              </w:rPr>
            </w:pPr>
            <w:r>
              <w:rPr>
                <w:rFonts w:ascii="Arial" w:eastAsia="Times New Roman" w:hAnsi="Arial" w:cs="Arial"/>
                <w:color w:val="000000"/>
              </w:rPr>
              <w:t>Don’t know</w:t>
            </w:r>
          </w:p>
        </w:tc>
      </w:tr>
    </w:tbl>
    <w:p w14:paraId="15E8FFAF" w14:textId="77777777" w:rsidR="00D96B27" w:rsidRDefault="00D96B27">
      <w:pPr>
        <w:textAlignment w:val="top"/>
        <w:divId w:val="1541817722"/>
        <w:rPr>
          <w:rFonts w:ascii="Arial" w:eastAsia="Times New Roman" w:hAnsi="Arial" w:cs="Arial"/>
          <w:color w:val="000000"/>
        </w:rPr>
      </w:pPr>
    </w:p>
    <w:p w14:paraId="26A59AC4" w14:textId="77777777" w:rsidR="00D96B27" w:rsidRDefault="00D96B27">
      <w:pPr>
        <w:textAlignment w:val="top"/>
        <w:divId w:val="1541817722"/>
        <w:rPr>
          <w:rFonts w:ascii="Arial" w:eastAsia="Times New Roman" w:hAnsi="Arial" w:cs="Arial"/>
          <w:color w:val="000000"/>
        </w:rPr>
      </w:pPr>
      <w:r>
        <w:rPr>
          <w:rFonts w:ascii="Arial" w:eastAsia="Times New Roman" w:hAnsi="Arial" w:cs="Arial"/>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3D346672" w14:textId="77777777">
        <w:trPr>
          <w:divId w:val="222571147"/>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A2F21E7"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E4B00DA" w14:textId="77777777" w:rsidR="00D96B27" w:rsidRDefault="00D96B27">
      <w:pPr>
        <w:pStyle w:val="Heading3"/>
        <w:divId w:val="1265265651"/>
        <w:rPr>
          <w:rFonts w:ascii="Arial" w:eastAsia="Times New Roman" w:hAnsi="Arial" w:cs="Arial"/>
          <w:color w:val="000000"/>
        </w:rPr>
      </w:pPr>
      <w:r>
        <w:rPr>
          <w:rStyle w:val="question-number"/>
          <w:rFonts w:ascii="Arial" w:eastAsia="Times New Roman" w:hAnsi="Arial" w:cs="Arial"/>
          <w:color w:val="000000"/>
        </w:rPr>
        <w:t>54.</w:t>
      </w:r>
      <w:r>
        <w:rPr>
          <w:rFonts w:ascii="Arial" w:eastAsia="Times New Roman" w:hAnsi="Arial" w:cs="Arial"/>
          <w:color w:val="000000"/>
        </w:rPr>
        <w:t xml:space="preserve"> What factors, if any, influence where you charge?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263A997A" w14:textId="77777777">
        <w:trPr>
          <w:divId w:val="126526565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1613CA9"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E6C7214"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A60FF9A" w14:textId="77777777" w:rsidR="00D96B27" w:rsidRDefault="00D96B27">
            <w:pPr>
              <w:rPr>
                <w:rFonts w:eastAsia="Times New Roman"/>
                <w:sz w:val="20"/>
                <w:szCs w:val="20"/>
              </w:rPr>
            </w:pPr>
          </w:p>
        </w:tc>
      </w:tr>
    </w:tbl>
    <w:p w14:paraId="311EB1B1" w14:textId="77777777" w:rsidR="00D96B27" w:rsidRDefault="00D96B27">
      <w:pPr>
        <w:pStyle w:val="Heading3"/>
        <w:divId w:val="991829269"/>
        <w:rPr>
          <w:rFonts w:ascii="Arial" w:eastAsia="Times New Roman" w:hAnsi="Arial" w:cs="Arial"/>
          <w:color w:val="000000"/>
        </w:rPr>
      </w:pPr>
      <w:r>
        <w:rPr>
          <w:rStyle w:val="question-number"/>
          <w:rFonts w:ascii="Arial" w:eastAsia="Times New Roman" w:hAnsi="Arial" w:cs="Arial"/>
          <w:color w:val="000000"/>
        </w:rPr>
        <w:t>55.</w:t>
      </w:r>
      <w:r>
        <w:rPr>
          <w:rFonts w:ascii="Arial" w:eastAsia="Times New Roman" w:hAnsi="Arial" w:cs="Arial"/>
          <w:color w:val="000000"/>
        </w:rPr>
        <w:t xml:space="preserve"> How, if at all, do infrastructure considerations influence investment decisions in reducing emissions?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03DBF7BD" w14:textId="77777777">
        <w:trPr>
          <w:divId w:val="99182926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6AE6F0D"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1939B03"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CE6F89A" w14:textId="77777777" w:rsidR="00D96B27" w:rsidRDefault="00D96B27">
            <w:pPr>
              <w:rPr>
                <w:rFonts w:eastAsia="Times New Roman"/>
                <w:sz w:val="20"/>
                <w:szCs w:val="20"/>
              </w:rPr>
            </w:pPr>
          </w:p>
        </w:tc>
      </w:tr>
    </w:tbl>
    <w:p w14:paraId="28BBC9E7"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73D7E41"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Bunkering</w:t>
      </w:r>
    </w:p>
    <w:p w14:paraId="1D216D90" w14:textId="77777777" w:rsidR="00D96B27" w:rsidRDefault="00D96B27">
      <w:pPr>
        <w:pStyle w:val="Heading3"/>
        <w:divId w:val="631518298"/>
        <w:rPr>
          <w:rFonts w:ascii="Arial" w:eastAsia="Times New Roman" w:hAnsi="Arial" w:cs="Arial"/>
          <w:color w:val="000000"/>
        </w:rPr>
      </w:pPr>
      <w:r>
        <w:rPr>
          <w:rStyle w:val="question-number"/>
          <w:rFonts w:ascii="Arial" w:eastAsia="Times New Roman" w:hAnsi="Arial" w:cs="Arial"/>
          <w:color w:val="000000"/>
        </w:rPr>
        <w:t>56.</w:t>
      </w:r>
      <w:r>
        <w:rPr>
          <w:rFonts w:ascii="Arial" w:eastAsia="Times New Roman" w:hAnsi="Arial" w:cs="Arial"/>
          <w:color w:val="000000"/>
        </w:rPr>
        <w:t xml:space="preserve"> Do you tend to bunker at the same location?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447"/>
      </w:tblGrid>
      <w:tr w:rsidR="005422F2" w14:paraId="348A0A76" w14:textId="77777777">
        <w:trPr>
          <w:divId w:val="631518298"/>
          <w:trHeight w:val="225"/>
          <w:tblCellSpacing w:w="12" w:type="dxa"/>
        </w:trPr>
        <w:tc>
          <w:tcPr>
            <w:tcW w:w="225" w:type="dxa"/>
            <w:tcMar>
              <w:top w:w="75" w:type="dxa"/>
              <w:left w:w="75" w:type="dxa"/>
              <w:bottom w:w="75" w:type="dxa"/>
              <w:right w:w="75" w:type="dxa"/>
            </w:tcMar>
            <w:hideMark/>
          </w:tcPr>
          <w:p w14:paraId="2675010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1B47F71"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69FB33AC" w14:textId="77777777">
        <w:trPr>
          <w:divId w:val="631518298"/>
          <w:trHeight w:val="225"/>
          <w:tblCellSpacing w:w="12" w:type="dxa"/>
        </w:trPr>
        <w:tc>
          <w:tcPr>
            <w:tcW w:w="225" w:type="dxa"/>
            <w:tcMar>
              <w:top w:w="75" w:type="dxa"/>
              <w:left w:w="75" w:type="dxa"/>
              <w:bottom w:w="75" w:type="dxa"/>
              <w:right w:w="75" w:type="dxa"/>
            </w:tcMar>
            <w:hideMark/>
          </w:tcPr>
          <w:p w14:paraId="2EC026D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C9DBA27" w14:textId="77777777" w:rsidR="00D96B27" w:rsidRDefault="00D96B27">
            <w:pPr>
              <w:rPr>
                <w:rFonts w:ascii="Arial" w:eastAsia="Times New Roman" w:hAnsi="Arial" w:cs="Arial"/>
                <w:color w:val="000000"/>
              </w:rPr>
            </w:pPr>
            <w:r>
              <w:rPr>
                <w:rFonts w:ascii="Arial" w:eastAsia="Times New Roman" w:hAnsi="Arial" w:cs="Arial"/>
                <w:color w:val="000000"/>
              </w:rPr>
              <w:t>No</w:t>
            </w:r>
          </w:p>
        </w:tc>
      </w:tr>
      <w:tr w:rsidR="005422F2" w14:paraId="0BE0D371" w14:textId="77777777">
        <w:trPr>
          <w:divId w:val="631518298"/>
          <w:trHeight w:val="225"/>
          <w:tblCellSpacing w:w="12" w:type="dxa"/>
        </w:trPr>
        <w:tc>
          <w:tcPr>
            <w:tcW w:w="225" w:type="dxa"/>
            <w:tcMar>
              <w:top w:w="75" w:type="dxa"/>
              <w:left w:w="75" w:type="dxa"/>
              <w:bottom w:w="75" w:type="dxa"/>
              <w:right w:w="75" w:type="dxa"/>
            </w:tcMar>
            <w:hideMark/>
          </w:tcPr>
          <w:p w14:paraId="64FA2E9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DA4047" w14:textId="77777777" w:rsidR="00D96B27" w:rsidRDefault="00D96B27">
            <w:pPr>
              <w:rPr>
                <w:rFonts w:ascii="Arial" w:eastAsia="Times New Roman" w:hAnsi="Arial" w:cs="Arial"/>
                <w:color w:val="000000"/>
              </w:rPr>
            </w:pPr>
            <w:r>
              <w:rPr>
                <w:rFonts w:ascii="Arial" w:eastAsia="Times New Roman" w:hAnsi="Arial" w:cs="Arial"/>
                <w:color w:val="000000"/>
              </w:rPr>
              <w:t>Don’t know (Go to ‘Bunkering for zero or near zero vessels’)</w:t>
            </w:r>
          </w:p>
        </w:tc>
      </w:tr>
    </w:tbl>
    <w:p w14:paraId="4B1C3C0A"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53828FF"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Bunkering reasoning</w:t>
      </w:r>
    </w:p>
    <w:p w14:paraId="26897E8D" w14:textId="77777777" w:rsidR="00D96B27" w:rsidRDefault="00D96B27">
      <w:pPr>
        <w:pStyle w:val="Heading3"/>
        <w:divId w:val="1513567532"/>
        <w:rPr>
          <w:rFonts w:ascii="Arial" w:eastAsia="Times New Roman" w:hAnsi="Arial" w:cs="Arial"/>
          <w:color w:val="000000"/>
        </w:rPr>
      </w:pPr>
      <w:r>
        <w:rPr>
          <w:rStyle w:val="question-number"/>
          <w:rFonts w:ascii="Arial" w:eastAsia="Times New Roman" w:hAnsi="Arial" w:cs="Arial"/>
          <w:color w:val="000000"/>
        </w:rPr>
        <w:t>57.</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39DFCAA1" w14:textId="77777777">
        <w:trPr>
          <w:divId w:val="1513567532"/>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74A387E"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3C8BEBE"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5661FD4" w14:textId="77777777" w:rsidR="00D96B27" w:rsidRDefault="00D96B27">
            <w:pPr>
              <w:rPr>
                <w:rFonts w:eastAsia="Times New Roman"/>
                <w:sz w:val="20"/>
                <w:szCs w:val="20"/>
              </w:rPr>
            </w:pPr>
          </w:p>
        </w:tc>
      </w:tr>
    </w:tbl>
    <w:p w14:paraId="596D4852"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07C56B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Bunkering for zero or near zero vessels</w:t>
      </w:r>
    </w:p>
    <w:p w14:paraId="4D179E05" w14:textId="77777777" w:rsidR="00D96B27" w:rsidRDefault="00D96B27">
      <w:pPr>
        <w:pStyle w:val="Heading3"/>
        <w:divId w:val="242566918"/>
        <w:rPr>
          <w:rFonts w:ascii="Arial" w:eastAsia="Times New Roman" w:hAnsi="Arial" w:cs="Arial"/>
          <w:color w:val="000000"/>
        </w:rPr>
      </w:pPr>
      <w:r>
        <w:rPr>
          <w:rStyle w:val="question-number"/>
          <w:rFonts w:ascii="Arial" w:eastAsia="Times New Roman" w:hAnsi="Arial" w:cs="Arial"/>
          <w:color w:val="000000"/>
        </w:rPr>
        <w:t>58.</w:t>
      </w:r>
      <w:r>
        <w:rPr>
          <w:rFonts w:ascii="Arial" w:eastAsia="Times New Roman" w:hAnsi="Arial" w:cs="Arial"/>
          <w:color w:val="000000"/>
        </w:rPr>
        <w:t xml:space="preserve"> How much fuel would you require to bunker a zero or near-zero emission vessel (in tonnes)?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4B84E335" w14:textId="77777777">
        <w:trPr>
          <w:divId w:val="242566918"/>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D81DBC1"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E16031B"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9D856C1" w14:textId="77777777" w:rsidR="00D96B27" w:rsidRDefault="00D96B27">
            <w:pPr>
              <w:rPr>
                <w:rFonts w:eastAsia="Times New Roman"/>
                <w:sz w:val="20"/>
                <w:szCs w:val="20"/>
              </w:rPr>
            </w:pPr>
          </w:p>
        </w:tc>
      </w:tr>
    </w:tbl>
    <w:p w14:paraId="440D51D4"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E09093B"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Charging and bunkering</w:t>
      </w:r>
    </w:p>
    <w:p w14:paraId="4BB406C2" w14:textId="77777777" w:rsidR="00D96B27" w:rsidRDefault="00D96B27">
      <w:pPr>
        <w:pStyle w:val="Heading3"/>
        <w:divId w:val="1281452312"/>
        <w:rPr>
          <w:rFonts w:ascii="Arial" w:eastAsia="Times New Roman" w:hAnsi="Arial" w:cs="Arial"/>
          <w:color w:val="000000"/>
        </w:rPr>
      </w:pPr>
      <w:r>
        <w:rPr>
          <w:rStyle w:val="question-number"/>
          <w:rFonts w:ascii="Arial" w:eastAsia="Times New Roman" w:hAnsi="Arial" w:cs="Arial"/>
          <w:color w:val="000000"/>
        </w:rPr>
        <w:t>59.</w:t>
      </w:r>
      <w:r>
        <w:rPr>
          <w:rFonts w:ascii="Arial" w:eastAsia="Times New Roman" w:hAnsi="Arial" w:cs="Arial"/>
          <w:color w:val="000000"/>
        </w:rPr>
        <w:t xml:space="preserve"> Do you tend to charge and bunker at the same location?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159"/>
      </w:tblGrid>
      <w:tr w:rsidR="005422F2" w14:paraId="025EA794" w14:textId="77777777">
        <w:trPr>
          <w:divId w:val="1281452312"/>
          <w:trHeight w:val="225"/>
          <w:tblCellSpacing w:w="12" w:type="dxa"/>
        </w:trPr>
        <w:tc>
          <w:tcPr>
            <w:tcW w:w="225" w:type="dxa"/>
            <w:tcMar>
              <w:top w:w="75" w:type="dxa"/>
              <w:left w:w="75" w:type="dxa"/>
              <w:bottom w:w="75" w:type="dxa"/>
              <w:right w:w="75" w:type="dxa"/>
            </w:tcMar>
            <w:hideMark/>
          </w:tcPr>
          <w:p w14:paraId="547410A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3AF97C9"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48B22E0E" w14:textId="77777777">
        <w:trPr>
          <w:divId w:val="1281452312"/>
          <w:trHeight w:val="225"/>
          <w:tblCellSpacing w:w="12" w:type="dxa"/>
        </w:trPr>
        <w:tc>
          <w:tcPr>
            <w:tcW w:w="225" w:type="dxa"/>
            <w:tcMar>
              <w:top w:w="75" w:type="dxa"/>
              <w:left w:w="75" w:type="dxa"/>
              <w:bottom w:w="75" w:type="dxa"/>
              <w:right w:w="75" w:type="dxa"/>
            </w:tcMar>
            <w:hideMark/>
          </w:tcPr>
          <w:p w14:paraId="044F9D0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D47DB3A" w14:textId="77777777" w:rsidR="00D96B27" w:rsidRDefault="00D96B27">
            <w:pPr>
              <w:rPr>
                <w:rFonts w:ascii="Arial" w:eastAsia="Times New Roman" w:hAnsi="Arial" w:cs="Arial"/>
                <w:color w:val="000000"/>
              </w:rPr>
            </w:pPr>
            <w:r>
              <w:rPr>
                <w:rFonts w:ascii="Arial" w:eastAsia="Times New Roman" w:hAnsi="Arial" w:cs="Arial"/>
                <w:color w:val="000000"/>
              </w:rPr>
              <w:t>No</w:t>
            </w:r>
          </w:p>
        </w:tc>
      </w:tr>
      <w:tr w:rsidR="005422F2" w14:paraId="06E9EDBF" w14:textId="77777777">
        <w:trPr>
          <w:divId w:val="1281452312"/>
          <w:trHeight w:val="225"/>
          <w:tblCellSpacing w:w="12" w:type="dxa"/>
        </w:trPr>
        <w:tc>
          <w:tcPr>
            <w:tcW w:w="225" w:type="dxa"/>
            <w:tcMar>
              <w:top w:w="75" w:type="dxa"/>
              <w:left w:w="75" w:type="dxa"/>
              <w:bottom w:w="75" w:type="dxa"/>
              <w:right w:w="75" w:type="dxa"/>
            </w:tcMar>
            <w:hideMark/>
          </w:tcPr>
          <w:p w14:paraId="769DB2A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ADC0CF6" w14:textId="77777777" w:rsidR="00D96B27" w:rsidRDefault="00D96B27">
            <w:pPr>
              <w:rPr>
                <w:rFonts w:ascii="Arial" w:eastAsia="Times New Roman" w:hAnsi="Arial" w:cs="Arial"/>
                <w:color w:val="000000"/>
              </w:rPr>
            </w:pPr>
            <w:r>
              <w:rPr>
                <w:rFonts w:ascii="Arial" w:eastAsia="Times New Roman" w:hAnsi="Arial" w:cs="Arial"/>
                <w:color w:val="000000"/>
              </w:rPr>
              <w:t>Don't know (Go to ‘Zero or near zero: fuel and electricity’)</w:t>
            </w:r>
          </w:p>
        </w:tc>
      </w:tr>
    </w:tbl>
    <w:p w14:paraId="57526A96"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FCFF129"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Location use reasoning</w:t>
      </w:r>
    </w:p>
    <w:p w14:paraId="37635E41" w14:textId="77777777" w:rsidR="00D96B27" w:rsidRDefault="00D96B27">
      <w:pPr>
        <w:pStyle w:val="Heading3"/>
        <w:divId w:val="1279023986"/>
        <w:rPr>
          <w:rFonts w:ascii="Arial" w:eastAsia="Times New Roman" w:hAnsi="Arial" w:cs="Arial"/>
          <w:color w:val="000000"/>
        </w:rPr>
      </w:pPr>
      <w:r>
        <w:rPr>
          <w:rStyle w:val="question-number"/>
          <w:rFonts w:ascii="Arial" w:eastAsia="Times New Roman" w:hAnsi="Arial" w:cs="Arial"/>
          <w:color w:val="000000"/>
        </w:rPr>
        <w:t>60.</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23F91DF2" w14:textId="77777777">
        <w:trPr>
          <w:divId w:val="1279023986"/>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575FBDA"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A23AB77"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A4BAB57" w14:textId="77777777" w:rsidR="00D96B27" w:rsidRDefault="00D96B27">
            <w:pPr>
              <w:rPr>
                <w:rFonts w:eastAsia="Times New Roman"/>
                <w:sz w:val="20"/>
                <w:szCs w:val="20"/>
              </w:rPr>
            </w:pPr>
          </w:p>
        </w:tc>
      </w:tr>
    </w:tbl>
    <w:p w14:paraId="26FE91A0"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F257042"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Zero or near zero: fuel and electricity</w:t>
      </w:r>
    </w:p>
    <w:p w14:paraId="2A50523E" w14:textId="77777777" w:rsidR="00D96B27" w:rsidRDefault="00D96B27">
      <w:pPr>
        <w:pStyle w:val="Heading3"/>
        <w:divId w:val="1597909073"/>
        <w:rPr>
          <w:rFonts w:ascii="Arial" w:eastAsia="Times New Roman" w:hAnsi="Arial" w:cs="Arial"/>
          <w:color w:val="000000"/>
        </w:rPr>
      </w:pPr>
      <w:r>
        <w:rPr>
          <w:rStyle w:val="question-number"/>
          <w:rFonts w:ascii="Arial" w:eastAsia="Times New Roman" w:hAnsi="Arial" w:cs="Arial"/>
          <w:color w:val="000000"/>
        </w:rPr>
        <w:t>61.</w:t>
      </w:r>
      <w:r>
        <w:rPr>
          <w:rFonts w:ascii="Arial" w:eastAsia="Times New Roman" w:hAnsi="Arial" w:cs="Arial"/>
          <w:color w:val="000000"/>
        </w:rPr>
        <w:t xml:space="preserve"> How much:</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3C84EDEC" w14:textId="77777777">
        <w:trPr>
          <w:divId w:val="1597909073"/>
          <w:tblCellSpacing w:w="12" w:type="dxa"/>
        </w:trPr>
        <w:tc>
          <w:tcPr>
            <w:tcW w:w="0" w:type="auto"/>
            <w:tcMar>
              <w:top w:w="105" w:type="dxa"/>
              <w:left w:w="24" w:type="dxa"/>
              <w:bottom w:w="24" w:type="dxa"/>
              <w:right w:w="24" w:type="dxa"/>
            </w:tcMar>
            <w:hideMark/>
          </w:tcPr>
          <w:p w14:paraId="666FEC30" w14:textId="77777777" w:rsidR="00D96B27" w:rsidRDefault="00D96B27">
            <w:pPr>
              <w:rPr>
                <w:rFonts w:ascii="Arial" w:eastAsia="Times New Roman" w:hAnsi="Arial" w:cs="Arial"/>
                <w:color w:val="000000"/>
              </w:rPr>
            </w:pPr>
            <w:r>
              <w:rPr>
                <w:rFonts w:ascii="Arial" w:eastAsia="Times New Roman" w:hAnsi="Arial" w:cs="Arial"/>
                <w:color w:val="000000"/>
              </w:rPr>
              <w:t>fuel would you require to bunker a zero or near-zero emission vessel (in tons)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11A5E1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CE57EA6" w14:textId="77777777" w:rsidR="008E58AE" w:rsidRDefault="008E58AE">
                  <w:pPr>
                    <w:rPr>
                      <w:rFonts w:ascii="Arial" w:eastAsia="Times New Roman" w:hAnsi="Arial" w:cs="Arial"/>
                      <w:color w:val="000000"/>
                    </w:rPr>
                  </w:pPr>
                  <w:r>
                    <w:rPr>
                      <w:rFonts w:ascii="Arial" w:eastAsia="Times New Roman" w:hAnsi="Arial" w:cs="Arial"/>
                      <w:color w:val="000000"/>
                    </w:rPr>
                    <w:t>For a Hydrogen fuelled vessel the current estimates are</w:t>
                  </w:r>
                </w:p>
                <w:p w14:paraId="3D9F4AE5" w14:textId="77777777" w:rsidR="008E58AE" w:rsidRDefault="008E58AE">
                  <w:pPr>
                    <w:rPr>
                      <w:rFonts w:ascii="Arial" w:eastAsia="Times New Roman" w:hAnsi="Arial" w:cs="Arial"/>
                      <w:color w:val="000000"/>
                    </w:rPr>
                  </w:pPr>
                </w:p>
                <w:p w14:paraId="62C90CEB" w14:textId="77777777" w:rsidR="00697209" w:rsidRDefault="001C137F">
                  <w:pPr>
                    <w:rPr>
                      <w:rFonts w:ascii="Arial" w:eastAsia="Times New Roman" w:hAnsi="Arial" w:cs="Arial"/>
                      <w:color w:val="000000"/>
                    </w:rPr>
                  </w:pPr>
                  <w:r>
                    <w:rPr>
                      <w:rFonts w:ascii="Arial" w:eastAsia="Times New Roman" w:hAnsi="Arial" w:cs="Arial"/>
                      <w:color w:val="000000"/>
                    </w:rPr>
                    <w:t xml:space="preserve">2.5 </w:t>
                  </w:r>
                  <w:r w:rsidR="00697209">
                    <w:rPr>
                      <w:rFonts w:ascii="Arial" w:eastAsia="Times New Roman" w:hAnsi="Arial" w:cs="Arial"/>
                      <w:color w:val="000000"/>
                    </w:rPr>
                    <w:t xml:space="preserve">kg for H2 ICE Outboard </w:t>
                  </w:r>
                </w:p>
                <w:p w14:paraId="23239D0C" w14:textId="2062EF48" w:rsidR="00697209" w:rsidRDefault="00697209">
                  <w:pPr>
                    <w:rPr>
                      <w:rFonts w:ascii="Arial" w:eastAsia="Times New Roman" w:hAnsi="Arial" w:cs="Arial"/>
                      <w:color w:val="000000"/>
                    </w:rPr>
                  </w:pPr>
                  <w:r>
                    <w:rPr>
                      <w:rFonts w:ascii="Arial" w:eastAsia="Times New Roman" w:hAnsi="Arial" w:cs="Arial"/>
                      <w:color w:val="000000"/>
                    </w:rPr>
                    <w:t>To</w:t>
                  </w:r>
                </w:p>
                <w:p w14:paraId="67941D5A" w14:textId="78E68913" w:rsidR="00B15F5A" w:rsidRDefault="00B15F5A">
                  <w:pPr>
                    <w:rPr>
                      <w:rFonts w:ascii="Arial" w:eastAsia="Times New Roman" w:hAnsi="Arial" w:cs="Arial"/>
                      <w:color w:val="000000"/>
                    </w:rPr>
                  </w:pPr>
                  <w:r>
                    <w:rPr>
                      <w:rFonts w:ascii="Arial" w:eastAsia="Times New Roman" w:hAnsi="Arial" w:cs="Arial"/>
                      <w:color w:val="000000"/>
                    </w:rPr>
                    <w:t xml:space="preserve">113 kg for </w:t>
                  </w:r>
                  <w:r w:rsidR="00380CAF">
                    <w:rPr>
                      <w:rFonts w:ascii="Arial" w:eastAsia="Times New Roman" w:hAnsi="Arial" w:cs="Arial"/>
                      <w:color w:val="000000"/>
                    </w:rPr>
                    <w:t xml:space="preserve">H2 Fuelcell </w:t>
                  </w:r>
                  <w:r>
                    <w:rPr>
                      <w:rFonts w:ascii="Arial" w:eastAsia="Times New Roman" w:hAnsi="Arial" w:cs="Arial"/>
                      <w:color w:val="000000"/>
                    </w:rPr>
                    <w:t xml:space="preserve">High Performance Motoryacht, </w:t>
                  </w:r>
                </w:p>
                <w:p w14:paraId="315D4091" w14:textId="77777777" w:rsidR="00B15F5A" w:rsidRDefault="00B15F5A">
                  <w:pPr>
                    <w:rPr>
                      <w:rFonts w:ascii="Arial" w:eastAsia="Times New Roman" w:hAnsi="Arial" w:cs="Arial"/>
                      <w:color w:val="000000"/>
                    </w:rPr>
                  </w:pPr>
                </w:p>
                <w:p w14:paraId="6EC4DB34" w14:textId="17639F22" w:rsidR="00D96B27" w:rsidRDefault="00B15F5A">
                  <w:pPr>
                    <w:rPr>
                      <w:rFonts w:ascii="Arial" w:eastAsia="Times New Roman" w:hAnsi="Arial" w:cs="Arial"/>
                      <w:color w:val="000000"/>
                    </w:rPr>
                  </w:pPr>
                  <w:r>
                    <w:rPr>
                      <w:rFonts w:ascii="Arial" w:eastAsia="Times New Roman" w:hAnsi="Arial" w:cs="Arial"/>
                      <w:color w:val="000000"/>
                    </w:rPr>
                    <w:t>Both of these totals g</w:t>
                  </w:r>
                  <w:r w:rsidR="00380CAF">
                    <w:rPr>
                      <w:rFonts w:ascii="Arial" w:eastAsia="Times New Roman" w:hAnsi="Arial" w:cs="Arial"/>
                      <w:color w:val="000000"/>
                    </w:rPr>
                    <w:t>i</w:t>
                  </w:r>
                  <w:r>
                    <w:rPr>
                      <w:rFonts w:ascii="Arial" w:eastAsia="Times New Roman" w:hAnsi="Arial" w:cs="Arial"/>
                      <w:color w:val="000000"/>
                    </w:rPr>
                    <w:t>v</w:t>
                  </w:r>
                  <w:r w:rsidR="00380CAF">
                    <w:rPr>
                      <w:rFonts w:ascii="Arial" w:eastAsia="Times New Roman" w:hAnsi="Arial" w:cs="Arial"/>
                      <w:color w:val="000000"/>
                    </w:rPr>
                    <w:t>i</w:t>
                  </w:r>
                  <w:r>
                    <w:rPr>
                      <w:rFonts w:ascii="Arial" w:eastAsia="Times New Roman" w:hAnsi="Arial" w:cs="Arial"/>
                      <w:color w:val="000000"/>
                    </w:rPr>
                    <w:t xml:space="preserve">ng </w:t>
                  </w:r>
                  <w:r w:rsidR="00380CAF">
                    <w:rPr>
                      <w:rFonts w:ascii="Arial" w:eastAsia="Times New Roman" w:hAnsi="Arial" w:cs="Arial"/>
                      <w:color w:val="000000"/>
                    </w:rPr>
                    <w:t xml:space="preserve">a total </w:t>
                  </w:r>
                  <w:r w:rsidR="00AD7D38">
                    <w:rPr>
                      <w:rFonts w:ascii="Arial" w:eastAsia="Times New Roman" w:hAnsi="Arial" w:cs="Arial"/>
                      <w:color w:val="000000"/>
                    </w:rPr>
                    <w:t>range of between 1.15 and 1.5 average trip distances</w:t>
                  </w:r>
                  <w:r w:rsidR="00243C82">
                    <w:rPr>
                      <w:rFonts w:ascii="Arial" w:eastAsia="Times New Roman" w:hAnsi="Arial" w:cs="Arial"/>
                      <w:color w:val="000000"/>
                    </w:rPr>
                    <w:t xml:space="preserve"> depending on vessel type with other vessel types in between. </w:t>
                  </w:r>
                </w:p>
              </w:tc>
            </w:tr>
          </w:tbl>
          <w:p w14:paraId="3B977589" w14:textId="77777777" w:rsidR="00D96B27" w:rsidRDefault="00D96B27">
            <w:pPr>
              <w:rPr>
                <w:rFonts w:eastAsia="Times New Roman"/>
                <w:sz w:val="20"/>
                <w:szCs w:val="20"/>
              </w:rPr>
            </w:pPr>
          </w:p>
        </w:tc>
      </w:tr>
      <w:tr w:rsidR="005422F2" w:rsidRPr="00EA0E24" w14:paraId="5125C64C" w14:textId="77777777">
        <w:trPr>
          <w:divId w:val="1597909073"/>
          <w:tblCellSpacing w:w="12" w:type="dxa"/>
        </w:trPr>
        <w:tc>
          <w:tcPr>
            <w:tcW w:w="0" w:type="auto"/>
            <w:tcMar>
              <w:top w:w="105" w:type="dxa"/>
              <w:left w:w="24" w:type="dxa"/>
              <w:bottom w:w="24" w:type="dxa"/>
              <w:right w:w="24" w:type="dxa"/>
            </w:tcMar>
            <w:hideMark/>
          </w:tcPr>
          <w:p w14:paraId="52A858D1" w14:textId="77777777" w:rsidR="00D96B27" w:rsidRDefault="00D96B27">
            <w:pPr>
              <w:rPr>
                <w:rFonts w:ascii="Arial" w:eastAsia="Times New Roman" w:hAnsi="Arial" w:cs="Arial"/>
                <w:color w:val="000000"/>
              </w:rPr>
            </w:pPr>
            <w:r>
              <w:rPr>
                <w:rFonts w:ascii="Arial" w:eastAsia="Times New Roman" w:hAnsi="Arial" w:cs="Arial"/>
                <w:color w:val="000000"/>
              </w:rPr>
              <w:t>electricity would you require to charge a zero or near-zero emission vessel (in megawatts)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rsidRPr="00EA0E24" w14:paraId="5E66D74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6508832" w14:textId="4CDCA451" w:rsidR="00EA0E24" w:rsidRDefault="004B19F5">
                  <w:pPr>
                    <w:rPr>
                      <w:rFonts w:ascii="Arial" w:eastAsia="Times New Roman" w:hAnsi="Arial" w:cs="Arial"/>
                      <w:color w:val="000000"/>
                    </w:rPr>
                  </w:pPr>
                  <w:r>
                    <w:rPr>
                      <w:rFonts w:ascii="Arial" w:eastAsia="Times New Roman" w:hAnsi="Arial" w:cs="Arial"/>
                      <w:color w:val="000000"/>
                    </w:rPr>
                    <w:t xml:space="preserve">Current electric propulsion </w:t>
                  </w:r>
                  <w:r w:rsidR="00EA0E24">
                    <w:rPr>
                      <w:rFonts w:ascii="Arial" w:eastAsia="Times New Roman" w:hAnsi="Arial" w:cs="Arial"/>
                      <w:color w:val="000000"/>
                    </w:rPr>
                    <w:t>vessels on the market range from</w:t>
                  </w:r>
                  <w:r w:rsidR="00A14462">
                    <w:rPr>
                      <w:rFonts w:ascii="Arial" w:eastAsia="Times New Roman" w:hAnsi="Arial" w:cs="Arial"/>
                      <w:color w:val="000000"/>
                    </w:rPr>
                    <w:t>:</w:t>
                  </w:r>
                </w:p>
                <w:p w14:paraId="2757A138" w14:textId="77777777" w:rsidR="00EA0E24" w:rsidRDefault="00EA0E24">
                  <w:pPr>
                    <w:rPr>
                      <w:rFonts w:ascii="Arial" w:eastAsia="Times New Roman" w:hAnsi="Arial" w:cs="Arial"/>
                      <w:color w:val="000000"/>
                    </w:rPr>
                  </w:pPr>
                </w:p>
                <w:p w14:paraId="6180E392" w14:textId="7FE4E650" w:rsidR="00D96B27" w:rsidRDefault="00EA0E24">
                  <w:pPr>
                    <w:rPr>
                      <w:rFonts w:ascii="Arial" w:eastAsia="Times New Roman" w:hAnsi="Arial" w:cs="Arial"/>
                      <w:color w:val="000000"/>
                    </w:rPr>
                  </w:pPr>
                  <w:r>
                    <w:rPr>
                      <w:rFonts w:ascii="Arial" w:eastAsia="Times New Roman" w:hAnsi="Arial" w:cs="Arial"/>
                      <w:color w:val="000000"/>
                    </w:rPr>
                    <w:t>500 w</w:t>
                  </w:r>
                  <w:r w:rsidR="00E33807">
                    <w:rPr>
                      <w:rFonts w:ascii="Arial" w:eastAsia="Times New Roman" w:hAnsi="Arial" w:cs="Arial"/>
                      <w:color w:val="000000"/>
                    </w:rPr>
                    <w:t>h</w:t>
                  </w:r>
                  <w:r>
                    <w:rPr>
                      <w:rFonts w:ascii="Arial" w:eastAsia="Times New Roman" w:hAnsi="Arial" w:cs="Arial"/>
                      <w:color w:val="000000"/>
                    </w:rPr>
                    <w:t xml:space="preserve"> for an electric outboard </w:t>
                  </w:r>
                </w:p>
                <w:p w14:paraId="64C3EC60" w14:textId="77777777" w:rsidR="00EA0E24" w:rsidRDefault="00EA0E24">
                  <w:pPr>
                    <w:rPr>
                      <w:rFonts w:ascii="Arial" w:eastAsia="Times New Roman" w:hAnsi="Arial" w:cs="Arial"/>
                      <w:color w:val="000000"/>
                    </w:rPr>
                  </w:pPr>
                  <w:r>
                    <w:rPr>
                      <w:rFonts w:ascii="Arial" w:eastAsia="Times New Roman" w:hAnsi="Arial" w:cs="Arial"/>
                      <w:color w:val="000000"/>
                    </w:rPr>
                    <w:t xml:space="preserve">To </w:t>
                  </w:r>
                </w:p>
                <w:p w14:paraId="6CC719A1" w14:textId="3BBDF3C9" w:rsidR="00EA0E24" w:rsidRDefault="00EA0E24">
                  <w:pPr>
                    <w:rPr>
                      <w:rFonts w:ascii="Arial" w:eastAsia="Times New Roman" w:hAnsi="Arial" w:cs="Arial"/>
                      <w:color w:val="000000"/>
                    </w:rPr>
                  </w:pPr>
                  <w:r w:rsidRPr="00EA0E24">
                    <w:rPr>
                      <w:rFonts w:ascii="Arial" w:eastAsia="Times New Roman" w:hAnsi="Arial" w:cs="Arial"/>
                      <w:color w:val="000000"/>
                    </w:rPr>
                    <w:t>350 kWh for a pure el</w:t>
                  </w:r>
                  <w:r>
                    <w:rPr>
                      <w:rFonts w:ascii="Arial" w:eastAsia="Times New Roman" w:hAnsi="Arial" w:cs="Arial"/>
                      <w:color w:val="000000"/>
                    </w:rPr>
                    <w:t xml:space="preserve">ectric </w:t>
                  </w:r>
                  <w:r w:rsidR="008E58AE">
                    <w:rPr>
                      <w:rFonts w:ascii="Arial" w:eastAsia="Times New Roman" w:hAnsi="Arial" w:cs="Arial"/>
                      <w:color w:val="000000"/>
                    </w:rPr>
                    <w:t>propulsion motor</w:t>
                  </w:r>
                  <w:r w:rsidR="00A14462">
                    <w:rPr>
                      <w:rFonts w:ascii="Arial" w:eastAsia="Times New Roman" w:hAnsi="Arial" w:cs="Arial"/>
                      <w:color w:val="000000"/>
                    </w:rPr>
                    <w:t xml:space="preserve"> </w:t>
                  </w:r>
                  <w:r w:rsidR="008E58AE">
                    <w:rPr>
                      <w:rFonts w:ascii="Arial" w:eastAsia="Times New Roman" w:hAnsi="Arial" w:cs="Arial"/>
                      <w:color w:val="000000"/>
                    </w:rPr>
                    <w:t>vessel.</w:t>
                  </w:r>
                </w:p>
                <w:p w14:paraId="0309C8A5" w14:textId="77777777" w:rsidR="003C01E4" w:rsidRDefault="003C01E4">
                  <w:pPr>
                    <w:rPr>
                      <w:rFonts w:ascii="Arial" w:eastAsia="Times New Roman" w:hAnsi="Arial" w:cs="Arial"/>
                      <w:color w:val="000000"/>
                    </w:rPr>
                  </w:pPr>
                </w:p>
                <w:p w14:paraId="1F641ADA" w14:textId="0E0D5311" w:rsidR="003C01E4" w:rsidRPr="00EA0E24" w:rsidRDefault="00854243">
                  <w:pPr>
                    <w:rPr>
                      <w:rFonts w:ascii="Arial" w:eastAsia="Times New Roman" w:hAnsi="Arial" w:cs="Arial"/>
                      <w:color w:val="000000"/>
                    </w:rPr>
                  </w:pPr>
                  <w:r>
                    <w:rPr>
                      <w:rFonts w:ascii="Arial" w:eastAsia="Times New Roman" w:hAnsi="Arial" w:cs="Arial"/>
                      <w:color w:val="000000"/>
                    </w:rPr>
                    <w:t>Both of these totals giving a total range of between 1.15 and 1.5 average trip distances</w:t>
                  </w:r>
                  <w:r w:rsidR="00243C82">
                    <w:rPr>
                      <w:rFonts w:ascii="Arial" w:eastAsia="Times New Roman" w:hAnsi="Arial" w:cs="Arial"/>
                      <w:color w:val="000000"/>
                    </w:rPr>
                    <w:t xml:space="preserve"> </w:t>
                  </w:r>
                  <w:r w:rsidR="00243C82">
                    <w:rPr>
                      <w:rFonts w:ascii="Arial" w:eastAsia="Times New Roman" w:hAnsi="Arial" w:cs="Arial"/>
                      <w:color w:val="000000"/>
                    </w:rPr>
                    <w:t>depending on vessel type with other</w:t>
                  </w:r>
                  <w:r w:rsidR="00243C82">
                    <w:rPr>
                      <w:rFonts w:ascii="Arial" w:eastAsia="Times New Roman" w:hAnsi="Arial" w:cs="Arial"/>
                      <w:color w:val="000000"/>
                    </w:rPr>
                    <w:t xml:space="preserve"> vessel</w:t>
                  </w:r>
                  <w:r w:rsidR="00243C82">
                    <w:rPr>
                      <w:rFonts w:ascii="Arial" w:eastAsia="Times New Roman" w:hAnsi="Arial" w:cs="Arial"/>
                      <w:color w:val="000000"/>
                    </w:rPr>
                    <w:t xml:space="preserve"> types in between.</w:t>
                  </w:r>
                </w:p>
              </w:tc>
            </w:tr>
          </w:tbl>
          <w:p w14:paraId="2A5D1CC7" w14:textId="77777777" w:rsidR="00D96B27" w:rsidRPr="00EA0E24" w:rsidRDefault="00D96B27">
            <w:pPr>
              <w:rPr>
                <w:rFonts w:eastAsia="Times New Roman"/>
                <w:sz w:val="20"/>
                <w:szCs w:val="20"/>
              </w:rPr>
            </w:pPr>
          </w:p>
        </w:tc>
      </w:tr>
    </w:tbl>
    <w:p w14:paraId="313540CE" w14:textId="77777777" w:rsidR="00D96B27" w:rsidRPr="00EA0E24" w:rsidRDefault="00D96B27">
      <w:pPr>
        <w:rPr>
          <w:rFonts w:ascii="Arial" w:eastAsia="Times New Roman" w:hAnsi="Arial" w:cs="Arial"/>
          <w:color w:val="000000"/>
        </w:rPr>
      </w:pPr>
      <w:r w:rsidRPr="00EA0E24">
        <w:rPr>
          <w:rFonts w:ascii="Arial" w:eastAsia="Times New Roman" w:hAnsi="Arial" w:cs="Arial"/>
          <w:color w:val="000000"/>
        </w:rPr>
        <w:br/>
      </w:r>
      <w:r w:rsidRPr="00EA0E24">
        <w:rPr>
          <w:rFonts w:ascii="Arial" w:eastAsia="Times New Roman" w:hAnsi="Arial" w:cs="Arial"/>
          <w:color w:val="000000"/>
        </w:rPr>
        <w:br w:type="page"/>
      </w:r>
    </w:p>
    <w:p w14:paraId="6303E79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Emission regulation</w:t>
      </w:r>
    </w:p>
    <w:p w14:paraId="27D87402" w14:textId="77777777" w:rsidR="00D96B27" w:rsidRDefault="00D96B27">
      <w:pPr>
        <w:pStyle w:val="Heading3"/>
        <w:divId w:val="1445534634"/>
        <w:rPr>
          <w:rFonts w:ascii="Arial" w:eastAsia="Times New Roman" w:hAnsi="Arial" w:cs="Arial"/>
          <w:color w:val="000000"/>
        </w:rPr>
      </w:pPr>
      <w:r>
        <w:rPr>
          <w:rStyle w:val="question-number"/>
          <w:rFonts w:ascii="Arial" w:eastAsia="Times New Roman" w:hAnsi="Arial" w:cs="Arial"/>
          <w:color w:val="000000"/>
        </w:rPr>
        <w:t>62.</w:t>
      </w:r>
      <w:r>
        <w:rPr>
          <w:rFonts w:ascii="Arial" w:eastAsia="Times New Roman" w:hAnsi="Arial" w:cs="Arial"/>
          <w:color w:val="000000"/>
        </w:rPr>
        <w:t xml:space="preserve"> Are you currently subject to any emission regulations while operating your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37"/>
        <w:gridCol w:w="4239"/>
      </w:tblGrid>
      <w:tr w:rsidR="005422F2" w14:paraId="4C801ECE" w14:textId="77777777">
        <w:trPr>
          <w:divId w:val="1445534634"/>
          <w:trHeight w:val="225"/>
          <w:tblCellSpacing w:w="12" w:type="dxa"/>
        </w:trPr>
        <w:tc>
          <w:tcPr>
            <w:tcW w:w="225" w:type="dxa"/>
            <w:tcMar>
              <w:top w:w="75" w:type="dxa"/>
              <w:left w:w="75" w:type="dxa"/>
              <w:bottom w:w="75" w:type="dxa"/>
              <w:right w:w="75" w:type="dxa"/>
            </w:tcMar>
            <w:hideMark/>
          </w:tcPr>
          <w:p w14:paraId="35E736A3" w14:textId="3E9A905D"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18282B">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227D0C1"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67FD6C6D" w14:textId="77777777">
        <w:trPr>
          <w:divId w:val="1445534634"/>
          <w:trHeight w:val="225"/>
          <w:tblCellSpacing w:w="12" w:type="dxa"/>
        </w:trPr>
        <w:tc>
          <w:tcPr>
            <w:tcW w:w="225" w:type="dxa"/>
            <w:tcMar>
              <w:top w:w="75" w:type="dxa"/>
              <w:left w:w="75" w:type="dxa"/>
              <w:bottom w:w="75" w:type="dxa"/>
              <w:right w:w="75" w:type="dxa"/>
            </w:tcMar>
            <w:hideMark/>
          </w:tcPr>
          <w:p w14:paraId="6A2AA27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0A8D4EE" w14:textId="77777777" w:rsidR="00D96B27" w:rsidRDefault="00D96B27">
            <w:pPr>
              <w:rPr>
                <w:rFonts w:ascii="Arial" w:eastAsia="Times New Roman" w:hAnsi="Arial" w:cs="Arial"/>
                <w:color w:val="000000"/>
              </w:rPr>
            </w:pPr>
            <w:r>
              <w:rPr>
                <w:rFonts w:ascii="Arial" w:eastAsia="Times New Roman" w:hAnsi="Arial" w:cs="Arial"/>
                <w:color w:val="000000"/>
              </w:rPr>
              <w:t>No (Go to ‘Emission reporting’)</w:t>
            </w:r>
          </w:p>
        </w:tc>
      </w:tr>
      <w:tr w:rsidR="005422F2" w14:paraId="1AE74DE4" w14:textId="77777777">
        <w:trPr>
          <w:divId w:val="1445534634"/>
          <w:trHeight w:val="225"/>
          <w:tblCellSpacing w:w="12" w:type="dxa"/>
        </w:trPr>
        <w:tc>
          <w:tcPr>
            <w:tcW w:w="225" w:type="dxa"/>
            <w:tcMar>
              <w:top w:w="75" w:type="dxa"/>
              <w:left w:w="75" w:type="dxa"/>
              <w:bottom w:w="75" w:type="dxa"/>
              <w:right w:w="75" w:type="dxa"/>
            </w:tcMar>
            <w:hideMark/>
          </w:tcPr>
          <w:p w14:paraId="003573C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DA69678" w14:textId="77777777" w:rsidR="00D96B27" w:rsidRDefault="00D96B27">
            <w:pPr>
              <w:rPr>
                <w:rFonts w:ascii="Arial" w:eastAsia="Times New Roman" w:hAnsi="Arial" w:cs="Arial"/>
                <w:color w:val="000000"/>
              </w:rPr>
            </w:pPr>
            <w:r>
              <w:rPr>
                <w:rFonts w:ascii="Arial" w:eastAsia="Times New Roman" w:hAnsi="Arial" w:cs="Arial"/>
                <w:color w:val="000000"/>
              </w:rPr>
              <w:t>Don't know (Go to ‘Emission reporting’)</w:t>
            </w:r>
          </w:p>
        </w:tc>
      </w:tr>
    </w:tbl>
    <w:p w14:paraId="36A3F2F4"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AAC4D49"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Type of emission regulation</w:t>
      </w:r>
    </w:p>
    <w:p w14:paraId="4F1DD0C5" w14:textId="77777777" w:rsidR="00D96B27" w:rsidRDefault="00D96B27">
      <w:pPr>
        <w:pStyle w:val="Heading3"/>
        <w:divId w:val="1154681684"/>
        <w:rPr>
          <w:rFonts w:ascii="Arial" w:eastAsia="Times New Roman" w:hAnsi="Arial" w:cs="Arial"/>
          <w:color w:val="000000"/>
        </w:rPr>
      </w:pPr>
      <w:r>
        <w:rPr>
          <w:rStyle w:val="question-number"/>
          <w:rFonts w:ascii="Arial" w:eastAsia="Times New Roman" w:hAnsi="Arial" w:cs="Arial"/>
          <w:color w:val="000000"/>
        </w:rPr>
        <w:t>63.</w:t>
      </w:r>
      <w:r>
        <w:rPr>
          <w:rFonts w:ascii="Arial" w:eastAsia="Times New Roman" w:hAnsi="Arial" w:cs="Arial"/>
          <w:color w:val="000000"/>
        </w:rPr>
        <w:t xml:space="preserve"> Which emission regulations?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0D3167DC" w14:textId="77777777">
        <w:trPr>
          <w:divId w:val="1154681684"/>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64DE68A"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5DEFAF2" w14:textId="6CBD38CC" w:rsidR="00D96B27" w:rsidRDefault="0018282B">
                  <w:pPr>
                    <w:spacing w:after="240"/>
                    <w:rPr>
                      <w:rFonts w:ascii="Arial" w:eastAsia="Times New Roman" w:hAnsi="Arial" w:cs="Arial"/>
                      <w:color w:val="000000"/>
                    </w:rPr>
                  </w:pPr>
                  <w:r>
                    <w:rPr>
                      <w:rFonts w:ascii="Arial" w:eastAsia="Times New Roman" w:hAnsi="Arial" w:cs="Arial"/>
                      <w:color w:val="000000"/>
                    </w:rPr>
                    <w:t>E</w:t>
                  </w:r>
                  <w:r>
                    <w:t xml:space="preserve">ngine emissions </w:t>
                  </w:r>
                  <w:r w:rsidR="00854243">
                    <w:t xml:space="preserve">regulations </w:t>
                  </w:r>
                  <w:r>
                    <w:t>for new products are Euro 6, N</w:t>
                  </w:r>
                  <w:r w:rsidR="00854243">
                    <w:t>on</w:t>
                  </w:r>
                  <w:r>
                    <w:t>R</w:t>
                  </w:r>
                  <w:r w:rsidR="00854243">
                    <w:t xml:space="preserve">oad </w:t>
                  </w:r>
                  <w:r>
                    <w:t>M</w:t>
                  </w:r>
                  <w:r w:rsidR="00854243">
                    <w:t xml:space="preserve">obile </w:t>
                  </w:r>
                  <w:r>
                    <w:t>M</w:t>
                  </w:r>
                  <w:r w:rsidR="00854243">
                    <w:t>achinery Regulations</w:t>
                  </w:r>
                  <w:r>
                    <w:t xml:space="preserve"> or </w:t>
                  </w:r>
                  <w:r w:rsidR="00854243">
                    <w:t xml:space="preserve">Recreational Craft Regulations 2017 SI 737. </w:t>
                  </w:r>
                  <w:r>
                    <w:t xml:space="preserve"> </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459200B1" w14:textId="77777777" w:rsidR="00D96B27" w:rsidRDefault="00D96B27">
            <w:pPr>
              <w:rPr>
                <w:rFonts w:eastAsia="Times New Roman"/>
                <w:sz w:val="20"/>
                <w:szCs w:val="20"/>
              </w:rPr>
            </w:pPr>
          </w:p>
        </w:tc>
      </w:tr>
    </w:tbl>
    <w:p w14:paraId="3B6A296E"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2C437E0"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Emission reporting</w:t>
      </w:r>
    </w:p>
    <w:p w14:paraId="6CA08130" w14:textId="77777777" w:rsidR="00D96B27" w:rsidRDefault="00D96B27">
      <w:pPr>
        <w:pStyle w:val="Heading3"/>
        <w:divId w:val="27608604"/>
        <w:rPr>
          <w:rFonts w:ascii="Arial" w:eastAsia="Times New Roman" w:hAnsi="Arial" w:cs="Arial"/>
          <w:color w:val="000000"/>
        </w:rPr>
      </w:pPr>
      <w:r>
        <w:rPr>
          <w:rStyle w:val="question-number"/>
          <w:rFonts w:ascii="Arial" w:eastAsia="Times New Roman" w:hAnsi="Arial" w:cs="Arial"/>
          <w:color w:val="000000"/>
        </w:rPr>
        <w:t>64.</w:t>
      </w:r>
      <w:r>
        <w:rPr>
          <w:rFonts w:ascii="Arial" w:eastAsia="Times New Roman" w:hAnsi="Arial" w:cs="Arial"/>
          <w:color w:val="000000"/>
        </w:rPr>
        <w:t xml:space="preserve"> Do you currently report your vessel emissions?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6373"/>
      </w:tblGrid>
      <w:tr w:rsidR="005422F2" w14:paraId="2A19456F" w14:textId="77777777">
        <w:trPr>
          <w:divId w:val="27608604"/>
          <w:trHeight w:val="225"/>
          <w:tblCellSpacing w:w="12" w:type="dxa"/>
        </w:trPr>
        <w:tc>
          <w:tcPr>
            <w:tcW w:w="225" w:type="dxa"/>
            <w:tcMar>
              <w:top w:w="75" w:type="dxa"/>
              <w:left w:w="75" w:type="dxa"/>
              <w:bottom w:w="75" w:type="dxa"/>
              <w:right w:w="75" w:type="dxa"/>
            </w:tcMar>
            <w:hideMark/>
          </w:tcPr>
          <w:p w14:paraId="6488EF2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44C31A4" w14:textId="77777777" w:rsidR="00D96B27" w:rsidRDefault="00D96B27">
            <w:pPr>
              <w:rPr>
                <w:rFonts w:ascii="Arial" w:eastAsia="Times New Roman" w:hAnsi="Arial" w:cs="Arial"/>
                <w:color w:val="000000"/>
              </w:rPr>
            </w:pPr>
            <w:r>
              <w:rPr>
                <w:rFonts w:ascii="Arial" w:eastAsia="Times New Roman" w:hAnsi="Arial" w:cs="Arial"/>
                <w:color w:val="000000"/>
              </w:rPr>
              <w:t>Yes (Go to ‘Emission report authorities’)</w:t>
            </w:r>
          </w:p>
        </w:tc>
      </w:tr>
      <w:tr w:rsidR="005422F2" w14:paraId="49DED947" w14:textId="77777777">
        <w:trPr>
          <w:divId w:val="27608604"/>
          <w:trHeight w:val="225"/>
          <w:tblCellSpacing w:w="12" w:type="dxa"/>
        </w:trPr>
        <w:tc>
          <w:tcPr>
            <w:tcW w:w="225" w:type="dxa"/>
            <w:tcMar>
              <w:top w:w="75" w:type="dxa"/>
              <w:left w:w="75" w:type="dxa"/>
              <w:bottom w:w="75" w:type="dxa"/>
              <w:right w:w="75" w:type="dxa"/>
            </w:tcMar>
            <w:hideMark/>
          </w:tcPr>
          <w:p w14:paraId="268979AF" w14:textId="63C0E134"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18282B">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30DF78F" w14:textId="77777777" w:rsidR="00D96B27" w:rsidRDefault="00D96B27">
            <w:pPr>
              <w:rPr>
                <w:rFonts w:ascii="Arial" w:eastAsia="Times New Roman" w:hAnsi="Arial" w:cs="Arial"/>
                <w:color w:val="000000"/>
              </w:rPr>
            </w:pPr>
            <w:r>
              <w:rPr>
                <w:rFonts w:ascii="Arial" w:eastAsia="Times New Roman" w:hAnsi="Arial" w:cs="Arial"/>
                <w:color w:val="000000"/>
              </w:rPr>
              <w:t>No</w:t>
            </w:r>
          </w:p>
        </w:tc>
      </w:tr>
      <w:tr w:rsidR="005422F2" w14:paraId="26810183" w14:textId="77777777">
        <w:trPr>
          <w:divId w:val="27608604"/>
          <w:trHeight w:val="225"/>
          <w:tblCellSpacing w:w="12" w:type="dxa"/>
        </w:trPr>
        <w:tc>
          <w:tcPr>
            <w:tcW w:w="225" w:type="dxa"/>
            <w:tcMar>
              <w:top w:w="75" w:type="dxa"/>
              <w:left w:w="75" w:type="dxa"/>
              <w:bottom w:w="75" w:type="dxa"/>
              <w:right w:w="75" w:type="dxa"/>
            </w:tcMar>
            <w:hideMark/>
          </w:tcPr>
          <w:p w14:paraId="054258B5"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D51CF0D" w14:textId="77777777" w:rsidR="00D96B27" w:rsidRDefault="00D96B27">
            <w:pPr>
              <w:rPr>
                <w:rFonts w:ascii="Arial" w:eastAsia="Times New Roman" w:hAnsi="Arial" w:cs="Arial"/>
                <w:color w:val="000000"/>
              </w:rPr>
            </w:pPr>
            <w:r>
              <w:rPr>
                <w:rFonts w:ascii="Arial" w:eastAsia="Times New Roman" w:hAnsi="Arial" w:cs="Arial"/>
                <w:color w:val="000000"/>
              </w:rPr>
              <w:t>Don't know (Go to ‘Reporting emission: benefits and costs’)</w:t>
            </w:r>
          </w:p>
        </w:tc>
      </w:tr>
    </w:tbl>
    <w:p w14:paraId="3E23C59F"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D61461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Not currently reporting</w:t>
      </w:r>
    </w:p>
    <w:p w14:paraId="17CADEB0" w14:textId="77777777" w:rsidR="00D96B27" w:rsidRDefault="00D96B27">
      <w:pPr>
        <w:pStyle w:val="Heading3"/>
        <w:divId w:val="1554660238"/>
        <w:rPr>
          <w:rFonts w:ascii="Arial" w:eastAsia="Times New Roman" w:hAnsi="Arial" w:cs="Arial"/>
          <w:color w:val="000000"/>
        </w:rPr>
      </w:pPr>
      <w:r>
        <w:rPr>
          <w:rStyle w:val="question-number"/>
          <w:rFonts w:ascii="Arial" w:eastAsia="Times New Roman" w:hAnsi="Arial" w:cs="Arial"/>
          <w:color w:val="000000"/>
        </w:rPr>
        <w:t>65.</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4F92C4A0" w14:textId="77777777">
        <w:trPr>
          <w:divId w:val="1554660238"/>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CBED8A0"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CCDC301" w14:textId="613425A8" w:rsidR="00D96B27" w:rsidRDefault="0018282B">
                  <w:pPr>
                    <w:spacing w:after="240"/>
                    <w:rPr>
                      <w:rFonts w:ascii="Arial" w:eastAsia="Times New Roman" w:hAnsi="Arial" w:cs="Arial"/>
                      <w:color w:val="000000"/>
                    </w:rPr>
                  </w:pPr>
                  <w:r>
                    <w:rPr>
                      <w:rFonts w:ascii="Arial" w:eastAsia="Times New Roman" w:hAnsi="Arial" w:cs="Arial"/>
                      <w:color w:val="000000"/>
                    </w:rPr>
                    <w:t>N</w:t>
                  </w:r>
                  <w:r>
                    <w:t xml:space="preserve">o requirement to do so. </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2089551C" w14:textId="77777777" w:rsidR="00D96B27" w:rsidRDefault="00D96B27">
            <w:pPr>
              <w:rPr>
                <w:rFonts w:eastAsia="Times New Roman"/>
                <w:sz w:val="20"/>
                <w:szCs w:val="20"/>
              </w:rPr>
            </w:pPr>
          </w:p>
        </w:tc>
      </w:tr>
    </w:tbl>
    <w:p w14:paraId="4C8E0378" w14:textId="77777777" w:rsidR="00D96B27" w:rsidRDefault="00D96B27">
      <w:pPr>
        <w:pStyle w:val="Heading3"/>
        <w:divId w:val="2089227890"/>
        <w:rPr>
          <w:rFonts w:ascii="Arial" w:eastAsia="Times New Roman" w:hAnsi="Arial" w:cs="Arial"/>
          <w:color w:val="000000"/>
        </w:rPr>
      </w:pPr>
      <w:r>
        <w:rPr>
          <w:rStyle w:val="question-number"/>
          <w:rFonts w:ascii="Arial" w:eastAsia="Times New Roman" w:hAnsi="Arial" w:cs="Arial"/>
          <w:color w:val="000000"/>
        </w:rPr>
        <w:t>66.</w:t>
      </w:r>
      <w:r>
        <w:rPr>
          <w:rFonts w:ascii="Arial" w:eastAsia="Times New Roman" w:hAnsi="Arial" w:cs="Arial"/>
          <w:color w:val="000000"/>
        </w:rPr>
        <w:t xml:space="preserve"> Do you intend to report your vessel emissions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6373"/>
      </w:tblGrid>
      <w:tr w:rsidR="005422F2" w14:paraId="29DE8F56" w14:textId="77777777">
        <w:trPr>
          <w:divId w:val="2089227890"/>
          <w:trHeight w:val="225"/>
          <w:tblCellSpacing w:w="12" w:type="dxa"/>
        </w:trPr>
        <w:tc>
          <w:tcPr>
            <w:tcW w:w="225" w:type="dxa"/>
            <w:tcMar>
              <w:top w:w="75" w:type="dxa"/>
              <w:left w:w="75" w:type="dxa"/>
              <w:bottom w:w="75" w:type="dxa"/>
              <w:right w:w="75" w:type="dxa"/>
            </w:tcMar>
            <w:hideMark/>
          </w:tcPr>
          <w:p w14:paraId="7F27E82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902575E"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2DECC64E" w14:textId="77777777">
        <w:trPr>
          <w:divId w:val="2089227890"/>
          <w:trHeight w:val="225"/>
          <w:tblCellSpacing w:w="12" w:type="dxa"/>
        </w:trPr>
        <w:tc>
          <w:tcPr>
            <w:tcW w:w="225" w:type="dxa"/>
            <w:tcMar>
              <w:top w:w="75" w:type="dxa"/>
              <w:left w:w="75" w:type="dxa"/>
              <w:bottom w:w="75" w:type="dxa"/>
              <w:right w:w="75" w:type="dxa"/>
            </w:tcMar>
            <w:hideMark/>
          </w:tcPr>
          <w:p w14:paraId="5A2D9614" w14:textId="28958908"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18282B">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1E3742E" w14:textId="77777777" w:rsidR="00D96B27" w:rsidRDefault="00D96B27">
            <w:pPr>
              <w:rPr>
                <w:rFonts w:ascii="Arial" w:eastAsia="Times New Roman" w:hAnsi="Arial" w:cs="Arial"/>
                <w:color w:val="000000"/>
              </w:rPr>
            </w:pPr>
            <w:r>
              <w:rPr>
                <w:rFonts w:ascii="Arial" w:eastAsia="Times New Roman" w:hAnsi="Arial" w:cs="Arial"/>
                <w:color w:val="000000"/>
              </w:rPr>
              <w:t>No (Go to ‘Reporting emission: benefits and costs’)</w:t>
            </w:r>
          </w:p>
        </w:tc>
      </w:tr>
      <w:tr w:rsidR="005422F2" w14:paraId="47A0B3E9" w14:textId="77777777">
        <w:trPr>
          <w:divId w:val="2089227890"/>
          <w:trHeight w:val="225"/>
          <w:tblCellSpacing w:w="12" w:type="dxa"/>
        </w:trPr>
        <w:tc>
          <w:tcPr>
            <w:tcW w:w="225" w:type="dxa"/>
            <w:tcMar>
              <w:top w:w="75" w:type="dxa"/>
              <w:left w:w="75" w:type="dxa"/>
              <w:bottom w:w="75" w:type="dxa"/>
              <w:right w:w="75" w:type="dxa"/>
            </w:tcMar>
            <w:hideMark/>
          </w:tcPr>
          <w:p w14:paraId="6F805DA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A9595CD" w14:textId="77777777" w:rsidR="00D96B27" w:rsidRDefault="00D96B27">
            <w:pPr>
              <w:rPr>
                <w:rFonts w:ascii="Arial" w:eastAsia="Times New Roman" w:hAnsi="Arial" w:cs="Arial"/>
                <w:color w:val="000000"/>
              </w:rPr>
            </w:pPr>
            <w:r>
              <w:rPr>
                <w:rFonts w:ascii="Arial" w:eastAsia="Times New Roman" w:hAnsi="Arial" w:cs="Arial"/>
                <w:color w:val="000000"/>
              </w:rPr>
              <w:t>Don't know (Go to ‘Reporting emission: benefits and costs’)</w:t>
            </w:r>
          </w:p>
        </w:tc>
      </w:tr>
    </w:tbl>
    <w:p w14:paraId="7B22D4B2"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246B5D1"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Future emission reporting</w:t>
      </w:r>
    </w:p>
    <w:p w14:paraId="6DB9BDDB" w14:textId="77777777" w:rsidR="00D96B27" w:rsidRDefault="00D96B27">
      <w:pPr>
        <w:pStyle w:val="Heading3"/>
        <w:divId w:val="335690472"/>
        <w:rPr>
          <w:rFonts w:ascii="Arial" w:eastAsia="Times New Roman" w:hAnsi="Arial" w:cs="Arial"/>
          <w:color w:val="000000"/>
        </w:rPr>
      </w:pPr>
      <w:r>
        <w:rPr>
          <w:rStyle w:val="question-number"/>
          <w:rFonts w:ascii="Arial" w:eastAsia="Times New Roman" w:hAnsi="Arial" w:cs="Arial"/>
          <w:color w:val="000000"/>
        </w:rPr>
        <w:t>67.</w:t>
      </w:r>
      <w:r>
        <w:rPr>
          <w:rFonts w:ascii="Arial" w:eastAsia="Times New Roman" w:hAnsi="Arial" w:cs="Arial"/>
          <w:color w:val="000000"/>
        </w:rPr>
        <w:t xml:space="preserve"> When do you plan to start reporting your vessels emissions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042D34AB" w14:textId="77777777">
        <w:trPr>
          <w:divId w:val="335690472"/>
          <w:trHeight w:val="225"/>
          <w:tblCellSpacing w:w="12" w:type="dxa"/>
        </w:trPr>
        <w:tc>
          <w:tcPr>
            <w:tcW w:w="225" w:type="dxa"/>
            <w:tcMar>
              <w:top w:w="75" w:type="dxa"/>
              <w:left w:w="75" w:type="dxa"/>
              <w:bottom w:w="75" w:type="dxa"/>
              <w:right w:w="75" w:type="dxa"/>
            </w:tcMar>
            <w:hideMark/>
          </w:tcPr>
          <w:p w14:paraId="09B57DD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2A94E4A" w14:textId="77777777" w:rsidR="00D96B27" w:rsidRDefault="00D96B27">
            <w:pPr>
              <w:rPr>
                <w:rFonts w:ascii="Arial" w:eastAsia="Times New Roman" w:hAnsi="Arial" w:cs="Arial"/>
                <w:color w:val="000000"/>
              </w:rPr>
            </w:pPr>
            <w:r>
              <w:rPr>
                <w:rFonts w:ascii="Arial" w:eastAsia="Times New Roman" w:hAnsi="Arial" w:cs="Arial"/>
                <w:color w:val="000000"/>
              </w:rPr>
              <w:t>This year</w:t>
            </w:r>
          </w:p>
        </w:tc>
      </w:tr>
      <w:tr w:rsidR="005422F2" w14:paraId="25F3A459" w14:textId="77777777">
        <w:trPr>
          <w:divId w:val="335690472"/>
          <w:trHeight w:val="225"/>
          <w:tblCellSpacing w:w="12" w:type="dxa"/>
        </w:trPr>
        <w:tc>
          <w:tcPr>
            <w:tcW w:w="225" w:type="dxa"/>
            <w:tcMar>
              <w:top w:w="75" w:type="dxa"/>
              <w:left w:w="75" w:type="dxa"/>
              <w:bottom w:w="75" w:type="dxa"/>
              <w:right w:w="75" w:type="dxa"/>
            </w:tcMar>
            <w:hideMark/>
          </w:tcPr>
          <w:p w14:paraId="554A380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B54F97B" w14:textId="77777777" w:rsidR="00D96B27" w:rsidRDefault="00D96B27">
            <w:pPr>
              <w:rPr>
                <w:rFonts w:ascii="Arial" w:eastAsia="Times New Roman" w:hAnsi="Arial" w:cs="Arial"/>
                <w:color w:val="000000"/>
              </w:rPr>
            </w:pPr>
            <w:r>
              <w:rPr>
                <w:rFonts w:ascii="Arial" w:eastAsia="Times New Roman" w:hAnsi="Arial" w:cs="Arial"/>
                <w:color w:val="000000"/>
              </w:rPr>
              <w:t>Next year</w:t>
            </w:r>
          </w:p>
        </w:tc>
      </w:tr>
      <w:tr w:rsidR="005422F2" w14:paraId="29495B17" w14:textId="77777777">
        <w:trPr>
          <w:divId w:val="335690472"/>
          <w:trHeight w:val="225"/>
          <w:tblCellSpacing w:w="12" w:type="dxa"/>
        </w:trPr>
        <w:tc>
          <w:tcPr>
            <w:tcW w:w="225" w:type="dxa"/>
            <w:tcMar>
              <w:top w:w="75" w:type="dxa"/>
              <w:left w:w="75" w:type="dxa"/>
              <w:bottom w:w="75" w:type="dxa"/>
              <w:right w:w="75" w:type="dxa"/>
            </w:tcMar>
            <w:hideMark/>
          </w:tcPr>
          <w:p w14:paraId="0EF4BAC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DAF4DD2" w14:textId="77777777" w:rsidR="00D96B27" w:rsidRDefault="00D96B27">
            <w:pPr>
              <w:rPr>
                <w:rFonts w:ascii="Arial" w:eastAsia="Times New Roman" w:hAnsi="Arial" w:cs="Arial"/>
                <w:color w:val="000000"/>
              </w:rPr>
            </w:pPr>
            <w:r>
              <w:rPr>
                <w:rFonts w:ascii="Arial" w:eastAsia="Times New Roman" w:hAnsi="Arial" w:cs="Arial"/>
                <w:color w:val="000000"/>
              </w:rPr>
              <w:t>In the next 5 years</w:t>
            </w:r>
          </w:p>
        </w:tc>
      </w:tr>
      <w:tr w:rsidR="005422F2" w14:paraId="1DFF3696" w14:textId="77777777">
        <w:trPr>
          <w:divId w:val="335690472"/>
          <w:trHeight w:val="225"/>
          <w:tblCellSpacing w:w="12" w:type="dxa"/>
        </w:trPr>
        <w:tc>
          <w:tcPr>
            <w:tcW w:w="225" w:type="dxa"/>
            <w:tcMar>
              <w:top w:w="75" w:type="dxa"/>
              <w:left w:w="75" w:type="dxa"/>
              <w:bottom w:w="75" w:type="dxa"/>
              <w:right w:w="75" w:type="dxa"/>
            </w:tcMar>
            <w:hideMark/>
          </w:tcPr>
          <w:p w14:paraId="7E38471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00D017F" w14:textId="77777777" w:rsidR="00D96B27" w:rsidRDefault="00D96B27">
            <w:pPr>
              <w:rPr>
                <w:rFonts w:ascii="Arial" w:eastAsia="Times New Roman" w:hAnsi="Arial" w:cs="Arial"/>
                <w:color w:val="000000"/>
              </w:rPr>
            </w:pPr>
            <w:r>
              <w:rPr>
                <w:rFonts w:ascii="Arial" w:eastAsia="Times New Roman" w:hAnsi="Arial" w:cs="Arial"/>
                <w:color w:val="000000"/>
              </w:rPr>
              <w:t>In the next 10 years</w:t>
            </w:r>
          </w:p>
        </w:tc>
      </w:tr>
      <w:tr w:rsidR="005422F2" w14:paraId="13B93D5D" w14:textId="77777777">
        <w:trPr>
          <w:divId w:val="335690472"/>
          <w:trHeight w:val="225"/>
          <w:tblCellSpacing w:w="12" w:type="dxa"/>
        </w:trPr>
        <w:tc>
          <w:tcPr>
            <w:tcW w:w="225" w:type="dxa"/>
            <w:tcMar>
              <w:top w:w="75" w:type="dxa"/>
              <w:left w:w="75" w:type="dxa"/>
              <w:bottom w:w="75" w:type="dxa"/>
              <w:right w:w="75" w:type="dxa"/>
            </w:tcMar>
            <w:hideMark/>
          </w:tcPr>
          <w:p w14:paraId="62DDDCF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4733D68" w14:textId="77777777" w:rsidR="00D96B27" w:rsidRDefault="00D96B27">
            <w:pPr>
              <w:textAlignment w:val="top"/>
              <w:divId w:val="721830136"/>
              <w:rPr>
                <w:rFonts w:ascii="Arial" w:eastAsia="Times New Roman" w:hAnsi="Arial" w:cs="Arial"/>
                <w:color w:val="000000"/>
              </w:rPr>
            </w:pPr>
            <w:r>
              <w:rPr>
                <w:rFonts w:ascii="Arial" w:eastAsia="Times New Roman" w:hAnsi="Arial" w:cs="Arial"/>
                <w:color w:val="000000"/>
              </w:rPr>
              <w:t>Above 10 years: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35EF157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C0D06EC" w14:textId="77777777" w:rsidR="00D96B27" w:rsidRDefault="00D96B27">
                  <w:pPr>
                    <w:rPr>
                      <w:rFonts w:ascii="Arial" w:eastAsia="Times New Roman" w:hAnsi="Arial" w:cs="Arial"/>
                      <w:color w:val="000000"/>
                    </w:rPr>
                  </w:pPr>
                  <w:r>
                    <w:rPr>
                      <w:rFonts w:ascii="Arial" w:eastAsia="Times New Roman" w:hAnsi="Arial" w:cs="Arial"/>
                      <w:color w:val="000000"/>
                    </w:rPr>
                    <w:t> </w:t>
                  </w:r>
                </w:p>
                <w:p w14:paraId="0407AFC7" w14:textId="129B01F3" w:rsidR="0018282B" w:rsidRDefault="0018282B">
                  <w:pPr>
                    <w:rPr>
                      <w:rFonts w:ascii="Arial" w:eastAsia="Times New Roman" w:hAnsi="Arial" w:cs="Arial"/>
                      <w:color w:val="000000"/>
                    </w:rPr>
                  </w:pPr>
                  <w:r>
                    <w:rPr>
                      <w:rFonts w:ascii="Arial" w:eastAsia="Times New Roman" w:hAnsi="Arial" w:cs="Arial"/>
                      <w:color w:val="000000"/>
                    </w:rPr>
                    <w:t>Never unless the regulations change</w:t>
                  </w:r>
                </w:p>
              </w:tc>
            </w:tr>
          </w:tbl>
          <w:p w14:paraId="301794EE" w14:textId="77777777" w:rsidR="00D96B27" w:rsidRDefault="00D96B27">
            <w:pPr>
              <w:rPr>
                <w:rFonts w:eastAsia="Times New Roman"/>
                <w:sz w:val="20"/>
                <w:szCs w:val="20"/>
              </w:rPr>
            </w:pPr>
          </w:p>
        </w:tc>
      </w:tr>
    </w:tbl>
    <w:p w14:paraId="4473D687" w14:textId="77777777" w:rsidR="00D96B27" w:rsidRDefault="00D96B27">
      <w:pPr>
        <w:rPr>
          <w:rFonts w:ascii="Arial" w:eastAsia="Times New Roman" w:hAnsi="Arial" w:cs="Arial"/>
          <w:color w:val="000000"/>
        </w:rPr>
      </w:pPr>
      <w:r>
        <w:rPr>
          <w:rFonts w:ascii="Arial" w:eastAsia="Times New Roman" w:hAnsi="Arial" w:cs="Arial"/>
          <w:color w:val="000000"/>
        </w:rPr>
        <w:br/>
        <w:t>[Now go to ‘Reporting emission: benefits and costs’]</w:t>
      </w:r>
      <w:r>
        <w:rPr>
          <w:rFonts w:ascii="Arial" w:eastAsia="Times New Roman" w:hAnsi="Arial" w:cs="Arial"/>
          <w:color w:val="000000"/>
        </w:rPr>
        <w:br w:type="page"/>
      </w:r>
    </w:p>
    <w:p w14:paraId="2AF9C64C"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Emission report authorities</w:t>
      </w:r>
    </w:p>
    <w:p w14:paraId="4B390F80" w14:textId="77777777" w:rsidR="00D96B27" w:rsidRDefault="00D96B27">
      <w:pPr>
        <w:pStyle w:val="Heading3"/>
        <w:divId w:val="1401519422"/>
        <w:rPr>
          <w:rFonts w:ascii="Arial" w:eastAsia="Times New Roman" w:hAnsi="Arial" w:cs="Arial"/>
          <w:color w:val="000000"/>
        </w:rPr>
      </w:pPr>
      <w:r>
        <w:rPr>
          <w:rStyle w:val="question-number"/>
          <w:rFonts w:ascii="Arial" w:eastAsia="Times New Roman" w:hAnsi="Arial" w:cs="Arial"/>
          <w:color w:val="000000"/>
        </w:rPr>
        <w:t>68.</w:t>
      </w:r>
      <w:r>
        <w:rPr>
          <w:rFonts w:ascii="Arial" w:eastAsia="Times New Roman" w:hAnsi="Arial" w:cs="Arial"/>
          <w:color w:val="000000"/>
        </w:rPr>
        <w:t xml:space="preserve"> Who do you report your vessel emissions to?</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52023FF3" w14:textId="77777777">
        <w:trPr>
          <w:divId w:val="1401519422"/>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80047F4"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7147CB0" w14:textId="1140CBF0" w:rsidR="00D96B27" w:rsidRDefault="0018282B">
                  <w:pPr>
                    <w:spacing w:after="240"/>
                    <w:rPr>
                      <w:rFonts w:ascii="Arial" w:eastAsia="Times New Roman" w:hAnsi="Arial" w:cs="Arial"/>
                      <w:color w:val="000000"/>
                    </w:rPr>
                  </w:pPr>
                  <w:r>
                    <w:rPr>
                      <w:rFonts w:ascii="Arial" w:eastAsia="Times New Roman" w:hAnsi="Arial" w:cs="Arial"/>
                      <w:color w:val="000000"/>
                    </w:rPr>
                    <w:t>n/a</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5DD51136" w14:textId="77777777" w:rsidR="00D96B27" w:rsidRDefault="00D96B27">
            <w:pPr>
              <w:rPr>
                <w:rFonts w:eastAsia="Times New Roman"/>
                <w:sz w:val="20"/>
                <w:szCs w:val="20"/>
              </w:rPr>
            </w:pPr>
          </w:p>
        </w:tc>
      </w:tr>
    </w:tbl>
    <w:p w14:paraId="3B5C265E" w14:textId="77777777" w:rsidR="00D96B27" w:rsidRDefault="00D96B27">
      <w:pPr>
        <w:pStyle w:val="Heading3"/>
        <w:divId w:val="611018463"/>
        <w:rPr>
          <w:rFonts w:ascii="Arial" w:eastAsia="Times New Roman" w:hAnsi="Arial" w:cs="Arial"/>
          <w:color w:val="000000"/>
        </w:rPr>
      </w:pPr>
      <w:r>
        <w:rPr>
          <w:rStyle w:val="question-number"/>
          <w:rFonts w:ascii="Arial" w:eastAsia="Times New Roman" w:hAnsi="Arial" w:cs="Arial"/>
          <w:color w:val="000000"/>
        </w:rPr>
        <w:t>69.</w:t>
      </w:r>
      <w:r>
        <w:rPr>
          <w:rFonts w:ascii="Arial" w:eastAsia="Times New Roman" w:hAnsi="Arial" w:cs="Arial"/>
          <w:color w:val="000000"/>
        </w:rPr>
        <w:t xml:space="preserve"> Do you use standard methodology when calculating your emissions?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425"/>
      </w:tblGrid>
      <w:tr w:rsidR="005422F2" w14:paraId="02484D2A" w14:textId="77777777">
        <w:trPr>
          <w:divId w:val="611018463"/>
          <w:trHeight w:val="225"/>
          <w:tblCellSpacing w:w="12" w:type="dxa"/>
        </w:trPr>
        <w:tc>
          <w:tcPr>
            <w:tcW w:w="225" w:type="dxa"/>
            <w:tcMar>
              <w:top w:w="75" w:type="dxa"/>
              <w:left w:w="75" w:type="dxa"/>
              <w:bottom w:w="75" w:type="dxa"/>
              <w:right w:w="75" w:type="dxa"/>
            </w:tcMar>
            <w:hideMark/>
          </w:tcPr>
          <w:p w14:paraId="5938BCD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0B24685"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1FEEA36B" w14:textId="77777777">
        <w:trPr>
          <w:divId w:val="611018463"/>
          <w:trHeight w:val="225"/>
          <w:tblCellSpacing w:w="12" w:type="dxa"/>
        </w:trPr>
        <w:tc>
          <w:tcPr>
            <w:tcW w:w="225" w:type="dxa"/>
            <w:tcMar>
              <w:top w:w="75" w:type="dxa"/>
              <w:left w:w="75" w:type="dxa"/>
              <w:bottom w:w="75" w:type="dxa"/>
              <w:right w:w="75" w:type="dxa"/>
            </w:tcMar>
            <w:hideMark/>
          </w:tcPr>
          <w:p w14:paraId="2AC4E6A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ED15675" w14:textId="77777777" w:rsidR="00D96B27" w:rsidRDefault="00D96B27">
            <w:pPr>
              <w:rPr>
                <w:rFonts w:ascii="Arial" w:eastAsia="Times New Roman" w:hAnsi="Arial" w:cs="Arial"/>
                <w:color w:val="000000"/>
              </w:rPr>
            </w:pPr>
            <w:r>
              <w:rPr>
                <w:rFonts w:ascii="Arial" w:eastAsia="Times New Roman" w:hAnsi="Arial" w:cs="Arial"/>
                <w:color w:val="000000"/>
              </w:rPr>
              <w:t>No (Go to ‘Emission calculation’)</w:t>
            </w:r>
          </w:p>
        </w:tc>
      </w:tr>
      <w:tr w:rsidR="005422F2" w14:paraId="32DBF5A2" w14:textId="77777777">
        <w:trPr>
          <w:divId w:val="611018463"/>
          <w:trHeight w:val="225"/>
          <w:tblCellSpacing w:w="12" w:type="dxa"/>
        </w:trPr>
        <w:tc>
          <w:tcPr>
            <w:tcW w:w="225" w:type="dxa"/>
            <w:tcMar>
              <w:top w:w="75" w:type="dxa"/>
              <w:left w:w="75" w:type="dxa"/>
              <w:bottom w:w="75" w:type="dxa"/>
              <w:right w:w="75" w:type="dxa"/>
            </w:tcMar>
            <w:hideMark/>
          </w:tcPr>
          <w:p w14:paraId="20FFFC5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7805F7D" w14:textId="77777777" w:rsidR="00D96B27" w:rsidRDefault="00D96B27">
            <w:pPr>
              <w:rPr>
                <w:rFonts w:ascii="Arial" w:eastAsia="Times New Roman" w:hAnsi="Arial" w:cs="Arial"/>
                <w:color w:val="000000"/>
              </w:rPr>
            </w:pPr>
            <w:r>
              <w:rPr>
                <w:rFonts w:ascii="Arial" w:eastAsia="Times New Roman" w:hAnsi="Arial" w:cs="Arial"/>
                <w:color w:val="000000"/>
              </w:rPr>
              <w:t>Don't know (Go to ‘Emission calculation’)</w:t>
            </w:r>
          </w:p>
        </w:tc>
      </w:tr>
    </w:tbl>
    <w:p w14:paraId="3B6B1CA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737BDA4"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Methodology used</w:t>
      </w:r>
    </w:p>
    <w:p w14:paraId="5072F72C" w14:textId="77777777" w:rsidR="00D96B27" w:rsidRDefault="00D96B27">
      <w:pPr>
        <w:pStyle w:val="Heading3"/>
        <w:divId w:val="778598589"/>
        <w:rPr>
          <w:rFonts w:ascii="Arial" w:eastAsia="Times New Roman" w:hAnsi="Arial" w:cs="Arial"/>
          <w:color w:val="000000"/>
        </w:rPr>
      </w:pPr>
      <w:r>
        <w:rPr>
          <w:rStyle w:val="question-number"/>
          <w:rFonts w:ascii="Arial" w:eastAsia="Times New Roman" w:hAnsi="Arial" w:cs="Arial"/>
          <w:color w:val="000000"/>
        </w:rPr>
        <w:t>70.</w:t>
      </w:r>
      <w:r>
        <w:rPr>
          <w:rFonts w:ascii="Arial" w:eastAsia="Times New Roman" w:hAnsi="Arial" w:cs="Arial"/>
          <w:color w:val="000000"/>
        </w:rPr>
        <w:t xml:space="preserve"> What methodology?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5B2FD82E" w14:textId="77777777">
        <w:trPr>
          <w:divId w:val="77859858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27E0A97B"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5812E78" w14:textId="01E23AE3" w:rsidR="00D96B27" w:rsidRDefault="0018282B">
                  <w:pPr>
                    <w:spacing w:after="240"/>
                    <w:rPr>
                      <w:rFonts w:ascii="Arial" w:eastAsia="Times New Roman" w:hAnsi="Arial" w:cs="Arial"/>
                      <w:color w:val="000000"/>
                    </w:rPr>
                  </w:pPr>
                  <w:r>
                    <w:rPr>
                      <w:rFonts w:ascii="Arial" w:eastAsia="Times New Roman" w:hAnsi="Arial" w:cs="Arial"/>
                      <w:color w:val="000000"/>
                    </w:rPr>
                    <w:t>n/a</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70D29F22" w14:textId="77777777" w:rsidR="00D96B27" w:rsidRDefault="00D96B27">
            <w:pPr>
              <w:rPr>
                <w:rFonts w:eastAsia="Times New Roman"/>
                <w:sz w:val="20"/>
                <w:szCs w:val="20"/>
              </w:rPr>
            </w:pPr>
          </w:p>
        </w:tc>
      </w:tr>
    </w:tbl>
    <w:p w14:paraId="55854E3A"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616E806"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Emission calculation</w:t>
      </w:r>
    </w:p>
    <w:p w14:paraId="67D03007" w14:textId="77777777" w:rsidR="00D96B27" w:rsidRDefault="00D96B27">
      <w:pPr>
        <w:pStyle w:val="Heading3"/>
        <w:divId w:val="1650356701"/>
        <w:rPr>
          <w:rFonts w:ascii="Arial" w:eastAsia="Times New Roman" w:hAnsi="Arial" w:cs="Arial"/>
          <w:color w:val="000000"/>
        </w:rPr>
      </w:pPr>
      <w:r>
        <w:rPr>
          <w:rStyle w:val="question-number"/>
          <w:rFonts w:ascii="Arial" w:eastAsia="Times New Roman" w:hAnsi="Arial" w:cs="Arial"/>
          <w:color w:val="000000"/>
        </w:rPr>
        <w:t>71.</w:t>
      </w:r>
      <w:r>
        <w:rPr>
          <w:rFonts w:ascii="Arial" w:eastAsia="Times New Roman" w:hAnsi="Arial" w:cs="Arial"/>
          <w:color w:val="000000"/>
        </w:rPr>
        <w:t xml:space="preserve"> How do you currently calculate your emissions?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66526D06" w14:textId="77777777">
        <w:trPr>
          <w:divId w:val="165035670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9B54B4A"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8CF7481" w14:textId="39AA1E77" w:rsidR="00D96B27" w:rsidRDefault="00C50224">
                  <w:pPr>
                    <w:spacing w:after="240"/>
                    <w:rPr>
                      <w:rFonts w:ascii="Arial" w:eastAsia="Times New Roman" w:hAnsi="Arial" w:cs="Arial"/>
                      <w:color w:val="000000"/>
                    </w:rPr>
                  </w:pPr>
                  <w:r>
                    <w:rPr>
                      <w:rFonts w:ascii="Arial" w:eastAsia="Times New Roman" w:hAnsi="Arial" w:cs="Arial"/>
                      <w:color w:val="000000"/>
                    </w:rPr>
                    <w:t>They are not calculated</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0B1601DF" w14:textId="77777777" w:rsidR="00D96B27" w:rsidRDefault="00D96B27">
            <w:pPr>
              <w:rPr>
                <w:rFonts w:eastAsia="Times New Roman"/>
                <w:sz w:val="20"/>
                <w:szCs w:val="20"/>
              </w:rPr>
            </w:pPr>
          </w:p>
        </w:tc>
      </w:tr>
    </w:tbl>
    <w:p w14:paraId="032D750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1EFF620"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Reporting emission: benefits and costs</w:t>
      </w:r>
    </w:p>
    <w:p w14:paraId="6DC1D5E8" w14:textId="77777777" w:rsidR="00D96B27" w:rsidRDefault="00D96B27">
      <w:pPr>
        <w:pStyle w:val="Heading3"/>
        <w:divId w:val="908925003"/>
        <w:rPr>
          <w:rFonts w:ascii="Arial" w:eastAsia="Times New Roman" w:hAnsi="Arial" w:cs="Arial"/>
          <w:color w:val="000000"/>
        </w:rPr>
      </w:pPr>
      <w:r>
        <w:rPr>
          <w:rStyle w:val="question-number"/>
          <w:rFonts w:ascii="Arial" w:eastAsia="Times New Roman" w:hAnsi="Arial" w:cs="Arial"/>
          <w:color w:val="000000"/>
        </w:rPr>
        <w:t>72.</w:t>
      </w:r>
      <w:r>
        <w:rPr>
          <w:rFonts w:ascii="Arial" w:eastAsia="Times New Roman" w:hAnsi="Arial" w:cs="Arial"/>
          <w:color w:val="000000"/>
        </w:rPr>
        <w:t xml:space="preserve"> What do you estimate, if any, are the: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20ADE10B" w14:textId="77777777">
        <w:trPr>
          <w:divId w:val="908925003"/>
          <w:tblCellSpacing w:w="12" w:type="dxa"/>
        </w:trPr>
        <w:tc>
          <w:tcPr>
            <w:tcW w:w="0" w:type="auto"/>
            <w:tcMar>
              <w:top w:w="105" w:type="dxa"/>
              <w:left w:w="24" w:type="dxa"/>
              <w:bottom w:w="24" w:type="dxa"/>
              <w:right w:w="24" w:type="dxa"/>
            </w:tcMar>
            <w:hideMark/>
          </w:tcPr>
          <w:p w14:paraId="40382388" w14:textId="77777777" w:rsidR="00D96B27" w:rsidRDefault="00D96B27">
            <w:pPr>
              <w:rPr>
                <w:rFonts w:ascii="Arial" w:eastAsia="Times New Roman" w:hAnsi="Arial" w:cs="Arial"/>
                <w:color w:val="000000"/>
              </w:rPr>
            </w:pPr>
            <w:r>
              <w:rPr>
                <w:rFonts w:ascii="Arial" w:eastAsia="Times New Roman" w:hAnsi="Arial" w:cs="Arial"/>
                <w:color w:val="000000"/>
              </w:rPr>
              <w:t>benefits of reporting vessel emissions in the next 5 years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F11B55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4B7ED26" w14:textId="77777777" w:rsidR="00D96B27" w:rsidRDefault="00D96B27">
                  <w:pPr>
                    <w:rPr>
                      <w:rFonts w:ascii="Arial" w:eastAsia="Times New Roman" w:hAnsi="Arial" w:cs="Arial"/>
                      <w:color w:val="000000"/>
                    </w:rPr>
                  </w:pPr>
                </w:p>
              </w:tc>
            </w:tr>
          </w:tbl>
          <w:p w14:paraId="456722C6" w14:textId="77777777" w:rsidR="00D96B27" w:rsidRDefault="00D96B27">
            <w:pPr>
              <w:rPr>
                <w:rFonts w:eastAsia="Times New Roman"/>
                <w:sz w:val="20"/>
                <w:szCs w:val="20"/>
              </w:rPr>
            </w:pPr>
          </w:p>
        </w:tc>
      </w:tr>
      <w:tr w:rsidR="005422F2" w14:paraId="3A5C1BAA" w14:textId="77777777">
        <w:trPr>
          <w:divId w:val="908925003"/>
          <w:tblCellSpacing w:w="12" w:type="dxa"/>
        </w:trPr>
        <w:tc>
          <w:tcPr>
            <w:tcW w:w="0" w:type="auto"/>
            <w:tcMar>
              <w:top w:w="105" w:type="dxa"/>
              <w:left w:w="24" w:type="dxa"/>
              <w:bottom w:w="24" w:type="dxa"/>
              <w:right w:w="24" w:type="dxa"/>
            </w:tcMar>
            <w:hideMark/>
          </w:tcPr>
          <w:p w14:paraId="499F380A" w14:textId="77777777" w:rsidR="00D96B27" w:rsidRDefault="00D96B27">
            <w:pPr>
              <w:rPr>
                <w:rFonts w:ascii="Arial" w:eastAsia="Times New Roman" w:hAnsi="Arial" w:cs="Arial"/>
                <w:color w:val="000000"/>
              </w:rPr>
            </w:pPr>
            <w:r>
              <w:rPr>
                <w:rFonts w:ascii="Arial" w:eastAsia="Times New Roman" w:hAnsi="Arial" w:cs="Arial"/>
                <w:color w:val="000000"/>
              </w:rPr>
              <w:t>costs of reporting vessel emissions in the next 5 years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3D4D5E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C35B7B0" w14:textId="32AA0BBD" w:rsidR="00D96B27" w:rsidRDefault="003B568A">
                  <w:pPr>
                    <w:rPr>
                      <w:rFonts w:ascii="Arial" w:eastAsia="Times New Roman" w:hAnsi="Arial" w:cs="Arial"/>
                      <w:color w:val="000000"/>
                    </w:rPr>
                  </w:pPr>
                  <w:r>
                    <w:rPr>
                      <w:rFonts w:ascii="Arial" w:eastAsia="Times New Roman" w:hAnsi="Arial" w:cs="Arial"/>
                      <w:color w:val="000000"/>
                    </w:rPr>
                    <w:t xml:space="preserve">Unknown - As there is no requirement to do so the technology and resources that would be required to do so is unknown. </w:t>
                  </w:r>
                </w:p>
              </w:tc>
            </w:tr>
          </w:tbl>
          <w:p w14:paraId="071E8EE2" w14:textId="77777777" w:rsidR="00D96B27" w:rsidRDefault="00D96B27">
            <w:pPr>
              <w:rPr>
                <w:rFonts w:eastAsia="Times New Roman"/>
                <w:sz w:val="20"/>
                <w:szCs w:val="20"/>
              </w:rPr>
            </w:pPr>
          </w:p>
        </w:tc>
      </w:tr>
    </w:tbl>
    <w:p w14:paraId="7A9E1EFF"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F181F7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Traditional fuelled vessels</w:t>
      </w:r>
    </w:p>
    <w:p w14:paraId="7B7BD166" w14:textId="77777777" w:rsidR="00D96B27" w:rsidRDefault="00D96B27">
      <w:pPr>
        <w:pStyle w:val="Heading3"/>
        <w:divId w:val="1602494686"/>
        <w:rPr>
          <w:rFonts w:ascii="Arial" w:eastAsia="Times New Roman" w:hAnsi="Arial" w:cs="Arial"/>
          <w:color w:val="000000"/>
        </w:rPr>
      </w:pPr>
      <w:r>
        <w:rPr>
          <w:rStyle w:val="question-number"/>
          <w:rFonts w:ascii="Arial" w:eastAsia="Times New Roman" w:hAnsi="Arial" w:cs="Arial"/>
          <w:color w:val="000000"/>
        </w:rPr>
        <w:t>73.</w:t>
      </w:r>
      <w:r>
        <w:rPr>
          <w:rFonts w:ascii="Arial" w:eastAsia="Times New Roman" w:hAnsi="Arial" w:cs="Arial"/>
          <w:color w:val="000000"/>
        </w:rPr>
        <w:t xml:space="preserve"> What in your view is the average cost, to the nearest £1,000 pounds, to buy a new traditionally fuelled vessel?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5CC83471" w14:textId="77777777">
        <w:trPr>
          <w:divId w:val="1602494686"/>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15E8ED3"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FE211EC" w14:textId="1F13A6B5" w:rsidR="00ED65AE" w:rsidRDefault="009D2DE6">
                  <w:pPr>
                    <w:spacing w:after="240"/>
                    <w:rPr>
                      <w:rFonts w:asciiTheme="minorHAnsi" w:hAnsiTheme="minorHAnsi" w:cs="Arial"/>
                      <w:color w:val="000000"/>
                    </w:rPr>
                  </w:pPr>
                  <w:r w:rsidRPr="00971B97">
                    <w:rPr>
                      <w:rFonts w:asciiTheme="minorHAnsi" w:eastAsia="Times New Roman" w:hAnsiTheme="minorHAnsi" w:cs="Arial"/>
                      <w:color w:val="000000"/>
                    </w:rPr>
                    <w:t>B</w:t>
                  </w:r>
                  <w:r w:rsidRPr="00971B97">
                    <w:rPr>
                      <w:rFonts w:asciiTheme="minorHAnsi" w:hAnsiTheme="minorHAnsi" w:cs="Arial"/>
                      <w:color w:val="000000"/>
                    </w:rPr>
                    <w:t>etween £200 and</w:t>
                  </w:r>
                  <w:r w:rsidR="008E45C5">
                    <w:rPr>
                      <w:rFonts w:asciiTheme="minorHAnsi" w:hAnsiTheme="minorHAnsi" w:cs="Arial"/>
                      <w:color w:val="000000"/>
                    </w:rPr>
                    <w:t xml:space="preserve"> @</w:t>
                  </w:r>
                  <w:r w:rsidRPr="00971B97">
                    <w:rPr>
                      <w:rFonts w:asciiTheme="minorHAnsi" w:hAnsiTheme="minorHAnsi" w:cs="Arial"/>
                      <w:color w:val="000000"/>
                    </w:rPr>
                    <w:t xml:space="preserve"> £10,000,000</w:t>
                  </w:r>
                </w:p>
                <w:p w14:paraId="581D2699" w14:textId="26F4026A" w:rsidR="00D96B27" w:rsidRPr="00971B97" w:rsidRDefault="00ED65AE">
                  <w:pPr>
                    <w:spacing w:after="240"/>
                    <w:rPr>
                      <w:rFonts w:asciiTheme="minorHAnsi" w:eastAsia="Times New Roman" w:hAnsiTheme="minorHAnsi" w:cs="Arial"/>
                      <w:color w:val="000000"/>
                    </w:rPr>
                  </w:pPr>
                  <w:r>
                    <w:rPr>
                      <w:rFonts w:asciiTheme="minorHAnsi" w:hAnsiTheme="minorHAnsi" w:cs="Arial"/>
                      <w:color w:val="000000"/>
                    </w:rPr>
                    <w:t xml:space="preserve">Mean Average is </w:t>
                  </w:r>
                  <w:r w:rsidR="008E45C5">
                    <w:rPr>
                      <w:rFonts w:asciiTheme="minorHAnsi" w:hAnsiTheme="minorHAnsi" w:cs="Arial"/>
                      <w:color w:val="000000"/>
                    </w:rPr>
                    <w:t>@£</w:t>
                  </w:r>
                  <w:r w:rsidR="00253F72">
                    <w:rPr>
                      <w:rFonts w:asciiTheme="minorHAnsi" w:hAnsiTheme="minorHAnsi" w:cs="Arial"/>
                      <w:color w:val="000000"/>
                    </w:rPr>
                    <w:t>4,999,900.</w:t>
                  </w:r>
                  <w:r w:rsidR="00D96B27" w:rsidRPr="00971B97">
                    <w:rPr>
                      <w:rFonts w:asciiTheme="minorHAnsi" w:eastAsia="Times New Roman" w:hAnsiTheme="minorHAnsi" w:cs="Arial"/>
                      <w:color w:val="000000"/>
                    </w:rPr>
                    <w:br/>
                  </w:r>
                  <w:r w:rsidR="00D96B27" w:rsidRPr="00971B97">
                    <w:rPr>
                      <w:rFonts w:asciiTheme="minorHAnsi" w:eastAsia="Times New Roman" w:hAnsiTheme="minorHAnsi" w:cs="Arial"/>
                      <w:color w:val="000000"/>
                    </w:rPr>
                    <w:br/>
                  </w:r>
                  <w:r w:rsidR="00D96B27" w:rsidRPr="00971B97">
                    <w:rPr>
                      <w:rFonts w:asciiTheme="minorHAnsi" w:eastAsia="Times New Roman" w:hAnsiTheme="minorHAnsi" w:cs="Arial"/>
                      <w:color w:val="000000"/>
                    </w:rPr>
                    <w:br/>
                  </w:r>
                </w:p>
              </w:tc>
            </w:tr>
          </w:tbl>
          <w:p w14:paraId="539A2D49" w14:textId="77777777" w:rsidR="00D96B27" w:rsidRDefault="00D96B27">
            <w:pPr>
              <w:rPr>
                <w:rFonts w:eastAsia="Times New Roman"/>
                <w:sz w:val="20"/>
                <w:szCs w:val="20"/>
              </w:rPr>
            </w:pPr>
          </w:p>
        </w:tc>
      </w:tr>
    </w:tbl>
    <w:p w14:paraId="0790B49C" w14:textId="77777777" w:rsidR="00D96B27" w:rsidRDefault="00D96B27">
      <w:pPr>
        <w:pStyle w:val="Heading3"/>
        <w:divId w:val="2120761544"/>
        <w:rPr>
          <w:rFonts w:ascii="Arial" w:eastAsia="Times New Roman" w:hAnsi="Arial" w:cs="Arial"/>
          <w:color w:val="000000"/>
        </w:rPr>
      </w:pPr>
      <w:r>
        <w:rPr>
          <w:rStyle w:val="question-number"/>
          <w:rFonts w:ascii="Arial" w:eastAsia="Times New Roman" w:hAnsi="Arial" w:cs="Arial"/>
          <w:color w:val="000000"/>
        </w:rPr>
        <w:t>74.</w:t>
      </w:r>
      <w:r>
        <w:rPr>
          <w:rFonts w:ascii="Arial" w:eastAsia="Times New Roman" w:hAnsi="Arial" w:cs="Arial"/>
          <w:color w:val="000000"/>
        </w:rPr>
        <w:t xml:space="preserve"> In comparison to a new traditional fuel vessel you think it would cost: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8423"/>
      </w:tblGrid>
      <w:tr w:rsidR="005422F2" w14:paraId="06B300F1" w14:textId="77777777">
        <w:trPr>
          <w:divId w:val="2120761544"/>
          <w:trHeight w:val="225"/>
          <w:tblCellSpacing w:w="12" w:type="dxa"/>
        </w:trPr>
        <w:tc>
          <w:tcPr>
            <w:tcW w:w="225" w:type="dxa"/>
            <w:tcMar>
              <w:top w:w="75" w:type="dxa"/>
              <w:left w:w="75" w:type="dxa"/>
              <w:bottom w:w="75" w:type="dxa"/>
              <w:right w:w="75" w:type="dxa"/>
            </w:tcMar>
            <w:hideMark/>
          </w:tcPr>
          <w:p w14:paraId="556D8B2E" w14:textId="18F95418"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9D2DE6">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813AA0" w14:textId="77777777" w:rsidR="00D96B27" w:rsidRDefault="00D96B27">
            <w:pPr>
              <w:rPr>
                <w:rFonts w:ascii="Arial" w:eastAsia="Times New Roman" w:hAnsi="Arial" w:cs="Arial"/>
                <w:color w:val="000000"/>
              </w:rPr>
            </w:pPr>
            <w:r>
              <w:rPr>
                <w:rFonts w:ascii="Arial" w:eastAsia="Times New Roman" w:hAnsi="Arial" w:cs="Arial"/>
                <w:color w:val="000000"/>
              </w:rPr>
              <w:t>more to buy a new zero or near-zero emission vessel</w:t>
            </w:r>
          </w:p>
        </w:tc>
      </w:tr>
      <w:tr w:rsidR="005422F2" w14:paraId="7D3A7A6B" w14:textId="77777777">
        <w:trPr>
          <w:divId w:val="2120761544"/>
          <w:trHeight w:val="225"/>
          <w:tblCellSpacing w:w="12" w:type="dxa"/>
        </w:trPr>
        <w:tc>
          <w:tcPr>
            <w:tcW w:w="225" w:type="dxa"/>
            <w:tcMar>
              <w:top w:w="75" w:type="dxa"/>
              <w:left w:w="75" w:type="dxa"/>
              <w:bottom w:w="75" w:type="dxa"/>
              <w:right w:w="75" w:type="dxa"/>
            </w:tcMar>
            <w:hideMark/>
          </w:tcPr>
          <w:p w14:paraId="1C37D7D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5605F73" w14:textId="77777777" w:rsidR="00D96B27" w:rsidRDefault="00D96B27">
            <w:pPr>
              <w:rPr>
                <w:rFonts w:ascii="Arial" w:eastAsia="Times New Roman" w:hAnsi="Arial" w:cs="Arial"/>
                <w:color w:val="000000"/>
              </w:rPr>
            </w:pPr>
            <w:r>
              <w:rPr>
                <w:rFonts w:ascii="Arial" w:eastAsia="Times New Roman" w:hAnsi="Arial" w:cs="Arial"/>
                <w:color w:val="000000"/>
              </w:rPr>
              <w:t>less to buy a new zero or near-zero emission vessel</w:t>
            </w:r>
          </w:p>
        </w:tc>
      </w:tr>
      <w:tr w:rsidR="005422F2" w14:paraId="10A844D8" w14:textId="77777777">
        <w:trPr>
          <w:divId w:val="2120761544"/>
          <w:trHeight w:val="225"/>
          <w:tblCellSpacing w:w="12" w:type="dxa"/>
        </w:trPr>
        <w:tc>
          <w:tcPr>
            <w:tcW w:w="225" w:type="dxa"/>
            <w:tcMar>
              <w:top w:w="75" w:type="dxa"/>
              <w:left w:w="75" w:type="dxa"/>
              <w:bottom w:w="75" w:type="dxa"/>
              <w:right w:w="75" w:type="dxa"/>
            </w:tcMar>
            <w:hideMark/>
          </w:tcPr>
          <w:p w14:paraId="47774B3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68C5511" w14:textId="77777777" w:rsidR="00D96B27" w:rsidRDefault="00D96B27">
            <w:pPr>
              <w:rPr>
                <w:rFonts w:ascii="Arial" w:eastAsia="Times New Roman" w:hAnsi="Arial" w:cs="Arial"/>
                <w:color w:val="000000"/>
              </w:rPr>
            </w:pPr>
            <w:r>
              <w:rPr>
                <w:rFonts w:ascii="Arial" w:eastAsia="Times New Roman" w:hAnsi="Arial" w:cs="Arial"/>
                <w:color w:val="000000"/>
              </w:rPr>
              <w:t>the same to buy a new zero or near-zero emission vessel (Go to ‘Second-hand traditionally fuelled vessels’)</w:t>
            </w:r>
          </w:p>
        </w:tc>
      </w:tr>
    </w:tbl>
    <w:p w14:paraId="2265D9E1"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8644430"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Cost comparison</w:t>
      </w:r>
    </w:p>
    <w:p w14:paraId="7998A8CB" w14:textId="77777777" w:rsidR="00D96B27" w:rsidRDefault="00D96B27">
      <w:pPr>
        <w:pStyle w:val="Heading3"/>
        <w:divId w:val="12346142"/>
        <w:rPr>
          <w:rFonts w:ascii="Arial" w:eastAsia="Times New Roman" w:hAnsi="Arial" w:cs="Arial"/>
          <w:color w:val="000000"/>
        </w:rPr>
      </w:pPr>
      <w:r>
        <w:rPr>
          <w:rStyle w:val="question-number"/>
          <w:rFonts w:ascii="Arial" w:eastAsia="Times New Roman" w:hAnsi="Arial" w:cs="Arial"/>
          <w:color w:val="000000"/>
        </w:rPr>
        <w:t>75.</w:t>
      </w:r>
      <w:r>
        <w:rPr>
          <w:rFonts w:ascii="Arial" w:eastAsia="Times New Roman" w:hAnsi="Arial" w:cs="Arial"/>
          <w:color w:val="000000"/>
        </w:rPr>
        <w:t xml:space="preserve"> How much, as a percentage, do you expect the difference to be?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277159B1" w14:textId="77777777">
        <w:trPr>
          <w:divId w:val="12346142"/>
          <w:tblCellSpacing w:w="12" w:type="dxa"/>
        </w:trPr>
        <w:tc>
          <w:tcPr>
            <w:tcW w:w="0" w:type="auto"/>
            <w:vAlign w:val="center"/>
            <w:hideMark/>
          </w:tcPr>
          <w:tbl>
            <w:tblPr>
              <w:tblW w:w="1002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930"/>
            </w:tblGrid>
            <w:tr w:rsidR="005422F2" w:rsidRPr="00971B97" w14:paraId="726F0F91" w14:textId="77777777" w:rsidTr="00971B97">
              <w:trPr>
                <w:trHeight w:val="375"/>
                <w:tblCellSpacing w:w="15" w:type="dxa"/>
              </w:trPr>
              <w:tc>
                <w:tcPr>
                  <w:tcW w:w="9960" w:type="dxa"/>
                  <w:tcBorders>
                    <w:top w:val="nil"/>
                    <w:left w:val="nil"/>
                    <w:bottom w:val="nil"/>
                    <w:right w:val="nil"/>
                  </w:tcBorders>
                  <w:tcMar>
                    <w:top w:w="15" w:type="dxa"/>
                    <w:left w:w="15" w:type="dxa"/>
                    <w:bottom w:w="15" w:type="dxa"/>
                    <w:right w:w="15" w:type="dxa"/>
                  </w:tcMar>
                  <w:vAlign w:val="center"/>
                  <w:hideMark/>
                </w:tcPr>
                <w:p w14:paraId="10CA988B" w14:textId="4EB6B9B2" w:rsidR="001317E7" w:rsidRPr="00971B97" w:rsidRDefault="001317E7">
                  <w:pPr>
                    <w:rPr>
                      <w:rFonts w:asciiTheme="minorHAnsi" w:eastAsia="Times New Roman" w:hAnsiTheme="minorHAnsi" w:cs="Arial"/>
                      <w:color w:val="000000"/>
                    </w:rPr>
                  </w:pPr>
                  <w:r w:rsidRPr="00971B97">
                    <w:rPr>
                      <w:rFonts w:asciiTheme="minorHAnsi" w:eastAsia="Times New Roman" w:hAnsiTheme="minorHAnsi" w:cs="Arial"/>
                      <w:color w:val="000000"/>
                    </w:rPr>
                    <w:t>This question is a 10 page answer with multiple variables, including what alternative system</w:t>
                  </w:r>
                  <w:r w:rsidR="00270210" w:rsidRPr="00971B97">
                    <w:rPr>
                      <w:rFonts w:asciiTheme="minorHAnsi" w:eastAsia="Times New Roman" w:hAnsiTheme="minorHAnsi" w:cs="Arial"/>
                      <w:color w:val="000000"/>
                    </w:rPr>
                    <w:t xml:space="preserve"> is used</w:t>
                  </w:r>
                  <w:r w:rsidRPr="00971B97">
                    <w:rPr>
                      <w:rFonts w:asciiTheme="minorHAnsi" w:eastAsia="Times New Roman" w:hAnsiTheme="minorHAnsi" w:cs="Arial"/>
                      <w:color w:val="000000"/>
                    </w:rPr>
                    <w:t xml:space="preserve">, </w:t>
                  </w:r>
                  <w:r w:rsidR="00270210" w:rsidRPr="00971B97">
                    <w:rPr>
                      <w:rFonts w:asciiTheme="minorHAnsi" w:eastAsia="Times New Roman" w:hAnsiTheme="minorHAnsi" w:cs="Arial"/>
                      <w:color w:val="000000"/>
                    </w:rPr>
                    <w:t xml:space="preserve">the vessels </w:t>
                  </w:r>
                  <w:r w:rsidRPr="00971B97">
                    <w:rPr>
                      <w:rFonts w:asciiTheme="minorHAnsi" w:eastAsia="Times New Roman" w:hAnsiTheme="minorHAnsi" w:cs="Arial"/>
                      <w:color w:val="000000"/>
                    </w:rPr>
                    <w:t>range</w:t>
                  </w:r>
                  <w:r w:rsidR="00270210" w:rsidRPr="00971B97">
                    <w:rPr>
                      <w:rFonts w:asciiTheme="minorHAnsi" w:eastAsia="Times New Roman" w:hAnsiTheme="minorHAnsi" w:cs="Arial"/>
                      <w:color w:val="000000"/>
                    </w:rPr>
                    <w:t xml:space="preserve"> with different system, many alternatives will not achieve the same range even at far greater cost</w:t>
                  </w:r>
                  <w:r w:rsidRPr="00971B97">
                    <w:rPr>
                      <w:rFonts w:asciiTheme="minorHAnsi" w:eastAsia="Times New Roman" w:hAnsiTheme="minorHAnsi" w:cs="Arial"/>
                      <w:color w:val="000000"/>
                    </w:rPr>
                    <w:t>,</w:t>
                  </w:r>
                  <w:r w:rsidR="00270210" w:rsidRPr="00971B97">
                    <w:rPr>
                      <w:rFonts w:asciiTheme="minorHAnsi" w:eastAsia="Times New Roman" w:hAnsiTheme="minorHAnsi" w:cs="Arial"/>
                      <w:color w:val="000000"/>
                    </w:rPr>
                    <w:t xml:space="preserve"> </w:t>
                  </w:r>
                  <w:r w:rsidRPr="00971B97">
                    <w:rPr>
                      <w:rFonts w:asciiTheme="minorHAnsi" w:eastAsia="Times New Roman" w:hAnsiTheme="minorHAnsi" w:cs="Arial"/>
                      <w:color w:val="000000"/>
                    </w:rPr>
                    <w:t>refuelling</w:t>
                  </w:r>
                  <w:r w:rsidR="00270210" w:rsidRPr="00971B97">
                    <w:rPr>
                      <w:rFonts w:asciiTheme="minorHAnsi" w:eastAsia="Times New Roman" w:hAnsiTheme="minorHAnsi" w:cs="Arial"/>
                      <w:color w:val="000000"/>
                    </w:rPr>
                    <w:t xml:space="preserve"> capabilities</w:t>
                  </w:r>
                  <w:r w:rsidRPr="00971B97">
                    <w:rPr>
                      <w:rFonts w:asciiTheme="minorHAnsi" w:eastAsia="Times New Roman" w:hAnsiTheme="minorHAnsi" w:cs="Arial"/>
                      <w:color w:val="000000"/>
                    </w:rPr>
                    <w:t>, etc.</w:t>
                  </w:r>
                </w:p>
                <w:p w14:paraId="192F4B15" w14:textId="77777777" w:rsidR="001317E7" w:rsidRPr="00971B97" w:rsidRDefault="001317E7">
                  <w:pPr>
                    <w:rPr>
                      <w:rFonts w:asciiTheme="minorHAnsi" w:eastAsia="Times New Roman" w:hAnsiTheme="minorHAnsi" w:cs="Arial"/>
                      <w:color w:val="000000"/>
                    </w:rPr>
                  </w:pPr>
                </w:p>
                <w:p w14:paraId="4BE148D4" w14:textId="4459DFDC" w:rsidR="00D96B27" w:rsidRPr="00971B97" w:rsidRDefault="009D2DE6">
                  <w:pPr>
                    <w:rPr>
                      <w:rFonts w:asciiTheme="minorHAnsi" w:eastAsia="Times New Roman" w:hAnsiTheme="minorHAnsi" w:cs="Arial"/>
                      <w:color w:val="000000"/>
                    </w:rPr>
                  </w:pPr>
                  <w:r w:rsidRPr="00971B97">
                    <w:rPr>
                      <w:rFonts w:asciiTheme="minorHAnsi" w:eastAsia="Times New Roman" w:hAnsiTheme="minorHAnsi" w:cs="Arial"/>
                      <w:color w:val="000000"/>
                    </w:rPr>
                    <w:t xml:space="preserve">The ICOMIA Pathways to Propulsion Study carried out by Ricardo identified the cost difference between </w:t>
                  </w:r>
                  <w:r w:rsidR="00270210" w:rsidRPr="00971B97">
                    <w:rPr>
                      <w:rFonts w:asciiTheme="minorHAnsi" w:eastAsia="Times New Roman" w:hAnsiTheme="minorHAnsi" w:cs="Arial"/>
                      <w:color w:val="000000"/>
                    </w:rPr>
                    <w:t>6</w:t>
                  </w:r>
                  <w:r w:rsidRPr="00971B97">
                    <w:rPr>
                      <w:rFonts w:asciiTheme="minorHAnsi" w:eastAsia="Times New Roman" w:hAnsiTheme="minorHAnsi" w:cs="Arial"/>
                      <w:color w:val="000000"/>
                    </w:rPr>
                    <w:t xml:space="preserve"> different propulsion types on 9 different vessels</w:t>
                  </w:r>
                  <w:r w:rsidR="005753F0">
                    <w:rPr>
                      <w:rFonts w:asciiTheme="minorHAnsi" w:eastAsia="Times New Roman" w:hAnsiTheme="minorHAnsi" w:cs="Arial"/>
                      <w:color w:val="000000"/>
                    </w:rPr>
                    <w:t>, with specific decisions made on range, safety, etc</w:t>
                  </w:r>
                </w:p>
                <w:p w14:paraId="377915E3" w14:textId="77777777" w:rsidR="009D2DE6" w:rsidRPr="00971B97" w:rsidRDefault="009D2DE6">
                  <w:pPr>
                    <w:rPr>
                      <w:rFonts w:asciiTheme="minorHAnsi" w:eastAsia="Times New Roman" w:hAnsiTheme="minorHAnsi" w:cs="Arial"/>
                      <w:color w:val="000000"/>
                    </w:rPr>
                  </w:pPr>
                </w:p>
                <w:p w14:paraId="40F2E580" w14:textId="77105F9E" w:rsidR="009D2DE6" w:rsidRPr="00971B97" w:rsidRDefault="001317E7">
                  <w:pPr>
                    <w:rPr>
                      <w:rFonts w:asciiTheme="minorHAnsi" w:eastAsia="Times New Roman" w:hAnsiTheme="minorHAnsi" w:cs="Arial"/>
                      <w:color w:val="000000"/>
                    </w:rPr>
                  </w:pPr>
                  <w:r w:rsidRPr="00971B97">
                    <w:rPr>
                      <w:rFonts w:asciiTheme="minorHAnsi" w:eastAsia="Times New Roman" w:hAnsiTheme="minorHAnsi" w:cs="Arial"/>
                      <w:color w:val="000000"/>
                    </w:rPr>
                    <w:t>Subject to</w:t>
                  </w:r>
                  <w:r w:rsidR="005753F0">
                    <w:rPr>
                      <w:rFonts w:asciiTheme="minorHAnsi" w:eastAsia="Times New Roman" w:hAnsiTheme="minorHAnsi" w:cs="Arial"/>
                      <w:color w:val="000000"/>
                    </w:rPr>
                    <w:t xml:space="preserve"> the</w:t>
                  </w:r>
                  <w:r w:rsidRPr="00971B97">
                    <w:rPr>
                      <w:rFonts w:asciiTheme="minorHAnsi" w:eastAsia="Times New Roman" w:hAnsiTheme="minorHAnsi" w:cs="Arial"/>
                      <w:color w:val="000000"/>
                    </w:rPr>
                    <w:t xml:space="preserve"> multiple variables </w:t>
                  </w:r>
                  <w:r w:rsidR="005753F0">
                    <w:rPr>
                      <w:rFonts w:asciiTheme="minorHAnsi" w:eastAsia="Times New Roman" w:hAnsiTheme="minorHAnsi" w:cs="Arial"/>
                      <w:color w:val="000000"/>
                    </w:rPr>
                    <w:t xml:space="preserve">identified above, </w:t>
                  </w:r>
                  <w:r w:rsidRPr="00971B97">
                    <w:rPr>
                      <w:rFonts w:asciiTheme="minorHAnsi" w:eastAsia="Times New Roman" w:hAnsiTheme="minorHAnsi" w:cs="Arial"/>
                      <w:color w:val="000000"/>
                    </w:rPr>
                    <w:t>th</w:t>
                  </w:r>
                  <w:r w:rsidR="009D2DE6" w:rsidRPr="00971B97">
                    <w:rPr>
                      <w:rFonts w:asciiTheme="minorHAnsi" w:eastAsia="Times New Roman" w:hAnsiTheme="minorHAnsi" w:cs="Arial"/>
                      <w:color w:val="000000"/>
                    </w:rPr>
                    <w:t xml:space="preserve">e percentage differences </w:t>
                  </w:r>
                  <w:r w:rsidR="00270210" w:rsidRPr="00971B97">
                    <w:rPr>
                      <w:rFonts w:asciiTheme="minorHAnsi" w:eastAsia="Times New Roman" w:hAnsiTheme="minorHAnsi" w:cs="Arial"/>
                      <w:color w:val="000000"/>
                    </w:rPr>
                    <w:t xml:space="preserve">calculated at 2022 prices </w:t>
                  </w:r>
                  <w:r w:rsidR="009D2DE6" w:rsidRPr="00971B97">
                    <w:rPr>
                      <w:rFonts w:asciiTheme="minorHAnsi" w:eastAsia="Times New Roman" w:hAnsiTheme="minorHAnsi" w:cs="Arial"/>
                      <w:color w:val="000000"/>
                    </w:rPr>
                    <w:t>were as follows:</w:t>
                  </w:r>
                </w:p>
                <w:p w14:paraId="5D339D86" w14:textId="77777777" w:rsidR="001317E7" w:rsidRPr="00971B97" w:rsidRDefault="001317E7">
                  <w:pPr>
                    <w:rPr>
                      <w:rFonts w:asciiTheme="minorHAnsi" w:eastAsia="Times New Roman" w:hAnsiTheme="minorHAnsi" w:cs="Arial"/>
                      <w:color w:val="000000"/>
                    </w:rPr>
                  </w:pPr>
                </w:p>
                <w:tbl>
                  <w:tblPr>
                    <w:tblW w:w="10020" w:type="dxa"/>
                    <w:tblLook w:val="04A0" w:firstRow="1" w:lastRow="0" w:firstColumn="1" w:lastColumn="0" w:noHBand="0" w:noVBand="1"/>
                  </w:tblPr>
                  <w:tblGrid>
                    <w:gridCol w:w="956"/>
                    <w:gridCol w:w="976"/>
                    <w:gridCol w:w="785"/>
                    <w:gridCol w:w="1339"/>
                    <w:gridCol w:w="1019"/>
                    <w:gridCol w:w="800"/>
                    <w:gridCol w:w="893"/>
                    <w:gridCol w:w="720"/>
                    <w:gridCol w:w="666"/>
                    <w:gridCol w:w="666"/>
                  </w:tblGrid>
                  <w:tr w:rsidR="00971B97" w:rsidRPr="00971B97" w14:paraId="77352899" w14:textId="77777777" w:rsidTr="00971B97">
                    <w:trPr>
                      <w:trHeight w:val="594"/>
                    </w:trPr>
                    <w:tc>
                      <w:tcPr>
                        <w:tcW w:w="1034" w:type="dxa"/>
                        <w:tcBorders>
                          <w:top w:val="single" w:sz="8" w:space="0" w:color="auto"/>
                          <w:left w:val="single" w:sz="8" w:space="0" w:color="auto"/>
                          <w:bottom w:val="single" w:sz="8" w:space="0" w:color="auto"/>
                          <w:right w:val="single" w:sz="8" w:space="0" w:color="auto"/>
                        </w:tcBorders>
                        <w:vAlign w:val="bottom"/>
                        <w:hideMark/>
                      </w:tcPr>
                      <w:p w14:paraId="7516BF64" w14:textId="77777777" w:rsidR="00270210" w:rsidRPr="00270210" w:rsidRDefault="00270210" w:rsidP="00270210">
                        <w:pP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xml:space="preserve">Cost as a percentage of original fuel system </w:t>
                        </w:r>
                      </w:p>
                    </w:tc>
                    <w:tc>
                      <w:tcPr>
                        <w:tcW w:w="1120" w:type="dxa"/>
                        <w:tcBorders>
                          <w:top w:val="single" w:sz="8" w:space="0" w:color="auto"/>
                          <w:left w:val="nil"/>
                          <w:bottom w:val="single" w:sz="8" w:space="0" w:color="auto"/>
                          <w:right w:val="single" w:sz="4" w:space="0" w:color="auto"/>
                        </w:tcBorders>
                        <w:noWrap/>
                        <w:vAlign w:val="center"/>
                        <w:hideMark/>
                      </w:tcPr>
                      <w:p w14:paraId="04B9636E"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Inflatable</w:t>
                        </w:r>
                      </w:p>
                    </w:tc>
                    <w:tc>
                      <w:tcPr>
                        <w:tcW w:w="893" w:type="dxa"/>
                        <w:tcBorders>
                          <w:top w:val="single" w:sz="8" w:space="0" w:color="auto"/>
                          <w:left w:val="nil"/>
                          <w:bottom w:val="single" w:sz="8" w:space="0" w:color="auto"/>
                          <w:right w:val="single" w:sz="4" w:space="0" w:color="auto"/>
                        </w:tcBorders>
                        <w:noWrap/>
                        <w:vAlign w:val="center"/>
                        <w:hideMark/>
                      </w:tcPr>
                      <w:p w14:paraId="57282F6D"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Fishing</w:t>
                        </w:r>
                      </w:p>
                    </w:tc>
                    <w:tc>
                      <w:tcPr>
                        <w:tcW w:w="1552" w:type="dxa"/>
                        <w:tcBorders>
                          <w:top w:val="single" w:sz="8" w:space="0" w:color="auto"/>
                          <w:left w:val="nil"/>
                          <w:bottom w:val="single" w:sz="8" w:space="0" w:color="auto"/>
                          <w:right w:val="single" w:sz="4" w:space="0" w:color="auto"/>
                        </w:tcBorders>
                        <w:noWrap/>
                        <w:vAlign w:val="center"/>
                        <w:hideMark/>
                      </w:tcPr>
                      <w:p w14:paraId="3BB058D7"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Displacement MY</w:t>
                        </w:r>
                      </w:p>
                    </w:tc>
                    <w:tc>
                      <w:tcPr>
                        <w:tcW w:w="1171" w:type="dxa"/>
                        <w:tcBorders>
                          <w:top w:val="single" w:sz="8" w:space="0" w:color="auto"/>
                          <w:left w:val="nil"/>
                          <w:bottom w:val="single" w:sz="8" w:space="0" w:color="auto"/>
                          <w:right w:val="single" w:sz="4" w:space="0" w:color="auto"/>
                        </w:tcBorders>
                        <w:noWrap/>
                        <w:vAlign w:val="center"/>
                        <w:hideMark/>
                      </w:tcPr>
                      <w:p w14:paraId="774D0DB0"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High Power MY</w:t>
                        </w:r>
                      </w:p>
                    </w:tc>
                    <w:tc>
                      <w:tcPr>
                        <w:tcW w:w="911" w:type="dxa"/>
                        <w:tcBorders>
                          <w:top w:val="single" w:sz="8" w:space="0" w:color="auto"/>
                          <w:left w:val="nil"/>
                          <w:bottom w:val="single" w:sz="8" w:space="0" w:color="auto"/>
                          <w:right w:val="single" w:sz="4" w:space="0" w:color="auto"/>
                        </w:tcBorders>
                        <w:noWrap/>
                        <w:vAlign w:val="center"/>
                        <w:hideMark/>
                      </w:tcPr>
                      <w:p w14:paraId="6213141E"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Sailing Yacht</w:t>
                        </w:r>
                      </w:p>
                    </w:tc>
                    <w:tc>
                      <w:tcPr>
                        <w:tcW w:w="1021" w:type="dxa"/>
                        <w:tcBorders>
                          <w:top w:val="single" w:sz="8" w:space="0" w:color="auto"/>
                          <w:left w:val="nil"/>
                          <w:bottom w:val="single" w:sz="8" w:space="0" w:color="auto"/>
                          <w:right w:val="single" w:sz="4" w:space="0" w:color="auto"/>
                        </w:tcBorders>
                        <w:noWrap/>
                        <w:vAlign w:val="center"/>
                        <w:hideMark/>
                      </w:tcPr>
                      <w:p w14:paraId="10F7B46B"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Pontoon boat</w:t>
                        </w:r>
                      </w:p>
                    </w:tc>
                    <w:tc>
                      <w:tcPr>
                        <w:tcW w:w="816" w:type="dxa"/>
                        <w:tcBorders>
                          <w:top w:val="single" w:sz="8" w:space="0" w:color="auto"/>
                          <w:left w:val="nil"/>
                          <w:bottom w:val="single" w:sz="8" w:space="0" w:color="auto"/>
                          <w:right w:val="single" w:sz="4" w:space="0" w:color="auto"/>
                        </w:tcBorders>
                        <w:noWrap/>
                        <w:vAlign w:val="center"/>
                        <w:hideMark/>
                      </w:tcPr>
                      <w:p w14:paraId="09D12778"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xml:space="preserve">Day boat </w:t>
                        </w:r>
                      </w:p>
                    </w:tc>
                    <w:tc>
                      <w:tcPr>
                        <w:tcW w:w="751" w:type="dxa"/>
                        <w:tcBorders>
                          <w:top w:val="single" w:sz="8" w:space="0" w:color="auto"/>
                          <w:left w:val="nil"/>
                          <w:bottom w:val="single" w:sz="8" w:space="0" w:color="auto"/>
                          <w:right w:val="single" w:sz="4" w:space="0" w:color="auto"/>
                        </w:tcBorders>
                        <w:noWrap/>
                        <w:vAlign w:val="center"/>
                        <w:hideMark/>
                      </w:tcPr>
                      <w:p w14:paraId="37E3DBB8"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PWC</w:t>
                        </w:r>
                      </w:p>
                    </w:tc>
                    <w:tc>
                      <w:tcPr>
                        <w:tcW w:w="751" w:type="dxa"/>
                        <w:tcBorders>
                          <w:top w:val="single" w:sz="8" w:space="0" w:color="auto"/>
                          <w:left w:val="nil"/>
                          <w:bottom w:val="single" w:sz="8" w:space="0" w:color="auto"/>
                          <w:right w:val="single" w:sz="8" w:space="0" w:color="auto"/>
                        </w:tcBorders>
                        <w:noWrap/>
                        <w:vAlign w:val="center"/>
                        <w:hideMark/>
                      </w:tcPr>
                      <w:p w14:paraId="3B70F35E"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IWV</w:t>
                        </w:r>
                      </w:p>
                    </w:tc>
                  </w:tr>
                  <w:tr w:rsidR="00971B97" w:rsidRPr="00971B97" w14:paraId="167972F5" w14:textId="77777777" w:rsidTr="00971B97">
                    <w:trPr>
                      <w:trHeight w:val="582"/>
                    </w:trPr>
                    <w:tc>
                      <w:tcPr>
                        <w:tcW w:w="1034" w:type="dxa"/>
                        <w:tcBorders>
                          <w:top w:val="nil"/>
                          <w:left w:val="single" w:sz="8" w:space="0" w:color="auto"/>
                          <w:bottom w:val="single" w:sz="4" w:space="0" w:color="auto"/>
                          <w:right w:val="single" w:sz="8" w:space="0" w:color="auto"/>
                        </w:tcBorders>
                        <w:vAlign w:val="bottom"/>
                        <w:hideMark/>
                      </w:tcPr>
                      <w:p w14:paraId="4D637269" w14:textId="77777777" w:rsidR="00270210" w:rsidRPr="00270210" w:rsidRDefault="00270210" w:rsidP="00270210">
                        <w:pP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HVO Ice cost as a % of Diesel ICE</w:t>
                        </w:r>
                      </w:p>
                    </w:tc>
                    <w:tc>
                      <w:tcPr>
                        <w:tcW w:w="1120" w:type="dxa"/>
                        <w:tcBorders>
                          <w:top w:val="nil"/>
                          <w:left w:val="nil"/>
                          <w:bottom w:val="single" w:sz="4" w:space="0" w:color="auto"/>
                          <w:right w:val="single" w:sz="4" w:space="0" w:color="auto"/>
                        </w:tcBorders>
                        <w:noWrap/>
                        <w:vAlign w:val="center"/>
                        <w:hideMark/>
                      </w:tcPr>
                      <w:p w14:paraId="7B2917A8"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893" w:type="dxa"/>
                        <w:tcBorders>
                          <w:top w:val="nil"/>
                          <w:left w:val="nil"/>
                          <w:bottom w:val="single" w:sz="4" w:space="0" w:color="auto"/>
                          <w:right w:val="single" w:sz="4" w:space="0" w:color="auto"/>
                        </w:tcBorders>
                        <w:noWrap/>
                        <w:vAlign w:val="center"/>
                        <w:hideMark/>
                      </w:tcPr>
                      <w:p w14:paraId="727D8F59"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1552" w:type="dxa"/>
                        <w:tcBorders>
                          <w:top w:val="nil"/>
                          <w:left w:val="nil"/>
                          <w:bottom w:val="single" w:sz="4" w:space="0" w:color="auto"/>
                          <w:right w:val="single" w:sz="4" w:space="0" w:color="auto"/>
                        </w:tcBorders>
                        <w:noWrap/>
                        <w:vAlign w:val="center"/>
                        <w:hideMark/>
                      </w:tcPr>
                      <w:p w14:paraId="55F14B55"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1171" w:type="dxa"/>
                        <w:tcBorders>
                          <w:top w:val="nil"/>
                          <w:left w:val="nil"/>
                          <w:bottom w:val="single" w:sz="4" w:space="0" w:color="auto"/>
                          <w:right w:val="single" w:sz="4" w:space="0" w:color="auto"/>
                        </w:tcBorders>
                        <w:noWrap/>
                        <w:vAlign w:val="center"/>
                        <w:hideMark/>
                      </w:tcPr>
                      <w:p w14:paraId="24E3DB6A"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911" w:type="dxa"/>
                        <w:tcBorders>
                          <w:top w:val="nil"/>
                          <w:left w:val="nil"/>
                          <w:bottom w:val="single" w:sz="4" w:space="0" w:color="auto"/>
                          <w:right w:val="single" w:sz="4" w:space="0" w:color="auto"/>
                        </w:tcBorders>
                        <w:noWrap/>
                        <w:vAlign w:val="center"/>
                        <w:hideMark/>
                      </w:tcPr>
                      <w:p w14:paraId="54653BB0"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1021" w:type="dxa"/>
                        <w:tcBorders>
                          <w:top w:val="nil"/>
                          <w:left w:val="nil"/>
                          <w:bottom w:val="single" w:sz="4" w:space="0" w:color="auto"/>
                          <w:right w:val="single" w:sz="4" w:space="0" w:color="auto"/>
                        </w:tcBorders>
                        <w:noWrap/>
                        <w:vAlign w:val="center"/>
                        <w:hideMark/>
                      </w:tcPr>
                      <w:p w14:paraId="4AAFA208"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816" w:type="dxa"/>
                        <w:tcBorders>
                          <w:top w:val="nil"/>
                          <w:left w:val="nil"/>
                          <w:bottom w:val="single" w:sz="4" w:space="0" w:color="auto"/>
                          <w:right w:val="single" w:sz="4" w:space="0" w:color="auto"/>
                        </w:tcBorders>
                        <w:noWrap/>
                        <w:vAlign w:val="center"/>
                        <w:hideMark/>
                      </w:tcPr>
                      <w:p w14:paraId="4EE7F79B"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751" w:type="dxa"/>
                        <w:tcBorders>
                          <w:top w:val="nil"/>
                          <w:left w:val="nil"/>
                          <w:bottom w:val="single" w:sz="4" w:space="0" w:color="auto"/>
                          <w:right w:val="single" w:sz="4" w:space="0" w:color="auto"/>
                        </w:tcBorders>
                        <w:noWrap/>
                        <w:vAlign w:val="center"/>
                        <w:hideMark/>
                      </w:tcPr>
                      <w:p w14:paraId="3412C1F6"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751" w:type="dxa"/>
                        <w:tcBorders>
                          <w:top w:val="nil"/>
                          <w:left w:val="nil"/>
                          <w:bottom w:val="single" w:sz="4" w:space="0" w:color="auto"/>
                          <w:right w:val="single" w:sz="8" w:space="0" w:color="auto"/>
                        </w:tcBorders>
                        <w:noWrap/>
                        <w:vAlign w:val="center"/>
                        <w:hideMark/>
                      </w:tcPr>
                      <w:p w14:paraId="4EA7CD3D"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r>
                  <w:tr w:rsidR="00971B97" w:rsidRPr="00971B97" w14:paraId="5C9E86CA" w14:textId="77777777" w:rsidTr="00971B97">
                    <w:trPr>
                      <w:trHeight w:val="582"/>
                    </w:trPr>
                    <w:tc>
                      <w:tcPr>
                        <w:tcW w:w="1034" w:type="dxa"/>
                        <w:tcBorders>
                          <w:top w:val="nil"/>
                          <w:left w:val="single" w:sz="8" w:space="0" w:color="auto"/>
                          <w:bottom w:val="single" w:sz="4" w:space="0" w:color="auto"/>
                          <w:right w:val="single" w:sz="8" w:space="0" w:color="auto"/>
                        </w:tcBorders>
                        <w:vAlign w:val="bottom"/>
                        <w:hideMark/>
                      </w:tcPr>
                      <w:p w14:paraId="4C3BD3A8" w14:textId="77777777" w:rsidR="00270210" w:rsidRPr="00270210" w:rsidRDefault="00270210" w:rsidP="00270210">
                        <w:pP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Egasoline ICE cost as a % of Petrol ICE</w:t>
                        </w:r>
                      </w:p>
                    </w:tc>
                    <w:tc>
                      <w:tcPr>
                        <w:tcW w:w="1120" w:type="dxa"/>
                        <w:tcBorders>
                          <w:top w:val="nil"/>
                          <w:left w:val="nil"/>
                          <w:bottom w:val="single" w:sz="4" w:space="0" w:color="auto"/>
                          <w:right w:val="single" w:sz="4" w:space="0" w:color="auto"/>
                        </w:tcBorders>
                        <w:noWrap/>
                        <w:vAlign w:val="center"/>
                        <w:hideMark/>
                      </w:tcPr>
                      <w:p w14:paraId="2E33A5C8"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893" w:type="dxa"/>
                        <w:tcBorders>
                          <w:top w:val="nil"/>
                          <w:left w:val="nil"/>
                          <w:bottom w:val="single" w:sz="4" w:space="0" w:color="auto"/>
                          <w:right w:val="single" w:sz="4" w:space="0" w:color="auto"/>
                        </w:tcBorders>
                        <w:noWrap/>
                        <w:vAlign w:val="center"/>
                        <w:hideMark/>
                      </w:tcPr>
                      <w:p w14:paraId="0E6BA3A7"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1552" w:type="dxa"/>
                        <w:tcBorders>
                          <w:top w:val="nil"/>
                          <w:left w:val="nil"/>
                          <w:bottom w:val="single" w:sz="4" w:space="0" w:color="auto"/>
                          <w:right w:val="single" w:sz="4" w:space="0" w:color="auto"/>
                        </w:tcBorders>
                        <w:noWrap/>
                        <w:vAlign w:val="center"/>
                        <w:hideMark/>
                      </w:tcPr>
                      <w:p w14:paraId="527207C5"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1171" w:type="dxa"/>
                        <w:tcBorders>
                          <w:top w:val="nil"/>
                          <w:left w:val="nil"/>
                          <w:bottom w:val="single" w:sz="4" w:space="0" w:color="auto"/>
                          <w:right w:val="single" w:sz="4" w:space="0" w:color="auto"/>
                        </w:tcBorders>
                        <w:noWrap/>
                        <w:vAlign w:val="center"/>
                        <w:hideMark/>
                      </w:tcPr>
                      <w:p w14:paraId="7BA1030E"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911" w:type="dxa"/>
                        <w:tcBorders>
                          <w:top w:val="nil"/>
                          <w:left w:val="nil"/>
                          <w:bottom w:val="single" w:sz="4" w:space="0" w:color="auto"/>
                          <w:right w:val="single" w:sz="4" w:space="0" w:color="auto"/>
                        </w:tcBorders>
                        <w:noWrap/>
                        <w:vAlign w:val="center"/>
                        <w:hideMark/>
                      </w:tcPr>
                      <w:p w14:paraId="6AFF1EE7"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1021" w:type="dxa"/>
                        <w:tcBorders>
                          <w:top w:val="nil"/>
                          <w:left w:val="nil"/>
                          <w:bottom w:val="single" w:sz="4" w:space="0" w:color="auto"/>
                          <w:right w:val="single" w:sz="4" w:space="0" w:color="auto"/>
                        </w:tcBorders>
                        <w:noWrap/>
                        <w:vAlign w:val="center"/>
                        <w:hideMark/>
                      </w:tcPr>
                      <w:p w14:paraId="585176A2"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816" w:type="dxa"/>
                        <w:tcBorders>
                          <w:top w:val="nil"/>
                          <w:left w:val="nil"/>
                          <w:bottom w:val="single" w:sz="4" w:space="0" w:color="auto"/>
                          <w:right w:val="single" w:sz="4" w:space="0" w:color="auto"/>
                        </w:tcBorders>
                        <w:noWrap/>
                        <w:vAlign w:val="center"/>
                        <w:hideMark/>
                      </w:tcPr>
                      <w:p w14:paraId="48410249"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751" w:type="dxa"/>
                        <w:tcBorders>
                          <w:top w:val="nil"/>
                          <w:left w:val="nil"/>
                          <w:bottom w:val="single" w:sz="4" w:space="0" w:color="auto"/>
                          <w:right w:val="single" w:sz="4" w:space="0" w:color="auto"/>
                        </w:tcBorders>
                        <w:noWrap/>
                        <w:vAlign w:val="center"/>
                        <w:hideMark/>
                      </w:tcPr>
                      <w:p w14:paraId="010197C5"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100%</w:t>
                        </w:r>
                      </w:p>
                    </w:tc>
                    <w:tc>
                      <w:tcPr>
                        <w:tcW w:w="751" w:type="dxa"/>
                        <w:tcBorders>
                          <w:top w:val="nil"/>
                          <w:left w:val="nil"/>
                          <w:bottom w:val="single" w:sz="4" w:space="0" w:color="auto"/>
                          <w:right w:val="single" w:sz="8" w:space="0" w:color="auto"/>
                        </w:tcBorders>
                        <w:noWrap/>
                        <w:vAlign w:val="center"/>
                        <w:hideMark/>
                      </w:tcPr>
                      <w:p w14:paraId="35280D99"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r>
                  <w:tr w:rsidR="00971B97" w:rsidRPr="00971B97" w14:paraId="47075A59" w14:textId="77777777" w:rsidTr="00971B97">
                    <w:trPr>
                      <w:trHeight w:val="582"/>
                    </w:trPr>
                    <w:tc>
                      <w:tcPr>
                        <w:tcW w:w="1034" w:type="dxa"/>
                        <w:tcBorders>
                          <w:top w:val="nil"/>
                          <w:left w:val="single" w:sz="8" w:space="0" w:color="auto"/>
                          <w:bottom w:val="single" w:sz="4" w:space="0" w:color="auto"/>
                          <w:right w:val="single" w:sz="8" w:space="0" w:color="auto"/>
                        </w:tcBorders>
                        <w:vAlign w:val="bottom"/>
                        <w:hideMark/>
                      </w:tcPr>
                      <w:p w14:paraId="48A5E16A" w14:textId="77777777" w:rsidR="00270210" w:rsidRPr="00270210" w:rsidRDefault="00270210" w:rsidP="00270210">
                        <w:pP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H</w:t>
                        </w:r>
                        <w:r w:rsidRPr="00270210">
                          <w:rPr>
                            <w:rFonts w:asciiTheme="minorHAnsi" w:eastAsia="Times New Roman" w:hAnsiTheme="minorHAnsi"/>
                            <w:color w:val="000000"/>
                            <w:sz w:val="18"/>
                            <w:szCs w:val="18"/>
                            <w:vertAlign w:val="superscript"/>
                          </w:rPr>
                          <w:t>2</w:t>
                        </w:r>
                        <w:r w:rsidRPr="00270210">
                          <w:rPr>
                            <w:rFonts w:asciiTheme="minorHAnsi" w:eastAsia="Times New Roman" w:hAnsiTheme="minorHAnsi"/>
                            <w:color w:val="000000"/>
                            <w:sz w:val="18"/>
                            <w:szCs w:val="18"/>
                          </w:rPr>
                          <w:t xml:space="preserve"> ICE cost as a % of Current  ICE</w:t>
                        </w:r>
                      </w:p>
                    </w:tc>
                    <w:tc>
                      <w:tcPr>
                        <w:tcW w:w="1120" w:type="dxa"/>
                        <w:tcBorders>
                          <w:top w:val="nil"/>
                          <w:left w:val="nil"/>
                          <w:bottom w:val="single" w:sz="4" w:space="0" w:color="auto"/>
                          <w:right w:val="single" w:sz="4" w:space="0" w:color="auto"/>
                        </w:tcBorders>
                        <w:noWrap/>
                        <w:vAlign w:val="center"/>
                        <w:hideMark/>
                      </w:tcPr>
                      <w:p w14:paraId="1EC58291"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248%</w:t>
                        </w:r>
                      </w:p>
                    </w:tc>
                    <w:tc>
                      <w:tcPr>
                        <w:tcW w:w="893" w:type="dxa"/>
                        <w:tcBorders>
                          <w:top w:val="nil"/>
                          <w:left w:val="nil"/>
                          <w:bottom w:val="single" w:sz="4" w:space="0" w:color="auto"/>
                          <w:right w:val="single" w:sz="4" w:space="0" w:color="auto"/>
                        </w:tcBorders>
                        <w:noWrap/>
                        <w:vAlign w:val="center"/>
                        <w:hideMark/>
                      </w:tcPr>
                      <w:p w14:paraId="1A2EAD19"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262%</w:t>
                        </w:r>
                      </w:p>
                    </w:tc>
                    <w:tc>
                      <w:tcPr>
                        <w:tcW w:w="1552" w:type="dxa"/>
                        <w:tcBorders>
                          <w:top w:val="nil"/>
                          <w:left w:val="nil"/>
                          <w:bottom w:val="single" w:sz="4" w:space="0" w:color="auto"/>
                          <w:right w:val="single" w:sz="4" w:space="0" w:color="auto"/>
                        </w:tcBorders>
                        <w:noWrap/>
                        <w:vAlign w:val="center"/>
                        <w:hideMark/>
                      </w:tcPr>
                      <w:p w14:paraId="0BB3694F"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1171" w:type="dxa"/>
                        <w:tcBorders>
                          <w:top w:val="nil"/>
                          <w:left w:val="nil"/>
                          <w:bottom w:val="single" w:sz="4" w:space="0" w:color="auto"/>
                          <w:right w:val="single" w:sz="4" w:space="0" w:color="auto"/>
                        </w:tcBorders>
                        <w:noWrap/>
                        <w:vAlign w:val="center"/>
                        <w:hideMark/>
                      </w:tcPr>
                      <w:p w14:paraId="7CDBAB46"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911" w:type="dxa"/>
                        <w:tcBorders>
                          <w:top w:val="nil"/>
                          <w:left w:val="nil"/>
                          <w:bottom w:val="single" w:sz="4" w:space="0" w:color="auto"/>
                          <w:right w:val="single" w:sz="4" w:space="0" w:color="auto"/>
                        </w:tcBorders>
                        <w:noWrap/>
                        <w:vAlign w:val="center"/>
                        <w:hideMark/>
                      </w:tcPr>
                      <w:p w14:paraId="1246A9BF"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236%</w:t>
                        </w:r>
                      </w:p>
                    </w:tc>
                    <w:tc>
                      <w:tcPr>
                        <w:tcW w:w="1021" w:type="dxa"/>
                        <w:tcBorders>
                          <w:top w:val="nil"/>
                          <w:left w:val="nil"/>
                          <w:bottom w:val="single" w:sz="4" w:space="0" w:color="auto"/>
                          <w:right w:val="single" w:sz="4" w:space="0" w:color="auto"/>
                        </w:tcBorders>
                        <w:noWrap/>
                        <w:vAlign w:val="center"/>
                        <w:hideMark/>
                      </w:tcPr>
                      <w:p w14:paraId="3BEACE0B"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267%</w:t>
                        </w:r>
                      </w:p>
                    </w:tc>
                    <w:tc>
                      <w:tcPr>
                        <w:tcW w:w="816" w:type="dxa"/>
                        <w:tcBorders>
                          <w:top w:val="nil"/>
                          <w:left w:val="nil"/>
                          <w:bottom w:val="single" w:sz="4" w:space="0" w:color="auto"/>
                          <w:right w:val="single" w:sz="4" w:space="0" w:color="auto"/>
                        </w:tcBorders>
                        <w:noWrap/>
                        <w:vAlign w:val="center"/>
                        <w:hideMark/>
                      </w:tcPr>
                      <w:p w14:paraId="39EF44AD"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176%</w:t>
                        </w:r>
                      </w:p>
                    </w:tc>
                    <w:tc>
                      <w:tcPr>
                        <w:tcW w:w="751" w:type="dxa"/>
                        <w:tcBorders>
                          <w:top w:val="nil"/>
                          <w:left w:val="nil"/>
                          <w:bottom w:val="single" w:sz="4" w:space="0" w:color="auto"/>
                          <w:right w:val="single" w:sz="4" w:space="0" w:color="auto"/>
                        </w:tcBorders>
                        <w:noWrap/>
                        <w:vAlign w:val="center"/>
                        <w:hideMark/>
                      </w:tcPr>
                      <w:p w14:paraId="2B2A8208"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181%</w:t>
                        </w:r>
                      </w:p>
                    </w:tc>
                    <w:tc>
                      <w:tcPr>
                        <w:tcW w:w="751" w:type="dxa"/>
                        <w:tcBorders>
                          <w:top w:val="nil"/>
                          <w:left w:val="nil"/>
                          <w:bottom w:val="single" w:sz="4" w:space="0" w:color="auto"/>
                          <w:right w:val="single" w:sz="8" w:space="0" w:color="auto"/>
                        </w:tcBorders>
                        <w:noWrap/>
                        <w:vAlign w:val="center"/>
                        <w:hideMark/>
                      </w:tcPr>
                      <w:p w14:paraId="18CB36F0"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r>
                  <w:tr w:rsidR="00971B97" w:rsidRPr="00971B97" w14:paraId="79C89083" w14:textId="77777777" w:rsidTr="00971B97">
                    <w:trPr>
                      <w:trHeight w:val="582"/>
                    </w:trPr>
                    <w:tc>
                      <w:tcPr>
                        <w:tcW w:w="1034" w:type="dxa"/>
                        <w:tcBorders>
                          <w:top w:val="nil"/>
                          <w:left w:val="single" w:sz="8" w:space="0" w:color="auto"/>
                          <w:bottom w:val="single" w:sz="4" w:space="0" w:color="auto"/>
                          <w:right w:val="single" w:sz="8" w:space="0" w:color="auto"/>
                        </w:tcBorders>
                        <w:vAlign w:val="bottom"/>
                        <w:hideMark/>
                      </w:tcPr>
                      <w:p w14:paraId="0021D4EA" w14:textId="77777777" w:rsidR="00270210" w:rsidRPr="00270210" w:rsidRDefault="00270210" w:rsidP="00270210">
                        <w:pP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H</w:t>
                        </w:r>
                        <w:r w:rsidRPr="00270210">
                          <w:rPr>
                            <w:rFonts w:asciiTheme="minorHAnsi" w:eastAsia="Times New Roman" w:hAnsiTheme="minorHAnsi"/>
                            <w:color w:val="000000"/>
                            <w:sz w:val="18"/>
                            <w:szCs w:val="18"/>
                            <w:vertAlign w:val="superscript"/>
                          </w:rPr>
                          <w:t>2</w:t>
                        </w:r>
                        <w:r w:rsidRPr="00270210">
                          <w:rPr>
                            <w:rFonts w:asciiTheme="minorHAnsi" w:eastAsia="Times New Roman" w:hAnsiTheme="minorHAnsi"/>
                            <w:color w:val="000000"/>
                            <w:sz w:val="18"/>
                            <w:szCs w:val="18"/>
                          </w:rPr>
                          <w:t xml:space="preserve"> Fuel Cell cost as a % of Diesel ICE</w:t>
                        </w:r>
                      </w:p>
                    </w:tc>
                    <w:tc>
                      <w:tcPr>
                        <w:tcW w:w="1120" w:type="dxa"/>
                        <w:tcBorders>
                          <w:top w:val="nil"/>
                          <w:left w:val="nil"/>
                          <w:bottom w:val="single" w:sz="4" w:space="0" w:color="auto"/>
                          <w:right w:val="single" w:sz="4" w:space="0" w:color="auto"/>
                        </w:tcBorders>
                        <w:noWrap/>
                        <w:vAlign w:val="center"/>
                        <w:hideMark/>
                      </w:tcPr>
                      <w:p w14:paraId="2CF1BA8C"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893" w:type="dxa"/>
                        <w:tcBorders>
                          <w:top w:val="nil"/>
                          <w:left w:val="nil"/>
                          <w:bottom w:val="single" w:sz="4" w:space="0" w:color="auto"/>
                          <w:right w:val="single" w:sz="4" w:space="0" w:color="auto"/>
                        </w:tcBorders>
                        <w:noWrap/>
                        <w:vAlign w:val="center"/>
                        <w:hideMark/>
                      </w:tcPr>
                      <w:p w14:paraId="508E66C6"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1552" w:type="dxa"/>
                        <w:tcBorders>
                          <w:top w:val="nil"/>
                          <w:left w:val="nil"/>
                          <w:bottom w:val="single" w:sz="4" w:space="0" w:color="auto"/>
                          <w:right w:val="single" w:sz="4" w:space="0" w:color="auto"/>
                        </w:tcBorders>
                        <w:noWrap/>
                        <w:vAlign w:val="center"/>
                        <w:hideMark/>
                      </w:tcPr>
                      <w:p w14:paraId="0209A0F6"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704%</w:t>
                        </w:r>
                      </w:p>
                    </w:tc>
                    <w:tc>
                      <w:tcPr>
                        <w:tcW w:w="1171" w:type="dxa"/>
                        <w:tcBorders>
                          <w:top w:val="nil"/>
                          <w:left w:val="nil"/>
                          <w:bottom w:val="single" w:sz="4" w:space="0" w:color="auto"/>
                          <w:right w:val="single" w:sz="4" w:space="0" w:color="auto"/>
                        </w:tcBorders>
                        <w:noWrap/>
                        <w:vAlign w:val="center"/>
                        <w:hideMark/>
                      </w:tcPr>
                      <w:p w14:paraId="4670A77A"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1059%</w:t>
                        </w:r>
                      </w:p>
                    </w:tc>
                    <w:tc>
                      <w:tcPr>
                        <w:tcW w:w="911" w:type="dxa"/>
                        <w:tcBorders>
                          <w:top w:val="nil"/>
                          <w:left w:val="nil"/>
                          <w:bottom w:val="single" w:sz="4" w:space="0" w:color="auto"/>
                          <w:right w:val="single" w:sz="4" w:space="0" w:color="auto"/>
                        </w:tcBorders>
                        <w:noWrap/>
                        <w:vAlign w:val="center"/>
                        <w:hideMark/>
                      </w:tcPr>
                      <w:p w14:paraId="6AD5D04E"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1021" w:type="dxa"/>
                        <w:tcBorders>
                          <w:top w:val="nil"/>
                          <w:left w:val="nil"/>
                          <w:bottom w:val="single" w:sz="4" w:space="0" w:color="auto"/>
                          <w:right w:val="single" w:sz="4" w:space="0" w:color="auto"/>
                        </w:tcBorders>
                        <w:noWrap/>
                        <w:vAlign w:val="center"/>
                        <w:hideMark/>
                      </w:tcPr>
                      <w:p w14:paraId="27A54124"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816" w:type="dxa"/>
                        <w:tcBorders>
                          <w:top w:val="nil"/>
                          <w:left w:val="nil"/>
                          <w:bottom w:val="single" w:sz="4" w:space="0" w:color="auto"/>
                          <w:right w:val="single" w:sz="4" w:space="0" w:color="auto"/>
                        </w:tcBorders>
                        <w:noWrap/>
                        <w:vAlign w:val="center"/>
                        <w:hideMark/>
                      </w:tcPr>
                      <w:p w14:paraId="09C0BED9"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751" w:type="dxa"/>
                        <w:tcBorders>
                          <w:top w:val="nil"/>
                          <w:left w:val="nil"/>
                          <w:bottom w:val="single" w:sz="4" w:space="0" w:color="auto"/>
                          <w:right w:val="single" w:sz="4" w:space="0" w:color="auto"/>
                        </w:tcBorders>
                        <w:noWrap/>
                        <w:vAlign w:val="center"/>
                        <w:hideMark/>
                      </w:tcPr>
                      <w:p w14:paraId="42664A39"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w:t>
                        </w:r>
                      </w:p>
                    </w:tc>
                    <w:tc>
                      <w:tcPr>
                        <w:tcW w:w="751" w:type="dxa"/>
                        <w:tcBorders>
                          <w:top w:val="nil"/>
                          <w:left w:val="nil"/>
                          <w:bottom w:val="single" w:sz="4" w:space="0" w:color="auto"/>
                          <w:right w:val="single" w:sz="8" w:space="0" w:color="auto"/>
                        </w:tcBorders>
                        <w:noWrap/>
                        <w:vAlign w:val="center"/>
                        <w:hideMark/>
                      </w:tcPr>
                      <w:p w14:paraId="693A39CE"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527%</w:t>
                        </w:r>
                      </w:p>
                    </w:tc>
                  </w:tr>
                  <w:tr w:rsidR="00971B97" w:rsidRPr="00971B97" w14:paraId="1C425505" w14:textId="77777777" w:rsidTr="00971B97">
                    <w:trPr>
                      <w:trHeight w:val="582"/>
                    </w:trPr>
                    <w:tc>
                      <w:tcPr>
                        <w:tcW w:w="1034" w:type="dxa"/>
                        <w:tcBorders>
                          <w:top w:val="nil"/>
                          <w:left w:val="single" w:sz="8" w:space="0" w:color="auto"/>
                          <w:bottom w:val="single" w:sz="4" w:space="0" w:color="auto"/>
                          <w:right w:val="single" w:sz="8" w:space="0" w:color="auto"/>
                        </w:tcBorders>
                        <w:vAlign w:val="bottom"/>
                        <w:hideMark/>
                      </w:tcPr>
                      <w:p w14:paraId="1E5CFB63" w14:textId="77777777" w:rsidR="00270210" w:rsidRPr="00270210" w:rsidRDefault="00270210" w:rsidP="00270210">
                        <w:pP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Battery Electric cost as a % of Current ICE</w:t>
                        </w:r>
                      </w:p>
                    </w:tc>
                    <w:tc>
                      <w:tcPr>
                        <w:tcW w:w="1120" w:type="dxa"/>
                        <w:tcBorders>
                          <w:top w:val="nil"/>
                          <w:left w:val="nil"/>
                          <w:bottom w:val="single" w:sz="4" w:space="0" w:color="auto"/>
                          <w:right w:val="single" w:sz="4" w:space="0" w:color="auto"/>
                        </w:tcBorders>
                        <w:noWrap/>
                        <w:vAlign w:val="center"/>
                        <w:hideMark/>
                      </w:tcPr>
                      <w:p w14:paraId="7024B9F0"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424%</w:t>
                        </w:r>
                      </w:p>
                    </w:tc>
                    <w:tc>
                      <w:tcPr>
                        <w:tcW w:w="893" w:type="dxa"/>
                        <w:tcBorders>
                          <w:top w:val="nil"/>
                          <w:left w:val="nil"/>
                          <w:bottom w:val="single" w:sz="4" w:space="0" w:color="auto"/>
                          <w:right w:val="single" w:sz="4" w:space="0" w:color="auto"/>
                        </w:tcBorders>
                        <w:noWrap/>
                        <w:vAlign w:val="center"/>
                        <w:hideMark/>
                      </w:tcPr>
                      <w:p w14:paraId="4BFE1623"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412%</w:t>
                        </w:r>
                      </w:p>
                    </w:tc>
                    <w:tc>
                      <w:tcPr>
                        <w:tcW w:w="1552" w:type="dxa"/>
                        <w:tcBorders>
                          <w:top w:val="nil"/>
                          <w:left w:val="nil"/>
                          <w:bottom w:val="single" w:sz="4" w:space="0" w:color="auto"/>
                          <w:right w:val="single" w:sz="4" w:space="0" w:color="auto"/>
                        </w:tcBorders>
                        <w:noWrap/>
                        <w:vAlign w:val="center"/>
                        <w:hideMark/>
                      </w:tcPr>
                      <w:p w14:paraId="6DA4108F"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545%</w:t>
                        </w:r>
                      </w:p>
                    </w:tc>
                    <w:tc>
                      <w:tcPr>
                        <w:tcW w:w="1171" w:type="dxa"/>
                        <w:tcBorders>
                          <w:top w:val="nil"/>
                          <w:left w:val="nil"/>
                          <w:bottom w:val="single" w:sz="4" w:space="0" w:color="auto"/>
                          <w:right w:val="single" w:sz="4" w:space="0" w:color="auto"/>
                        </w:tcBorders>
                        <w:noWrap/>
                        <w:vAlign w:val="center"/>
                        <w:hideMark/>
                      </w:tcPr>
                      <w:p w14:paraId="4A1C219B"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413%</w:t>
                        </w:r>
                      </w:p>
                    </w:tc>
                    <w:tc>
                      <w:tcPr>
                        <w:tcW w:w="911" w:type="dxa"/>
                        <w:tcBorders>
                          <w:top w:val="nil"/>
                          <w:left w:val="nil"/>
                          <w:bottom w:val="single" w:sz="4" w:space="0" w:color="auto"/>
                          <w:right w:val="single" w:sz="4" w:space="0" w:color="auto"/>
                        </w:tcBorders>
                        <w:noWrap/>
                        <w:vAlign w:val="center"/>
                        <w:hideMark/>
                      </w:tcPr>
                      <w:p w14:paraId="34420144"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321%</w:t>
                        </w:r>
                      </w:p>
                    </w:tc>
                    <w:tc>
                      <w:tcPr>
                        <w:tcW w:w="1021" w:type="dxa"/>
                        <w:tcBorders>
                          <w:top w:val="nil"/>
                          <w:left w:val="nil"/>
                          <w:bottom w:val="single" w:sz="4" w:space="0" w:color="auto"/>
                          <w:right w:val="single" w:sz="4" w:space="0" w:color="auto"/>
                        </w:tcBorders>
                        <w:noWrap/>
                        <w:vAlign w:val="center"/>
                        <w:hideMark/>
                      </w:tcPr>
                      <w:p w14:paraId="63374BE4"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481%</w:t>
                        </w:r>
                      </w:p>
                    </w:tc>
                    <w:tc>
                      <w:tcPr>
                        <w:tcW w:w="816" w:type="dxa"/>
                        <w:tcBorders>
                          <w:top w:val="nil"/>
                          <w:left w:val="nil"/>
                          <w:bottom w:val="single" w:sz="4" w:space="0" w:color="auto"/>
                          <w:right w:val="single" w:sz="4" w:space="0" w:color="auto"/>
                        </w:tcBorders>
                        <w:noWrap/>
                        <w:vAlign w:val="center"/>
                        <w:hideMark/>
                      </w:tcPr>
                      <w:p w14:paraId="5B6760E3"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199%</w:t>
                        </w:r>
                      </w:p>
                    </w:tc>
                    <w:tc>
                      <w:tcPr>
                        <w:tcW w:w="751" w:type="dxa"/>
                        <w:tcBorders>
                          <w:top w:val="nil"/>
                          <w:left w:val="nil"/>
                          <w:bottom w:val="single" w:sz="4" w:space="0" w:color="auto"/>
                          <w:right w:val="single" w:sz="4" w:space="0" w:color="auto"/>
                        </w:tcBorders>
                        <w:noWrap/>
                        <w:vAlign w:val="center"/>
                        <w:hideMark/>
                      </w:tcPr>
                      <w:p w14:paraId="27FCD65C"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126%</w:t>
                        </w:r>
                      </w:p>
                    </w:tc>
                    <w:tc>
                      <w:tcPr>
                        <w:tcW w:w="751" w:type="dxa"/>
                        <w:tcBorders>
                          <w:top w:val="nil"/>
                          <w:left w:val="nil"/>
                          <w:bottom w:val="single" w:sz="4" w:space="0" w:color="auto"/>
                          <w:right w:val="single" w:sz="8" w:space="0" w:color="auto"/>
                        </w:tcBorders>
                        <w:noWrap/>
                        <w:vAlign w:val="center"/>
                        <w:hideMark/>
                      </w:tcPr>
                      <w:p w14:paraId="29B83E7F"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333%</w:t>
                        </w:r>
                      </w:p>
                    </w:tc>
                  </w:tr>
                  <w:tr w:rsidR="00971B97" w:rsidRPr="00971B97" w14:paraId="769CFBB9" w14:textId="77777777" w:rsidTr="00971B97">
                    <w:trPr>
                      <w:trHeight w:val="594"/>
                    </w:trPr>
                    <w:tc>
                      <w:tcPr>
                        <w:tcW w:w="1034" w:type="dxa"/>
                        <w:tcBorders>
                          <w:top w:val="nil"/>
                          <w:left w:val="single" w:sz="8" w:space="0" w:color="auto"/>
                          <w:bottom w:val="single" w:sz="8" w:space="0" w:color="auto"/>
                          <w:right w:val="single" w:sz="8" w:space="0" w:color="auto"/>
                        </w:tcBorders>
                        <w:vAlign w:val="bottom"/>
                        <w:hideMark/>
                      </w:tcPr>
                      <w:p w14:paraId="37C47436" w14:textId="77777777" w:rsidR="00270210" w:rsidRPr="00270210" w:rsidRDefault="00270210" w:rsidP="00270210">
                        <w:pP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 xml:space="preserve">Hybrid cost as a % of Current ICE </w:t>
                        </w:r>
                      </w:p>
                    </w:tc>
                    <w:tc>
                      <w:tcPr>
                        <w:tcW w:w="1120" w:type="dxa"/>
                        <w:tcBorders>
                          <w:top w:val="nil"/>
                          <w:left w:val="nil"/>
                          <w:bottom w:val="single" w:sz="8" w:space="0" w:color="auto"/>
                          <w:right w:val="single" w:sz="4" w:space="0" w:color="auto"/>
                        </w:tcBorders>
                        <w:noWrap/>
                        <w:vAlign w:val="center"/>
                        <w:hideMark/>
                      </w:tcPr>
                      <w:p w14:paraId="06AB1BD4"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183%</w:t>
                        </w:r>
                      </w:p>
                    </w:tc>
                    <w:tc>
                      <w:tcPr>
                        <w:tcW w:w="893" w:type="dxa"/>
                        <w:tcBorders>
                          <w:top w:val="nil"/>
                          <w:left w:val="nil"/>
                          <w:bottom w:val="single" w:sz="8" w:space="0" w:color="auto"/>
                          <w:right w:val="single" w:sz="4" w:space="0" w:color="auto"/>
                        </w:tcBorders>
                        <w:noWrap/>
                        <w:vAlign w:val="center"/>
                        <w:hideMark/>
                      </w:tcPr>
                      <w:p w14:paraId="6D57502E"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156%</w:t>
                        </w:r>
                      </w:p>
                    </w:tc>
                    <w:tc>
                      <w:tcPr>
                        <w:tcW w:w="1552" w:type="dxa"/>
                        <w:tcBorders>
                          <w:top w:val="nil"/>
                          <w:left w:val="nil"/>
                          <w:bottom w:val="single" w:sz="8" w:space="0" w:color="auto"/>
                          <w:right w:val="single" w:sz="4" w:space="0" w:color="auto"/>
                        </w:tcBorders>
                        <w:noWrap/>
                        <w:vAlign w:val="center"/>
                        <w:hideMark/>
                      </w:tcPr>
                      <w:p w14:paraId="49ABEF71"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186%</w:t>
                        </w:r>
                      </w:p>
                    </w:tc>
                    <w:tc>
                      <w:tcPr>
                        <w:tcW w:w="1171" w:type="dxa"/>
                        <w:tcBorders>
                          <w:top w:val="nil"/>
                          <w:left w:val="nil"/>
                          <w:bottom w:val="single" w:sz="8" w:space="0" w:color="auto"/>
                          <w:right w:val="single" w:sz="4" w:space="0" w:color="auto"/>
                        </w:tcBorders>
                        <w:noWrap/>
                        <w:vAlign w:val="center"/>
                        <w:hideMark/>
                      </w:tcPr>
                      <w:p w14:paraId="640DB045"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174%</w:t>
                        </w:r>
                      </w:p>
                    </w:tc>
                    <w:tc>
                      <w:tcPr>
                        <w:tcW w:w="911" w:type="dxa"/>
                        <w:tcBorders>
                          <w:top w:val="nil"/>
                          <w:left w:val="nil"/>
                          <w:bottom w:val="single" w:sz="8" w:space="0" w:color="auto"/>
                          <w:right w:val="single" w:sz="4" w:space="0" w:color="auto"/>
                        </w:tcBorders>
                        <w:noWrap/>
                        <w:vAlign w:val="center"/>
                        <w:hideMark/>
                      </w:tcPr>
                      <w:p w14:paraId="7C302852"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330%</w:t>
                        </w:r>
                      </w:p>
                    </w:tc>
                    <w:tc>
                      <w:tcPr>
                        <w:tcW w:w="1021" w:type="dxa"/>
                        <w:tcBorders>
                          <w:top w:val="nil"/>
                          <w:left w:val="nil"/>
                          <w:bottom w:val="single" w:sz="8" w:space="0" w:color="auto"/>
                          <w:right w:val="single" w:sz="4" w:space="0" w:color="auto"/>
                        </w:tcBorders>
                        <w:noWrap/>
                        <w:vAlign w:val="center"/>
                        <w:hideMark/>
                      </w:tcPr>
                      <w:p w14:paraId="5E87C926"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213%</w:t>
                        </w:r>
                      </w:p>
                    </w:tc>
                    <w:tc>
                      <w:tcPr>
                        <w:tcW w:w="816" w:type="dxa"/>
                        <w:tcBorders>
                          <w:top w:val="nil"/>
                          <w:left w:val="nil"/>
                          <w:bottom w:val="single" w:sz="8" w:space="0" w:color="auto"/>
                          <w:right w:val="single" w:sz="4" w:space="0" w:color="auto"/>
                        </w:tcBorders>
                        <w:noWrap/>
                        <w:vAlign w:val="center"/>
                        <w:hideMark/>
                      </w:tcPr>
                      <w:p w14:paraId="1A3C9E49"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143%</w:t>
                        </w:r>
                      </w:p>
                    </w:tc>
                    <w:tc>
                      <w:tcPr>
                        <w:tcW w:w="751" w:type="dxa"/>
                        <w:tcBorders>
                          <w:top w:val="nil"/>
                          <w:left w:val="nil"/>
                          <w:bottom w:val="single" w:sz="8" w:space="0" w:color="auto"/>
                          <w:right w:val="single" w:sz="4" w:space="0" w:color="auto"/>
                        </w:tcBorders>
                        <w:noWrap/>
                        <w:vAlign w:val="center"/>
                        <w:hideMark/>
                      </w:tcPr>
                      <w:p w14:paraId="22910414"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138%</w:t>
                        </w:r>
                      </w:p>
                    </w:tc>
                    <w:tc>
                      <w:tcPr>
                        <w:tcW w:w="751" w:type="dxa"/>
                        <w:tcBorders>
                          <w:top w:val="nil"/>
                          <w:left w:val="nil"/>
                          <w:bottom w:val="single" w:sz="8" w:space="0" w:color="auto"/>
                          <w:right w:val="single" w:sz="8" w:space="0" w:color="auto"/>
                        </w:tcBorders>
                        <w:noWrap/>
                        <w:vAlign w:val="center"/>
                        <w:hideMark/>
                      </w:tcPr>
                      <w:p w14:paraId="30563787" w14:textId="77777777" w:rsidR="00270210" w:rsidRPr="00270210" w:rsidRDefault="00270210" w:rsidP="00270210">
                        <w:pPr>
                          <w:jc w:val="center"/>
                          <w:rPr>
                            <w:rFonts w:asciiTheme="minorHAnsi" w:eastAsia="Times New Roman" w:hAnsiTheme="minorHAnsi"/>
                            <w:color w:val="000000"/>
                            <w:sz w:val="18"/>
                            <w:szCs w:val="18"/>
                          </w:rPr>
                        </w:pPr>
                        <w:r w:rsidRPr="00270210">
                          <w:rPr>
                            <w:rFonts w:asciiTheme="minorHAnsi" w:eastAsia="Times New Roman" w:hAnsiTheme="minorHAnsi"/>
                            <w:color w:val="000000"/>
                            <w:sz w:val="18"/>
                            <w:szCs w:val="18"/>
                          </w:rPr>
                          <w:t>259%</w:t>
                        </w:r>
                      </w:p>
                    </w:tc>
                  </w:tr>
                </w:tbl>
                <w:p w14:paraId="12BF906E" w14:textId="77777777" w:rsidR="00270210" w:rsidRPr="00971B97" w:rsidRDefault="00270210">
                  <w:pPr>
                    <w:rPr>
                      <w:rFonts w:asciiTheme="minorHAnsi" w:eastAsia="Times New Roman" w:hAnsiTheme="minorHAnsi" w:cs="Arial"/>
                      <w:color w:val="000000"/>
                    </w:rPr>
                  </w:pPr>
                </w:p>
                <w:p w14:paraId="0A518503" w14:textId="77777777" w:rsidR="001317E7" w:rsidRPr="00971B97" w:rsidRDefault="001317E7">
                  <w:pPr>
                    <w:rPr>
                      <w:rFonts w:asciiTheme="minorHAnsi" w:eastAsia="Times New Roman" w:hAnsiTheme="minorHAnsi" w:cs="Arial"/>
                      <w:color w:val="000000"/>
                    </w:rPr>
                  </w:pPr>
                </w:p>
                <w:p w14:paraId="68BF7053" w14:textId="77777777" w:rsidR="001317E7" w:rsidRPr="00971B97" w:rsidRDefault="001317E7">
                  <w:pPr>
                    <w:rPr>
                      <w:rFonts w:asciiTheme="minorHAnsi" w:eastAsia="Times New Roman" w:hAnsiTheme="minorHAnsi" w:cs="Arial"/>
                      <w:color w:val="000000"/>
                    </w:rPr>
                  </w:pPr>
                </w:p>
                <w:p w14:paraId="621882C5" w14:textId="77777777" w:rsidR="009D2DE6" w:rsidRPr="00971B97" w:rsidRDefault="009D2DE6">
                  <w:pPr>
                    <w:rPr>
                      <w:rFonts w:asciiTheme="minorHAnsi" w:eastAsia="Times New Roman" w:hAnsiTheme="minorHAnsi" w:cs="Arial"/>
                      <w:color w:val="000000"/>
                    </w:rPr>
                  </w:pPr>
                </w:p>
                <w:p w14:paraId="4B6F28D0" w14:textId="77777777" w:rsidR="009D2DE6" w:rsidRPr="00971B97" w:rsidRDefault="009D2DE6">
                  <w:pPr>
                    <w:rPr>
                      <w:rFonts w:asciiTheme="minorHAnsi" w:eastAsia="Times New Roman" w:hAnsiTheme="minorHAnsi" w:cs="Arial"/>
                      <w:color w:val="000000"/>
                    </w:rPr>
                  </w:pPr>
                </w:p>
                <w:p w14:paraId="70907F43" w14:textId="7CCC143B" w:rsidR="009D2DE6" w:rsidRPr="00971B97" w:rsidRDefault="009D2DE6">
                  <w:pPr>
                    <w:rPr>
                      <w:rFonts w:asciiTheme="minorHAnsi" w:eastAsia="Times New Roman" w:hAnsiTheme="minorHAnsi" w:cs="Arial"/>
                      <w:color w:val="000000"/>
                    </w:rPr>
                  </w:pPr>
                </w:p>
              </w:tc>
            </w:tr>
          </w:tbl>
          <w:p w14:paraId="29B532FA" w14:textId="77777777" w:rsidR="00D96B27" w:rsidRDefault="00D96B27">
            <w:pPr>
              <w:rPr>
                <w:rFonts w:eastAsia="Times New Roman"/>
                <w:sz w:val="20"/>
                <w:szCs w:val="20"/>
              </w:rPr>
            </w:pPr>
          </w:p>
        </w:tc>
      </w:tr>
    </w:tbl>
    <w:p w14:paraId="428AAFF8" w14:textId="77777777" w:rsidR="00D96B27" w:rsidRDefault="00D96B27">
      <w:pPr>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type="page"/>
      </w:r>
    </w:p>
    <w:p w14:paraId="5D8DA0AC"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Second-hand traditionally fuelled vessels</w:t>
      </w:r>
    </w:p>
    <w:p w14:paraId="1D59CFB0" w14:textId="77777777" w:rsidR="00D96B27" w:rsidRDefault="00D96B27">
      <w:pPr>
        <w:pStyle w:val="Heading3"/>
        <w:divId w:val="506134847"/>
        <w:rPr>
          <w:rFonts w:ascii="Arial" w:eastAsia="Times New Roman" w:hAnsi="Arial" w:cs="Arial"/>
          <w:color w:val="000000"/>
        </w:rPr>
      </w:pPr>
      <w:r>
        <w:rPr>
          <w:rStyle w:val="question-number"/>
          <w:rFonts w:ascii="Arial" w:eastAsia="Times New Roman" w:hAnsi="Arial" w:cs="Arial"/>
          <w:color w:val="000000"/>
        </w:rPr>
        <w:t>76.</w:t>
      </w:r>
      <w:r>
        <w:rPr>
          <w:rFonts w:ascii="Arial" w:eastAsia="Times New Roman" w:hAnsi="Arial" w:cs="Arial"/>
          <w:color w:val="000000"/>
        </w:rPr>
        <w:t xml:space="preserve"> What in your view is the average cost, to the nearest £1,000 pounds, to buy a second-hand traditionally fuelled vessel?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7DA82E1A" w14:textId="77777777">
        <w:trPr>
          <w:divId w:val="50613484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F99A0A2"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D529A06" w14:textId="77777777" w:rsidR="00872B9D" w:rsidRDefault="00270210">
                  <w:pPr>
                    <w:spacing w:after="240"/>
                    <w:rPr>
                      <w:rFonts w:asciiTheme="minorHAnsi" w:hAnsiTheme="minorHAnsi" w:cs="Arial"/>
                      <w:color w:val="000000"/>
                    </w:rPr>
                  </w:pPr>
                  <w:r w:rsidRPr="00971B97">
                    <w:rPr>
                      <w:rFonts w:asciiTheme="minorHAnsi" w:eastAsia="Times New Roman" w:hAnsiTheme="minorHAnsi" w:cs="Arial"/>
                      <w:color w:val="000000"/>
                    </w:rPr>
                    <w:t>B</w:t>
                  </w:r>
                  <w:r w:rsidRPr="00971B97">
                    <w:rPr>
                      <w:rFonts w:asciiTheme="minorHAnsi" w:hAnsiTheme="minorHAnsi" w:cs="Arial"/>
                      <w:color w:val="000000"/>
                    </w:rPr>
                    <w:t>etween £200 and £</w:t>
                  </w:r>
                  <w:r w:rsidR="00971B97" w:rsidRPr="00971B97">
                    <w:rPr>
                      <w:rFonts w:asciiTheme="minorHAnsi" w:hAnsiTheme="minorHAnsi" w:cs="Arial"/>
                      <w:color w:val="000000"/>
                    </w:rPr>
                    <w:t>7,500,000</w:t>
                  </w:r>
                  <w:r w:rsidR="00D65F2C">
                    <w:rPr>
                      <w:rFonts w:asciiTheme="minorHAnsi" w:hAnsiTheme="minorHAnsi" w:cs="Arial"/>
                      <w:color w:val="000000"/>
                    </w:rPr>
                    <w:t xml:space="preserve">. </w:t>
                  </w:r>
                </w:p>
                <w:p w14:paraId="19814751" w14:textId="0340C80B" w:rsidR="00D96B27" w:rsidRPr="00971B97" w:rsidRDefault="008F7451">
                  <w:pPr>
                    <w:spacing w:after="240"/>
                    <w:rPr>
                      <w:rFonts w:asciiTheme="minorHAnsi" w:eastAsia="Times New Roman" w:hAnsiTheme="minorHAnsi" w:cs="Arial"/>
                      <w:color w:val="000000"/>
                    </w:rPr>
                  </w:pPr>
                  <w:r>
                    <w:rPr>
                      <w:rFonts w:asciiTheme="minorHAnsi" w:hAnsiTheme="minorHAnsi" w:cs="Arial"/>
                      <w:color w:val="000000"/>
                    </w:rPr>
                    <w:t>Mean a</w:t>
                  </w:r>
                  <w:r w:rsidR="00872B9D">
                    <w:rPr>
                      <w:rFonts w:asciiTheme="minorHAnsi" w:hAnsiTheme="minorHAnsi" w:cs="Arial"/>
                      <w:color w:val="000000"/>
                    </w:rPr>
                    <w:t xml:space="preserve">verage would therefore be </w:t>
                  </w:r>
                  <w:r>
                    <w:rPr>
                      <w:rFonts w:asciiTheme="minorHAnsi" w:hAnsiTheme="minorHAnsi" w:cs="Arial"/>
                      <w:color w:val="000000"/>
                    </w:rPr>
                    <w:t xml:space="preserve">£3,749,900. </w:t>
                  </w:r>
                  <w:r w:rsidR="00270210" w:rsidRPr="00971B97">
                    <w:rPr>
                      <w:rFonts w:asciiTheme="minorHAnsi" w:eastAsia="Times New Roman" w:hAnsiTheme="minorHAnsi" w:cs="Arial"/>
                      <w:color w:val="000000"/>
                    </w:rPr>
                    <w:br/>
                  </w:r>
                  <w:r w:rsidR="00D96B27" w:rsidRPr="00971B97">
                    <w:rPr>
                      <w:rFonts w:asciiTheme="minorHAnsi" w:eastAsia="Times New Roman" w:hAnsiTheme="minorHAnsi" w:cs="Arial"/>
                      <w:color w:val="000000"/>
                    </w:rPr>
                    <w:br/>
                  </w:r>
                  <w:r w:rsidR="00D96B27" w:rsidRPr="00971B97">
                    <w:rPr>
                      <w:rFonts w:asciiTheme="minorHAnsi" w:eastAsia="Times New Roman" w:hAnsiTheme="minorHAnsi" w:cs="Arial"/>
                      <w:color w:val="000000"/>
                    </w:rPr>
                    <w:br/>
                  </w:r>
                  <w:r w:rsidR="00D96B27" w:rsidRPr="00971B97">
                    <w:rPr>
                      <w:rFonts w:asciiTheme="minorHAnsi" w:eastAsia="Times New Roman" w:hAnsiTheme="minorHAnsi" w:cs="Arial"/>
                      <w:color w:val="000000"/>
                    </w:rPr>
                    <w:br/>
                  </w:r>
                </w:p>
              </w:tc>
            </w:tr>
          </w:tbl>
          <w:p w14:paraId="13B40ECB" w14:textId="77777777" w:rsidR="00D96B27" w:rsidRDefault="00D96B27">
            <w:pPr>
              <w:rPr>
                <w:rFonts w:eastAsia="Times New Roman"/>
                <w:sz w:val="20"/>
                <w:szCs w:val="20"/>
              </w:rPr>
            </w:pPr>
          </w:p>
        </w:tc>
      </w:tr>
    </w:tbl>
    <w:p w14:paraId="37FD89AA" w14:textId="77777777" w:rsidR="00D96B27" w:rsidRDefault="00D96B27">
      <w:pPr>
        <w:pStyle w:val="Heading3"/>
        <w:divId w:val="2085104329"/>
        <w:rPr>
          <w:rFonts w:ascii="Arial" w:eastAsia="Times New Roman" w:hAnsi="Arial" w:cs="Arial"/>
          <w:color w:val="000000"/>
        </w:rPr>
      </w:pPr>
      <w:r>
        <w:rPr>
          <w:rStyle w:val="question-number"/>
          <w:rFonts w:ascii="Arial" w:eastAsia="Times New Roman" w:hAnsi="Arial" w:cs="Arial"/>
          <w:color w:val="000000"/>
        </w:rPr>
        <w:t>77.</w:t>
      </w:r>
      <w:r>
        <w:rPr>
          <w:rFonts w:ascii="Arial" w:eastAsia="Times New Roman" w:hAnsi="Arial" w:cs="Arial"/>
          <w:color w:val="000000"/>
        </w:rPr>
        <w:t xml:space="preserve"> In comparison to a second-hand traditional fuel vessel you think it would cost: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5422F2" w14:paraId="78482F11" w14:textId="77777777">
        <w:trPr>
          <w:divId w:val="2085104329"/>
          <w:trHeight w:val="225"/>
          <w:tblCellSpacing w:w="12" w:type="dxa"/>
        </w:trPr>
        <w:tc>
          <w:tcPr>
            <w:tcW w:w="225" w:type="dxa"/>
            <w:tcMar>
              <w:top w:w="75" w:type="dxa"/>
              <w:left w:w="75" w:type="dxa"/>
              <w:bottom w:w="75" w:type="dxa"/>
              <w:right w:w="75" w:type="dxa"/>
            </w:tcMar>
            <w:hideMark/>
          </w:tcPr>
          <w:p w14:paraId="14972018" w14:textId="447BA557"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971B97">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4B6EA53" w14:textId="77777777" w:rsidR="00D96B27" w:rsidRDefault="00D96B27">
            <w:pPr>
              <w:rPr>
                <w:rFonts w:ascii="Arial" w:eastAsia="Times New Roman" w:hAnsi="Arial" w:cs="Arial"/>
                <w:color w:val="000000"/>
              </w:rPr>
            </w:pPr>
            <w:r>
              <w:rPr>
                <w:rFonts w:ascii="Arial" w:eastAsia="Times New Roman" w:hAnsi="Arial" w:cs="Arial"/>
                <w:color w:val="000000"/>
              </w:rPr>
              <w:t>more to buy a second-hand zero or near-zero emission vessel second hand</w:t>
            </w:r>
          </w:p>
        </w:tc>
      </w:tr>
      <w:tr w:rsidR="005422F2" w14:paraId="3C3E394B" w14:textId="77777777">
        <w:trPr>
          <w:divId w:val="2085104329"/>
          <w:trHeight w:val="225"/>
          <w:tblCellSpacing w:w="12" w:type="dxa"/>
        </w:trPr>
        <w:tc>
          <w:tcPr>
            <w:tcW w:w="225" w:type="dxa"/>
            <w:tcMar>
              <w:top w:w="75" w:type="dxa"/>
              <w:left w:w="75" w:type="dxa"/>
              <w:bottom w:w="75" w:type="dxa"/>
              <w:right w:w="75" w:type="dxa"/>
            </w:tcMar>
            <w:hideMark/>
          </w:tcPr>
          <w:p w14:paraId="044292D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091383" w14:textId="77777777" w:rsidR="00D96B27" w:rsidRDefault="00D96B27">
            <w:pPr>
              <w:rPr>
                <w:rFonts w:ascii="Arial" w:eastAsia="Times New Roman" w:hAnsi="Arial" w:cs="Arial"/>
                <w:color w:val="000000"/>
              </w:rPr>
            </w:pPr>
            <w:r>
              <w:rPr>
                <w:rFonts w:ascii="Arial" w:eastAsia="Times New Roman" w:hAnsi="Arial" w:cs="Arial"/>
                <w:color w:val="000000"/>
              </w:rPr>
              <w:t>less to buy a second-hand zero or near-zero emission vessel second hand</w:t>
            </w:r>
          </w:p>
        </w:tc>
      </w:tr>
      <w:tr w:rsidR="005422F2" w14:paraId="764D186D" w14:textId="77777777">
        <w:trPr>
          <w:divId w:val="2085104329"/>
          <w:trHeight w:val="225"/>
          <w:tblCellSpacing w:w="12" w:type="dxa"/>
        </w:trPr>
        <w:tc>
          <w:tcPr>
            <w:tcW w:w="225" w:type="dxa"/>
            <w:tcMar>
              <w:top w:w="75" w:type="dxa"/>
              <w:left w:w="75" w:type="dxa"/>
              <w:bottom w:w="75" w:type="dxa"/>
              <w:right w:w="75" w:type="dxa"/>
            </w:tcMar>
            <w:hideMark/>
          </w:tcPr>
          <w:p w14:paraId="3A28CEA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A8BF544" w14:textId="77777777" w:rsidR="00D96B27" w:rsidRDefault="00D96B27">
            <w:pPr>
              <w:rPr>
                <w:rFonts w:ascii="Arial" w:eastAsia="Times New Roman" w:hAnsi="Arial" w:cs="Arial"/>
                <w:color w:val="000000"/>
              </w:rPr>
            </w:pPr>
            <w:r>
              <w:rPr>
                <w:rFonts w:ascii="Arial" w:eastAsia="Times New Roman" w:hAnsi="Arial" w:cs="Arial"/>
                <w:color w:val="000000"/>
              </w:rPr>
              <w:t>the same to buy a second-hand zero or near-zero emission vessel second hand (Go to ‘Retrofitting traditional fuelled vessels’)</w:t>
            </w:r>
          </w:p>
        </w:tc>
      </w:tr>
    </w:tbl>
    <w:p w14:paraId="06AF0EED"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4DC615C"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Second-hand cost comparison</w:t>
      </w:r>
    </w:p>
    <w:p w14:paraId="158FAFEF" w14:textId="77777777" w:rsidR="00D96B27" w:rsidRDefault="00D96B27">
      <w:pPr>
        <w:pStyle w:val="Heading3"/>
        <w:divId w:val="309335241"/>
        <w:rPr>
          <w:rFonts w:ascii="Arial" w:eastAsia="Times New Roman" w:hAnsi="Arial" w:cs="Arial"/>
          <w:color w:val="000000"/>
        </w:rPr>
      </w:pPr>
      <w:r>
        <w:rPr>
          <w:rStyle w:val="question-number"/>
          <w:rFonts w:ascii="Arial" w:eastAsia="Times New Roman" w:hAnsi="Arial" w:cs="Arial"/>
          <w:color w:val="000000"/>
        </w:rPr>
        <w:t>78.</w:t>
      </w:r>
      <w:r>
        <w:rPr>
          <w:rFonts w:ascii="Arial" w:eastAsia="Times New Roman" w:hAnsi="Arial" w:cs="Arial"/>
          <w:color w:val="000000"/>
        </w:rPr>
        <w:t xml:space="preserve"> How much, in percentage, would you expect the difference to be?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1"/>
      </w:tblGrid>
      <w:tr w:rsidR="005422F2" w14:paraId="5CA6B965" w14:textId="77777777">
        <w:trPr>
          <w:divId w:val="309335241"/>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75"/>
            </w:tblGrid>
            <w:tr w:rsidR="005422F2" w14:paraId="45F14D00" w14:textId="77777777">
              <w:trPr>
                <w:trHeight w:val="375"/>
                <w:tblCellSpacing w:w="15" w:type="dxa"/>
              </w:trPr>
              <w:tc>
                <w:tcPr>
                  <w:tcW w:w="8815" w:type="dxa"/>
                  <w:tcBorders>
                    <w:top w:val="nil"/>
                    <w:left w:val="nil"/>
                    <w:bottom w:val="nil"/>
                    <w:right w:val="nil"/>
                  </w:tcBorders>
                  <w:tcMar>
                    <w:top w:w="15" w:type="dxa"/>
                    <w:left w:w="15" w:type="dxa"/>
                    <w:bottom w:w="15" w:type="dxa"/>
                    <w:right w:w="15" w:type="dxa"/>
                  </w:tcMar>
                  <w:vAlign w:val="center"/>
                  <w:hideMark/>
                </w:tcPr>
                <w:p w14:paraId="004AAF29" w14:textId="77777777" w:rsidR="00D96B27" w:rsidRDefault="00971B97">
                  <w:pPr>
                    <w:rPr>
                      <w:rFonts w:asciiTheme="minorHAnsi" w:hAnsiTheme="minorHAnsi"/>
                    </w:rPr>
                  </w:pPr>
                  <w:r w:rsidRPr="00971B97">
                    <w:rPr>
                      <w:rFonts w:asciiTheme="minorHAnsi" w:eastAsia="Times New Roman" w:hAnsiTheme="minorHAnsi" w:cs="Arial"/>
                      <w:color w:val="000000"/>
                    </w:rPr>
                    <w:t>E</w:t>
                  </w:r>
                  <w:r w:rsidRPr="00971B97">
                    <w:rPr>
                      <w:rFonts w:asciiTheme="minorHAnsi" w:hAnsiTheme="minorHAnsi"/>
                    </w:rPr>
                    <w:t xml:space="preserve">xample is Sunreef 80 eco vs Sunreef 80 Sailing. </w:t>
                  </w:r>
                </w:p>
                <w:p w14:paraId="3123082E" w14:textId="77777777" w:rsidR="008E203C" w:rsidRDefault="008E203C">
                  <w:pPr>
                    <w:rPr>
                      <w:rFonts w:asciiTheme="minorHAnsi" w:hAnsiTheme="minorHAnsi"/>
                    </w:rPr>
                  </w:pPr>
                </w:p>
                <w:p w14:paraId="458727F3" w14:textId="7F097CB7" w:rsidR="008E203C" w:rsidRPr="00971B97" w:rsidRDefault="00BD70B9">
                  <w:pPr>
                    <w:rPr>
                      <w:rFonts w:asciiTheme="minorHAnsi" w:hAnsiTheme="minorHAnsi"/>
                    </w:rPr>
                  </w:pPr>
                  <w:hyperlink r:id="rId10" w:history="1">
                    <w:r w:rsidRPr="00BD70B9">
                      <w:rPr>
                        <w:rStyle w:val="Hyperlink"/>
                        <w:rFonts w:asciiTheme="minorHAnsi" w:hAnsiTheme="minorHAnsi"/>
                      </w:rPr>
                      <w:t>Sunreef 80 boats for sale - boats.com</w:t>
                    </w:r>
                  </w:hyperlink>
                </w:p>
                <w:p w14:paraId="2C7AE5F2" w14:textId="77777777" w:rsidR="00971B97" w:rsidRPr="00971B97" w:rsidRDefault="00971B97">
                  <w:pPr>
                    <w:rPr>
                      <w:rFonts w:asciiTheme="minorHAnsi" w:hAnsiTheme="minorHAnsi" w:cs="Arial"/>
                      <w:color w:val="000000"/>
                    </w:rPr>
                  </w:pPr>
                </w:p>
                <w:p w14:paraId="309D144B" w14:textId="341D2F71" w:rsidR="00971B97" w:rsidRPr="00971B97" w:rsidRDefault="00971B97">
                  <w:pPr>
                    <w:rPr>
                      <w:rFonts w:asciiTheme="minorHAnsi" w:hAnsiTheme="minorHAnsi" w:cs="Arial"/>
                      <w:color w:val="000000"/>
                    </w:rPr>
                  </w:pPr>
                  <w:r w:rsidRPr="00971B97">
                    <w:rPr>
                      <w:rFonts w:asciiTheme="minorHAnsi" w:hAnsiTheme="minorHAnsi" w:cs="Arial"/>
                      <w:color w:val="000000"/>
                    </w:rPr>
                    <w:t>Sunreef 80 Eco (sail)  2022 = £6, 840, 000</w:t>
                  </w:r>
                </w:p>
                <w:p w14:paraId="78ECB6B7" w14:textId="77777777" w:rsidR="00971B97" w:rsidRPr="00971B97" w:rsidRDefault="00971B97">
                  <w:pPr>
                    <w:rPr>
                      <w:rFonts w:asciiTheme="minorHAnsi" w:hAnsiTheme="minorHAnsi" w:cs="Arial"/>
                      <w:color w:val="000000"/>
                    </w:rPr>
                  </w:pPr>
                  <w:r w:rsidRPr="00971B97">
                    <w:rPr>
                      <w:rFonts w:asciiTheme="minorHAnsi" w:hAnsiTheme="minorHAnsi" w:cs="Arial"/>
                      <w:color w:val="000000"/>
                    </w:rPr>
                    <w:t>Sunreef 80 Sailing 2022 = £4, 423, 00</w:t>
                  </w:r>
                </w:p>
                <w:p w14:paraId="457726B7" w14:textId="77777777" w:rsidR="00971B97" w:rsidRPr="00971B97" w:rsidRDefault="00971B97">
                  <w:pPr>
                    <w:rPr>
                      <w:rFonts w:asciiTheme="minorHAnsi" w:hAnsiTheme="minorHAnsi" w:cs="Arial"/>
                      <w:color w:val="000000"/>
                    </w:rPr>
                  </w:pPr>
                </w:p>
                <w:p w14:paraId="50BBE850" w14:textId="2885F4F9" w:rsidR="00971B97" w:rsidRPr="00971B97" w:rsidRDefault="00971B97">
                  <w:pPr>
                    <w:rPr>
                      <w:rFonts w:asciiTheme="minorHAnsi" w:hAnsiTheme="minorHAnsi" w:cs="Arial"/>
                      <w:color w:val="000000"/>
                    </w:rPr>
                  </w:pPr>
                  <w:r w:rsidRPr="00971B97">
                    <w:rPr>
                      <w:rFonts w:asciiTheme="minorHAnsi" w:hAnsiTheme="minorHAnsi" w:cs="Arial"/>
                      <w:color w:val="000000"/>
                    </w:rPr>
                    <w:t xml:space="preserve">155% </w:t>
                  </w:r>
                  <w:r w:rsidR="008E203C">
                    <w:rPr>
                      <w:rFonts w:asciiTheme="minorHAnsi" w:hAnsiTheme="minorHAnsi" w:cs="Arial"/>
                      <w:color w:val="000000"/>
                    </w:rPr>
                    <w:t>of total cost</w:t>
                  </w:r>
                  <w:r w:rsidRPr="00971B97">
                    <w:rPr>
                      <w:rFonts w:asciiTheme="minorHAnsi" w:hAnsiTheme="minorHAnsi" w:cs="Arial"/>
                      <w:color w:val="000000"/>
                    </w:rPr>
                    <w:t xml:space="preserve"> for</w:t>
                  </w:r>
                  <w:r w:rsidR="008E203C">
                    <w:rPr>
                      <w:rFonts w:asciiTheme="minorHAnsi" w:hAnsiTheme="minorHAnsi" w:cs="Arial"/>
                      <w:color w:val="000000"/>
                    </w:rPr>
                    <w:t xml:space="preserve"> the</w:t>
                  </w:r>
                  <w:r w:rsidRPr="00971B97">
                    <w:rPr>
                      <w:rFonts w:asciiTheme="minorHAnsi" w:hAnsiTheme="minorHAnsi" w:cs="Arial"/>
                      <w:color w:val="000000"/>
                    </w:rPr>
                    <w:t xml:space="preserve"> hybrid version</w:t>
                  </w:r>
                  <w:r w:rsidR="008E203C">
                    <w:rPr>
                      <w:rFonts w:asciiTheme="minorHAnsi" w:hAnsiTheme="minorHAnsi" w:cs="Arial"/>
                      <w:color w:val="000000"/>
                    </w:rPr>
                    <w:t xml:space="preserve">. </w:t>
                  </w:r>
                </w:p>
                <w:p w14:paraId="76119903" w14:textId="77777777" w:rsidR="00971B97" w:rsidRDefault="00971B97">
                  <w:pPr>
                    <w:rPr>
                      <w:rFonts w:ascii="Arial" w:hAnsi="Arial" w:cs="Arial"/>
                      <w:color w:val="000000"/>
                    </w:rPr>
                  </w:pPr>
                </w:p>
                <w:p w14:paraId="445D2F6D" w14:textId="1DD244A8" w:rsidR="00971B97" w:rsidRDefault="00971B97">
                  <w:pPr>
                    <w:rPr>
                      <w:rFonts w:ascii="Arial" w:eastAsia="Times New Roman" w:hAnsi="Arial" w:cs="Arial"/>
                      <w:color w:val="000000"/>
                    </w:rPr>
                  </w:pPr>
                </w:p>
              </w:tc>
            </w:tr>
          </w:tbl>
          <w:p w14:paraId="5523E220" w14:textId="77777777" w:rsidR="00D96B27" w:rsidRDefault="00D96B27">
            <w:pPr>
              <w:rPr>
                <w:rFonts w:eastAsia="Times New Roman"/>
                <w:sz w:val="20"/>
                <w:szCs w:val="20"/>
              </w:rPr>
            </w:pPr>
          </w:p>
        </w:tc>
      </w:tr>
    </w:tbl>
    <w:p w14:paraId="03233462"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89D3B29"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Retrofitting traditional fuelled vessels</w:t>
      </w:r>
    </w:p>
    <w:p w14:paraId="42F39081" w14:textId="77777777" w:rsidR="00D96B27" w:rsidRDefault="00D96B27">
      <w:pPr>
        <w:pStyle w:val="Heading3"/>
        <w:divId w:val="511841061"/>
        <w:rPr>
          <w:rFonts w:ascii="Arial" w:eastAsia="Times New Roman" w:hAnsi="Arial" w:cs="Arial"/>
          <w:color w:val="000000"/>
        </w:rPr>
      </w:pPr>
      <w:r>
        <w:rPr>
          <w:rStyle w:val="question-number"/>
          <w:rFonts w:ascii="Arial" w:eastAsia="Times New Roman" w:hAnsi="Arial" w:cs="Arial"/>
          <w:color w:val="000000"/>
        </w:rPr>
        <w:t>79.</w:t>
      </w:r>
      <w:r>
        <w:rPr>
          <w:rFonts w:ascii="Arial" w:eastAsia="Times New Roman" w:hAnsi="Arial" w:cs="Arial"/>
          <w:color w:val="000000"/>
        </w:rPr>
        <w:t xml:space="preserve"> As a percentage of the value of a vessel, how much approximately would it cost to retrofit a traditionally fuelled vessel to:</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290"/>
        <w:gridCol w:w="7736"/>
      </w:tblGrid>
      <w:tr w:rsidR="005422F2" w14:paraId="4D5F9ACA" w14:textId="77777777">
        <w:trPr>
          <w:divId w:val="511841061"/>
          <w:tblHeader/>
          <w:tblCellSpacing w:w="12" w:type="dxa"/>
        </w:trPr>
        <w:tc>
          <w:tcPr>
            <w:tcW w:w="1000" w:type="pct"/>
            <w:vAlign w:val="center"/>
            <w:hideMark/>
          </w:tcPr>
          <w:p w14:paraId="14FB71F8" w14:textId="77777777" w:rsidR="00D96B27" w:rsidRDefault="00D96B27">
            <w:pPr>
              <w:rPr>
                <w:rFonts w:ascii="Arial" w:eastAsia="Times New Roman" w:hAnsi="Arial" w:cs="Arial"/>
                <w:color w:val="000000"/>
              </w:rPr>
            </w:pPr>
          </w:p>
        </w:tc>
        <w:tc>
          <w:tcPr>
            <w:tcW w:w="4000" w:type="pct"/>
            <w:vAlign w:val="bottom"/>
            <w:hideMark/>
          </w:tcPr>
          <w:p w14:paraId="0D4FE70D" w14:textId="77777777" w:rsidR="00D96B27" w:rsidRDefault="00D96B27">
            <w:pPr>
              <w:jc w:val="center"/>
              <w:rPr>
                <w:rFonts w:ascii="Arial" w:eastAsia="Times New Roman" w:hAnsi="Arial" w:cs="Arial"/>
                <w:color w:val="000000"/>
              </w:rPr>
            </w:pPr>
            <w:r>
              <w:rPr>
                <w:rFonts w:ascii="Arial" w:eastAsia="Times New Roman" w:hAnsi="Arial" w:cs="Arial"/>
                <w:color w:val="000000"/>
              </w:rPr>
              <w:t>Answer</w:t>
            </w:r>
          </w:p>
        </w:tc>
      </w:tr>
      <w:tr w:rsidR="005422F2" w14:paraId="0442493F" w14:textId="77777777">
        <w:trPr>
          <w:divId w:val="511841061"/>
          <w:tblCellSpacing w:w="12" w:type="dxa"/>
        </w:trPr>
        <w:tc>
          <w:tcPr>
            <w:tcW w:w="0" w:type="auto"/>
            <w:vAlign w:val="center"/>
            <w:hideMark/>
          </w:tcPr>
          <w:p w14:paraId="67C212A5" w14:textId="77777777" w:rsidR="00D96B27" w:rsidRDefault="00D96B27">
            <w:pPr>
              <w:rPr>
                <w:rFonts w:ascii="Arial" w:eastAsia="Times New Roman" w:hAnsi="Arial" w:cs="Arial"/>
                <w:color w:val="000000"/>
              </w:rPr>
            </w:pPr>
            <w:r>
              <w:rPr>
                <w:rFonts w:ascii="Arial" w:eastAsia="Times New Roman" w:hAnsi="Arial" w:cs="Arial"/>
                <w:color w:val="000000"/>
              </w:rPr>
              <w:t>eliminate pollutants</w:t>
            </w:r>
          </w:p>
        </w:tc>
        <w:tc>
          <w:tcPr>
            <w:tcW w:w="0" w:type="auto"/>
            <w:vAlign w:val="center"/>
            <w:hideMark/>
          </w:tcPr>
          <w:tbl>
            <w:tblPr>
              <w:tblW w:w="649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496"/>
            </w:tblGrid>
            <w:tr w:rsidR="005422F2" w14:paraId="39AC038D" w14:textId="77777777" w:rsidTr="005C44B3">
              <w:trPr>
                <w:trHeight w:val="375"/>
                <w:tblCellSpacing w:w="15" w:type="dxa"/>
              </w:trPr>
              <w:tc>
                <w:tcPr>
                  <w:tcW w:w="6436" w:type="dxa"/>
                  <w:tcBorders>
                    <w:top w:val="nil"/>
                    <w:left w:val="nil"/>
                    <w:bottom w:val="nil"/>
                    <w:right w:val="nil"/>
                  </w:tcBorders>
                  <w:tcMar>
                    <w:top w:w="15" w:type="dxa"/>
                    <w:left w:w="15" w:type="dxa"/>
                    <w:bottom w:w="15" w:type="dxa"/>
                    <w:right w:w="15" w:type="dxa"/>
                  </w:tcMar>
                  <w:vAlign w:val="center"/>
                  <w:hideMark/>
                </w:tcPr>
                <w:p w14:paraId="1B5226ED" w14:textId="69DF84E3" w:rsidR="00D96B27" w:rsidRDefault="00856C02">
                  <w:pPr>
                    <w:rPr>
                      <w:rFonts w:ascii="Arial" w:eastAsia="Times New Roman" w:hAnsi="Arial" w:cs="Arial"/>
                      <w:color w:val="000000"/>
                    </w:rPr>
                  </w:pPr>
                  <w:r>
                    <w:rPr>
                      <w:rFonts w:ascii="Arial" w:eastAsia="Times New Roman" w:hAnsi="Arial" w:cs="Arial"/>
                      <w:color w:val="000000"/>
                    </w:rPr>
                    <w:t>Unknown</w:t>
                  </w:r>
                </w:p>
              </w:tc>
            </w:tr>
          </w:tbl>
          <w:p w14:paraId="17110D92" w14:textId="77777777" w:rsidR="00D96B27" w:rsidRDefault="00D96B27">
            <w:pPr>
              <w:rPr>
                <w:rFonts w:eastAsia="Times New Roman"/>
                <w:sz w:val="20"/>
                <w:szCs w:val="20"/>
              </w:rPr>
            </w:pPr>
          </w:p>
        </w:tc>
      </w:tr>
      <w:tr w:rsidR="005422F2" w14:paraId="14A0A26A" w14:textId="77777777">
        <w:trPr>
          <w:divId w:val="511841061"/>
          <w:tblCellSpacing w:w="12" w:type="dxa"/>
        </w:trPr>
        <w:tc>
          <w:tcPr>
            <w:tcW w:w="0" w:type="auto"/>
            <w:vAlign w:val="center"/>
            <w:hideMark/>
          </w:tcPr>
          <w:p w14:paraId="7E00B9FE" w14:textId="77777777" w:rsidR="00D96B27" w:rsidRDefault="00D96B27">
            <w:pPr>
              <w:rPr>
                <w:rFonts w:ascii="Arial" w:eastAsia="Times New Roman" w:hAnsi="Arial" w:cs="Arial"/>
                <w:color w:val="000000"/>
              </w:rPr>
            </w:pPr>
            <w:r>
              <w:rPr>
                <w:rFonts w:ascii="Arial" w:eastAsia="Times New Roman" w:hAnsi="Arial" w:cs="Arial"/>
                <w:color w:val="000000"/>
              </w:rPr>
              <w:t>eliminate greenhouse gases</w:t>
            </w:r>
          </w:p>
        </w:tc>
        <w:tc>
          <w:tcPr>
            <w:tcW w:w="0" w:type="auto"/>
            <w:vAlign w:val="center"/>
            <w:hideMark/>
          </w:tcPr>
          <w:tbl>
            <w:tblPr>
              <w:tblW w:w="741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652"/>
            </w:tblGrid>
            <w:tr w:rsidR="005422F2" w14:paraId="0FD603A0" w14:textId="77777777" w:rsidTr="00D71244">
              <w:trPr>
                <w:trHeight w:val="375"/>
                <w:tblCellSpacing w:w="15" w:type="dxa"/>
              </w:trPr>
              <w:tc>
                <w:tcPr>
                  <w:tcW w:w="7357" w:type="dxa"/>
                  <w:tcBorders>
                    <w:top w:val="nil"/>
                    <w:left w:val="nil"/>
                    <w:bottom w:val="nil"/>
                    <w:right w:val="nil"/>
                  </w:tcBorders>
                  <w:tcMar>
                    <w:top w:w="15" w:type="dxa"/>
                    <w:left w:w="15" w:type="dxa"/>
                    <w:bottom w:w="15" w:type="dxa"/>
                    <w:right w:w="15" w:type="dxa"/>
                  </w:tcMar>
                  <w:vAlign w:val="center"/>
                  <w:hideMark/>
                </w:tcPr>
                <w:p w14:paraId="67044453" w14:textId="77777777" w:rsidR="00962E16" w:rsidRDefault="004548D8">
                  <w:pPr>
                    <w:rPr>
                      <w:rFonts w:ascii="Arial" w:eastAsia="Times New Roman" w:hAnsi="Arial" w:cs="Arial"/>
                      <w:color w:val="000000"/>
                    </w:rPr>
                  </w:pPr>
                  <w:r>
                    <w:rPr>
                      <w:rFonts w:ascii="Arial" w:eastAsia="Times New Roman" w:hAnsi="Arial" w:cs="Arial"/>
                      <w:color w:val="000000"/>
                    </w:rPr>
                    <w:t xml:space="preserve">Given we are talking about retrofitting it is assumed that the vessel is therefore used and not new. This is important for values. </w:t>
                  </w:r>
                </w:p>
                <w:p w14:paraId="79A8E0BA" w14:textId="77777777" w:rsidR="00962E16" w:rsidRDefault="00962E16">
                  <w:pPr>
                    <w:rPr>
                      <w:rFonts w:ascii="Arial" w:eastAsia="Times New Roman" w:hAnsi="Arial" w:cs="Arial"/>
                      <w:color w:val="000000"/>
                    </w:rPr>
                  </w:pPr>
                </w:p>
                <w:p w14:paraId="5DCD40FA" w14:textId="039C1704" w:rsidR="00D96B27" w:rsidRDefault="004548D8">
                  <w:pPr>
                    <w:rPr>
                      <w:rFonts w:ascii="Arial" w:eastAsia="Times New Roman" w:hAnsi="Arial" w:cs="Arial"/>
                      <w:color w:val="000000"/>
                    </w:rPr>
                  </w:pPr>
                  <w:r>
                    <w:rPr>
                      <w:rFonts w:ascii="Arial" w:eastAsia="Times New Roman" w:hAnsi="Arial" w:cs="Arial"/>
                      <w:color w:val="000000"/>
                    </w:rPr>
                    <w:t>With 6 different</w:t>
                  </w:r>
                  <w:r w:rsidR="00B10CAC">
                    <w:rPr>
                      <w:rFonts w:ascii="Arial" w:eastAsia="Times New Roman" w:hAnsi="Arial" w:cs="Arial"/>
                      <w:color w:val="000000"/>
                    </w:rPr>
                    <w:t xml:space="preserve"> propulsion</w:t>
                  </w:r>
                  <w:r>
                    <w:rPr>
                      <w:rFonts w:ascii="Arial" w:eastAsia="Times New Roman" w:hAnsi="Arial" w:cs="Arial"/>
                      <w:color w:val="000000"/>
                    </w:rPr>
                    <w:t xml:space="preserve"> types and </w:t>
                  </w:r>
                  <w:r w:rsidR="00962E16">
                    <w:rPr>
                      <w:rFonts w:ascii="Arial" w:eastAsia="Times New Roman" w:hAnsi="Arial" w:cs="Arial"/>
                      <w:color w:val="000000"/>
                    </w:rPr>
                    <w:t xml:space="preserve">9 different vessels this question has countless answers but we will try and use </w:t>
                  </w:r>
                  <w:r w:rsidR="005C44B3">
                    <w:rPr>
                      <w:rFonts w:ascii="Arial" w:eastAsia="Times New Roman" w:hAnsi="Arial" w:cs="Arial"/>
                      <w:color w:val="000000"/>
                    </w:rPr>
                    <w:t xml:space="preserve">2015 as </w:t>
                  </w:r>
                  <w:r w:rsidR="00962E16">
                    <w:rPr>
                      <w:rFonts w:ascii="Arial" w:eastAsia="Times New Roman" w:hAnsi="Arial" w:cs="Arial"/>
                      <w:color w:val="000000"/>
                    </w:rPr>
                    <w:t xml:space="preserve">a base, i.e. the price of a typical vessel of each type </w:t>
                  </w:r>
                  <w:r w:rsidR="000A5697">
                    <w:rPr>
                      <w:rFonts w:ascii="Arial" w:eastAsia="Times New Roman" w:hAnsi="Arial" w:cs="Arial"/>
                      <w:color w:val="000000"/>
                    </w:rPr>
                    <w:t>which was built in 2015</w:t>
                  </w:r>
                  <w:r w:rsidR="000702ED">
                    <w:rPr>
                      <w:rFonts w:ascii="Arial" w:eastAsia="Times New Roman" w:hAnsi="Arial" w:cs="Arial"/>
                      <w:color w:val="000000"/>
                    </w:rPr>
                    <w:t xml:space="preserve">, both pollutants and </w:t>
                  </w:r>
                  <w:r w:rsidR="0045235C">
                    <w:rPr>
                      <w:rFonts w:ascii="Arial" w:eastAsia="Times New Roman" w:hAnsi="Arial" w:cs="Arial"/>
                      <w:color w:val="000000"/>
                    </w:rPr>
                    <w:t>greenhouse gasses are covered as different replacement technologies have different benefits, H2 is pollutants and GG</w:t>
                  </w:r>
                  <w:r w:rsidR="00E21C3F">
                    <w:rPr>
                      <w:rFonts w:ascii="Arial" w:eastAsia="Times New Roman" w:hAnsi="Arial" w:cs="Arial"/>
                      <w:color w:val="000000"/>
                    </w:rPr>
                    <w:t xml:space="preserve">, HVO is only net GG. </w:t>
                  </w:r>
                </w:p>
                <w:p w14:paraId="5ECA8D53" w14:textId="77777777" w:rsidR="00B10CAC" w:rsidRDefault="00B10CAC">
                  <w:pPr>
                    <w:rPr>
                      <w:rFonts w:ascii="Arial" w:eastAsia="Times New Roman" w:hAnsi="Arial" w:cs="Arial"/>
                      <w:color w:val="000000"/>
                    </w:rPr>
                  </w:pPr>
                </w:p>
                <w:tbl>
                  <w:tblPr>
                    <w:tblW w:w="7566" w:type="dxa"/>
                    <w:tblLook w:val="04A0" w:firstRow="1" w:lastRow="0" w:firstColumn="1" w:lastColumn="0" w:noHBand="0" w:noVBand="1"/>
                  </w:tblPr>
                  <w:tblGrid>
                    <w:gridCol w:w="1053"/>
                    <w:gridCol w:w="919"/>
                    <w:gridCol w:w="743"/>
                    <w:gridCol w:w="869"/>
                    <w:gridCol w:w="680"/>
                    <w:gridCol w:w="708"/>
                    <w:gridCol w:w="843"/>
                    <w:gridCol w:w="554"/>
                    <w:gridCol w:w="632"/>
                    <w:gridCol w:w="541"/>
                  </w:tblGrid>
                  <w:tr w:rsidR="00F04FA5" w:rsidRPr="00446423" w14:paraId="64FE0B53" w14:textId="77777777" w:rsidTr="000D0EDA">
                    <w:trPr>
                      <w:trHeight w:val="732"/>
                    </w:trPr>
                    <w:tc>
                      <w:tcPr>
                        <w:tcW w:w="842" w:type="dxa"/>
                        <w:tcBorders>
                          <w:top w:val="single" w:sz="8" w:space="0" w:color="auto"/>
                          <w:left w:val="single" w:sz="8" w:space="0" w:color="auto"/>
                          <w:bottom w:val="single" w:sz="8" w:space="0" w:color="auto"/>
                          <w:right w:val="single" w:sz="8" w:space="0" w:color="auto"/>
                        </w:tcBorders>
                        <w:vAlign w:val="center"/>
                        <w:hideMark/>
                      </w:tcPr>
                      <w:p w14:paraId="0BE4B1C6" w14:textId="77777777" w:rsidR="00446423" w:rsidRPr="00446423" w:rsidRDefault="00446423" w:rsidP="00446423">
                        <w:pP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Retrofit Cost as a percentage of vessel cost</w:t>
                        </w:r>
                      </w:p>
                    </w:tc>
                    <w:tc>
                      <w:tcPr>
                        <w:tcW w:w="956" w:type="dxa"/>
                        <w:tcBorders>
                          <w:top w:val="single" w:sz="8" w:space="0" w:color="auto"/>
                          <w:left w:val="nil"/>
                          <w:bottom w:val="single" w:sz="8" w:space="0" w:color="auto"/>
                          <w:right w:val="single" w:sz="4" w:space="0" w:color="auto"/>
                        </w:tcBorders>
                        <w:vAlign w:val="center"/>
                        <w:hideMark/>
                      </w:tcPr>
                      <w:p w14:paraId="5F84A06A"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Inflatable</w:t>
                        </w:r>
                      </w:p>
                    </w:tc>
                    <w:tc>
                      <w:tcPr>
                        <w:tcW w:w="770" w:type="dxa"/>
                        <w:tcBorders>
                          <w:top w:val="single" w:sz="8" w:space="0" w:color="auto"/>
                          <w:left w:val="nil"/>
                          <w:bottom w:val="single" w:sz="8" w:space="0" w:color="auto"/>
                          <w:right w:val="single" w:sz="4" w:space="0" w:color="auto"/>
                        </w:tcBorders>
                        <w:vAlign w:val="center"/>
                        <w:hideMark/>
                      </w:tcPr>
                      <w:p w14:paraId="7E0AF82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Fishing</w:t>
                        </w:r>
                      </w:p>
                    </w:tc>
                    <w:tc>
                      <w:tcPr>
                        <w:tcW w:w="903" w:type="dxa"/>
                        <w:tcBorders>
                          <w:top w:val="single" w:sz="8" w:space="0" w:color="auto"/>
                          <w:left w:val="nil"/>
                          <w:bottom w:val="single" w:sz="8" w:space="0" w:color="auto"/>
                          <w:right w:val="single" w:sz="4" w:space="0" w:color="auto"/>
                        </w:tcBorders>
                        <w:vAlign w:val="center"/>
                        <w:hideMark/>
                      </w:tcPr>
                      <w:p w14:paraId="318F46DF" w14:textId="77777777" w:rsidR="003F1CDB"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Displace</w:t>
                        </w:r>
                      </w:p>
                      <w:p w14:paraId="05DE8407" w14:textId="7E12C7FE"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ment MY</w:t>
                        </w:r>
                      </w:p>
                    </w:tc>
                    <w:tc>
                      <w:tcPr>
                        <w:tcW w:w="704" w:type="dxa"/>
                        <w:tcBorders>
                          <w:top w:val="single" w:sz="8" w:space="0" w:color="auto"/>
                          <w:left w:val="nil"/>
                          <w:bottom w:val="single" w:sz="8" w:space="0" w:color="auto"/>
                          <w:right w:val="single" w:sz="4" w:space="0" w:color="auto"/>
                        </w:tcBorders>
                        <w:vAlign w:val="center"/>
                        <w:hideMark/>
                      </w:tcPr>
                      <w:p w14:paraId="447BB94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High Power MY</w:t>
                        </w:r>
                      </w:p>
                    </w:tc>
                    <w:tc>
                      <w:tcPr>
                        <w:tcW w:w="733" w:type="dxa"/>
                        <w:tcBorders>
                          <w:top w:val="single" w:sz="8" w:space="0" w:color="auto"/>
                          <w:left w:val="nil"/>
                          <w:bottom w:val="single" w:sz="8" w:space="0" w:color="auto"/>
                          <w:right w:val="single" w:sz="4" w:space="0" w:color="auto"/>
                        </w:tcBorders>
                        <w:vAlign w:val="center"/>
                        <w:hideMark/>
                      </w:tcPr>
                      <w:p w14:paraId="597F2C6F"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Sailing Yacht</w:t>
                        </w:r>
                      </w:p>
                    </w:tc>
                    <w:tc>
                      <w:tcPr>
                        <w:tcW w:w="875" w:type="dxa"/>
                        <w:tcBorders>
                          <w:top w:val="single" w:sz="8" w:space="0" w:color="auto"/>
                          <w:left w:val="nil"/>
                          <w:bottom w:val="single" w:sz="8" w:space="0" w:color="auto"/>
                          <w:right w:val="single" w:sz="4" w:space="0" w:color="auto"/>
                        </w:tcBorders>
                        <w:vAlign w:val="center"/>
                        <w:hideMark/>
                      </w:tcPr>
                      <w:p w14:paraId="7ED88A2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Pontoon boat</w:t>
                        </w:r>
                      </w:p>
                    </w:tc>
                    <w:tc>
                      <w:tcPr>
                        <w:tcW w:w="571" w:type="dxa"/>
                        <w:tcBorders>
                          <w:top w:val="single" w:sz="8" w:space="0" w:color="auto"/>
                          <w:left w:val="nil"/>
                          <w:bottom w:val="single" w:sz="8" w:space="0" w:color="auto"/>
                          <w:right w:val="single" w:sz="4" w:space="0" w:color="auto"/>
                        </w:tcBorders>
                        <w:vAlign w:val="center"/>
                        <w:hideMark/>
                      </w:tcPr>
                      <w:p w14:paraId="543895E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xml:space="preserve">Day boat </w:t>
                        </w:r>
                      </w:p>
                    </w:tc>
                    <w:tc>
                      <w:tcPr>
                        <w:tcW w:w="654" w:type="dxa"/>
                        <w:tcBorders>
                          <w:top w:val="single" w:sz="8" w:space="0" w:color="auto"/>
                          <w:left w:val="nil"/>
                          <w:bottom w:val="single" w:sz="8" w:space="0" w:color="auto"/>
                          <w:right w:val="single" w:sz="4" w:space="0" w:color="auto"/>
                        </w:tcBorders>
                        <w:vAlign w:val="center"/>
                        <w:hideMark/>
                      </w:tcPr>
                      <w:p w14:paraId="19DB2DC3"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PWC</w:t>
                        </w:r>
                      </w:p>
                    </w:tc>
                    <w:tc>
                      <w:tcPr>
                        <w:tcW w:w="558" w:type="dxa"/>
                        <w:tcBorders>
                          <w:top w:val="single" w:sz="8" w:space="0" w:color="auto"/>
                          <w:left w:val="nil"/>
                          <w:bottom w:val="single" w:sz="8" w:space="0" w:color="auto"/>
                          <w:right w:val="single" w:sz="8" w:space="0" w:color="auto"/>
                        </w:tcBorders>
                        <w:vAlign w:val="center"/>
                        <w:hideMark/>
                      </w:tcPr>
                      <w:p w14:paraId="087754D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IWV</w:t>
                        </w:r>
                      </w:p>
                    </w:tc>
                  </w:tr>
                  <w:tr w:rsidR="00F04FA5" w:rsidRPr="00446423" w14:paraId="620B5D65" w14:textId="77777777" w:rsidTr="000D0EDA">
                    <w:trPr>
                      <w:trHeight w:val="1152"/>
                    </w:trPr>
                    <w:tc>
                      <w:tcPr>
                        <w:tcW w:w="842" w:type="dxa"/>
                        <w:tcBorders>
                          <w:top w:val="nil"/>
                          <w:left w:val="single" w:sz="8" w:space="0" w:color="auto"/>
                          <w:bottom w:val="single" w:sz="4" w:space="0" w:color="auto"/>
                          <w:right w:val="single" w:sz="8" w:space="0" w:color="auto"/>
                        </w:tcBorders>
                        <w:vAlign w:val="bottom"/>
                        <w:hideMark/>
                      </w:tcPr>
                      <w:p w14:paraId="010565D8" w14:textId="77777777" w:rsidR="00446423" w:rsidRPr="00446423" w:rsidRDefault="00446423" w:rsidP="00446423">
                        <w:pP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HVO ICE  Retrofit cost as % of 2015 vessel cost</w:t>
                        </w:r>
                      </w:p>
                    </w:tc>
                    <w:tc>
                      <w:tcPr>
                        <w:tcW w:w="956" w:type="dxa"/>
                        <w:tcBorders>
                          <w:top w:val="nil"/>
                          <w:left w:val="nil"/>
                          <w:bottom w:val="single" w:sz="4" w:space="0" w:color="auto"/>
                          <w:right w:val="single" w:sz="4" w:space="0" w:color="auto"/>
                        </w:tcBorders>
                        <w:noWrap/>
                        <w:vAlign w:val="center"/>
                        <w:hideMark/>
                      </w:tcPr>
                      <w:p w14:paraId="4720B828"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770" w:type="dxa"/>
                        <w:tcBorders>
                          <w:top w:val="nil"/>
                          <w:left w:val="nil"/>
                          <w:bottom w:val="single" w:sz="4" w:space="0" w:color="auto"/>
                          <w:right w:val="single" w:sz="4" w:space="0" w:color="auto"/>
                        </w:tcBorders>
                        <w:noWrap/>
                        <w:vAlign w:val="center"/>
                        <w:hideMark/>
                      </w:tcPr>
                      <w:p w14:paraId="4D45A236"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903" w:type="dxa"/>
                        <w:tcBorders>
                          <w:top w:val="nil"/>
                          <w:left w:val="nil"/>
                          <w:bottom w:val="single" w:sz="4" w:space="0" w:color="auto"/>
                          <w:right w:val="single" w:sz="4" w:space="0" w:color="auto"/>
                        </w:tcBorders>
                        <w:noWrap/>
                        <w:vAlign w:val="center"/>
                        <w:hideMark/>
                      </w:tcPr>
                      <w:p w14:paraId="036CC218"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6%</w:t>
                        </w:r>
                      </w:p>
                    </w:tc>
                    <w:tc>
                      <w:tcPr>
                        <w:tcW w:w="704" w:type="dxa"/>
                        <w:tcBorders>
                          <w:top w:val="nil"/>
                          <w:left w:val="nil"/>
                          <w:bottom w:val="single" w:sz="4" w:space="0" w:color="auto"/>
                          <w:right w:val="single" w:sz="4" w:space="0" w:color="auto"/>
                        </w:tcBorders>
                        <w:noWrap/>
                        <w:vAlign w:val="center"/>
                        <w:hideMark/>
                      </w:tcPr>
                      <w:p w14:paraId="7E5EC957"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26%</w:t>
                        </w:r>
                      </w:p>
                    </w:tc>
                    <w:tc>
                      <w:tcPr>
                        <w:tcW w:w="733" w:type="dxa"/>
                        <w:tcBorders>
                          <w:top w:val="nil"/>
                          <w:left w:val="nil"/>
                          <w:bottom w:val="single" w:sz="4" w:space="0" w:color="auto"/>
                          <w:right w:val="single" w:sz="4" w:space="0" w:color="auto"/>
                        </w:tcBorders>
                        <w:noWrap/>
                        <w:vAlign w:val="center"/>
                        <w:hideMark/>
                      </w:tcPr>
                      <w:p w14:paraId="155EF868"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6%</w:t>
                        </w:r>
                      </w:p>
                    </w:tc>
                    <w:tc>
                      <w:tcPr>
                        <w:tcW w:w="875" w:type="dxa"/>
                        <w:tcBorders>
                          <w:top w:val="nil"/>
                          <w:left w:val="nil"/>
                          <w:bottom w:val="single" w:sz="4" w:space="0" w:color="auto"/>
                          <w:right w:val="single" w:sz="4" w:space="0" w:color="auto"/>
                        </w:tcBorders>
                        <w:noWrap/>
                        <w:vAlign w:val="center"/>
                        <w:hideMark/>
                      </w:tcPr>
                      <w:p w14:paraId="776C7389"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571" w:type="dxa"/>
                        <w:tcBorders>
                          <w:top w:val="nil"/>
                          <w:left w:val="nil"/>
                          <w:bottom w:val="single" w:sz="4" w:space="0" w:color="auto"/>
                          <w:right w:val="single" w:sz="4" w:space="0" w:color="auto"/>
                        </w:tcBorders>
                        <w:noWrap/>
                        <w:vAlign w:val="center"/>
                        <w:hideMark/>
                      </w:tcPr>
                      <w:p w14:paraId="16995319"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654" w:type="dxa"/>
                        <w:tcBorders>
                          <w:top w:val="nil"/>
                          <w:left w:val="nil"/>
                          <w:bottom w:val="single" w:sz="4" w:space="0" w:color="auto"/>
                          <w:right w:val="single" w:sz="4" w:space="0" w:color="auto"/>
                        </w:tcBorders>
                        <w:noWrap/>
                        <w:vAlign w:val="center"/>
                        <w:hideMark/>
                      </w:tcPr>
                      <w:p w14:paraId="1315912B"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558" w:type="dxa"/>
                        <w:tcBorders>
                          <w:top w:val="nil"/>
                          <w:left w:val="nil"/>
                          <w:bottom w:val="single" w:sz="4" w:space="0" w:color="auto"/>
                          <w:right w:val="single" w:sz="8" w:space="0" w:color="auto"/>
                        </w:tcBorders>
                        <w:noWrap/>
                        <w:vAlign w:val="center"/>
                        <w:hideMark/>
                      </w:tcPr>
                      <w:p w14:paraId="3D6EE31B"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9%</w:t>
                        </w:r>
                      </w:p>
                    </w:tc>
                  </w:tr>
                  <w:tr w:rsidR="00F04FA5" w:rsidRPr="00446423" w14:paraId="03EC8DC2" w14:textId="77777777" w:rsidTr="000D0EDA">
                    <w:trPr>
                      <w:trHeight w:val="864"/>
                    </w:trPr>
                    <w:tc>
                      <w:tcPr>
                        <w:tcW w:w="842" w:type="dxa"/>
                        <w:tcBorders>
                          <w:top w:val="nil"/>
                          <w:left w:val="single" w:sz="8" w:space="0" w:color="auto"/>
                          <w:bottom w:val="single" w:sz="4" w:space="0" w:color="auto"/>
                          <w:right w:val="single" w:sz="8" w:space="0" w:color="auto"/>
                        </w:tcBorders>
                        <w:vAlign w:val="bottom"/>
                        <w:hideMark/>
                      </w:tcPr>
                      <w:p w14:paraId="690ADCAE" w14:textId="77777777" w:rsidR="00446423" w:rsidRPr="00446423" w:rsidRDefault="00446423" w:rsidP="00446423">
                        <w:pP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Egas ICE Retrofit cost as % of 2015 vessel cost</w:t>
                        </w:r>
                      </w:p>
                    </w:tc>
                    <w:tc>
                      <w:tcPr>
                        <w:tcW w:w="956" w:type="dxa"/>
                        <w:tcBorders>
                          <w:top w:val="nil"/>
                          <w:left w:val="nil"/>
                          <w:bottom w:val="single" w:sz="4" w:space="0" w:color="auto"/>
                          <w:right w:val="single" w:sz="4" w:space="0" w:color="auto"/>
                        </w:tcBorders>
                        <w:noWrap/>
                        <w:vAlign w:val="center"/>
                        <w:hideMark/>
                      </w:tcPr>
                      <w:p w14:paraId="60C0FC1D"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71%</w:t>
                        </w:r>
                      </w:p>
                    </w:tc>
                    <w:tc>
                      <w:tcPr>
                        <w:tcW w:w="770" w:type="dxa"/>
                        <w:tcBorders>
                          <w:top w:val="nil"/>
                          <w:left w:val="nil"/>
                          <w:bottom w:val="single" w:sz="4" w:space="0" w:color="auto"/>
                          <w:right w:val="single" w:sz="4" w:space="0" w:color="auto"/>
                        </w:tcBorders>
                        <w:noWrap/>
                        <w:vAlign w:val="center"/>
                        <w:hideMark/>
                      </w:tcPr>
                      <w:p w14:paraId="6694DCD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89%</w:t>
                        </w:r>
                      </w:p>
                    </w:tc>
                    <w:tc>
                      <w:tcPr>
                        <w:tcW w:w="903" w:type="dxa"/>
                        <w:tcBorders>
                          <w:top w:val="nil"/>
                          <w:left w:val="nil"/>
                          <w:bottom w:val="single" w:sz="4" w:space="0" w:color="auto"/>
                          <w:right w:val="single" w:sz="4" w:space="0" w:color="auto"/>
                        </w:tcBorders>
                        <w:noWrap/>
                        <w:vAlign w:val="center"/>
                        <w:hideMark/>
                      </w:tcPr>
                      <w:p w14:paraId="77EA25E8"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704" w:type="dxa"/>
                        <w:tcBorders>
                          <w:top w:val="nil"/>
                          <w:left w:val="nil"/>
                          <w:bottom w:val="single" w:sz="4" w:space="0" w:color="auto"/>
                          <w:right w:val="single" w:sz="4" w:space="0" w:color="auto"/>
                        </w:tcBorders>
                        <w:noWrap/>
                        <w:vAlign w:val="center"/>
                        <w:hideMark/>
                      </w:tcPr>
                      <w:p w14:paraId="6CBD3FBF"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733" w:type="dxa"/>
                        <w:tcBorders>
                          <w:top w:val="nil"/>
                          <w:left w:val="nil"/>
                          <w:bottom w:val="single" w:sz="4" w:space="0" w:color="auto"/>
                          <w:right w:val="single" w:sz="4" w:space="0" w:color="auto"/>
                        </w:tcBorders>
                        <w:noWrap/>
                        <w:vAlign w:val="center"/>
                        <w:hideMark/>
                      </w:tcPr>
                      <w:p w14:paraId="33437601"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875" w:type="dxa"/>
                        <w:tcBorders>
                          <w:top w:val="nil"/>
                          <w:left w:val="nil"/>
                          <w:bottom w:val="single" w:sz="4" w:space="0" w:color="auto"/>
                          <w:right w:val="single" w:sz="4" w:space="0" w:color="auto"/>
                        </w:tcBorders>
                        <w:noWrap/>
                        <w:vAlign w:val="center"/>
                        <w:hideMark/>
                      </w:tcPr>
                      <w:p w14:paraId="3E12C25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79%</w:t>
                        </w:r>
                      </w:p>
                    </w:tc>
                    <w:tc>
                      <w:tcPr>
                        <w:tcW w:w="571" w:type="dxa"/>
                        <w:tcBorders>
                          <w:top w:val="nil"/>
                          <w:left w:val="nil"/>
                          <w:bottom w:val="single" w:sz="4" w:space="0" w:color="auto"/>
                          <w:right w:val="single" w:sz="4" w:space="0" w:color="auto"/>
                        </w:tcBorders>
                        <w:noWrap/>
                        <w:vAlign w:val="center"/>
                        <w:hideMark/>
                      </w:tcPr>
                      <w:p w14:paraId="70B5F2AB"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49%</w:t>
                        </w:r>
                      </w:p>
                    </w:tc>
                    <w:tc>
                      <w:tcPr>
                        <w:tcW w:w="654" w:type="dxa"/>
                        <w:tcBorders>
                          <w:top w:val="nil"/>
                          <w:left w:val="nil"/>
                          <w:bottom w:val="single" w:sz="4" w:space="0" w:color="auto"/>
                          <w:right w:val="single" w:sz="4" w:space="0" w:color="auto"/>
                        </w:tcBorders>
                        <w:noWrap/>
                        <w:vAlign w:val="center"/>
                        <w:hideMark/>
                      </w:tcPr>
                      <w:p w14:paraId="0F2B8861"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199%</w:t>
                        </w:r>
                      </w:p>
                    </w:tc>
                    <w:tc>
                      <w:tcPr>
                        <w:tcW w:w="558" w:type="dxa"/>
                        <w:tcBorders>
                          <w:top w:val="nil"/>
                          <w:left w:val="nil"/>
                          <w:bottom w:val="single" w:sz="4" w:space="0" w:color="auto"/>
                          <w:right w:val="single" w:sz="8" w:space="0" w:color="auto"/>
                        </w:tcBorders>
                        <w:noWrap/>
                        <w:vAlign w:val="center"/>
                        <w:hideMark/>
                      </w:tcPr>
                      <w:p w14:paraId="141BA74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r>
                  <w:tr w:rsidR="00F04FA5" w:rsidRPr="00446423" w14:paraId="53E345F8" w14:textId="77777777" w:rsidTr="000D0EDA">
                    <w:trPr>
                      <w:trHeight w:val="864"/>
                    </w:trPr>
                    <w:tc>
                      <w:tcPr>
                        <w:tcW w:w="842" w:type="dxa"/>
                        <w:tcBorders>
                          <w:top w:val="nil"/>
                          <w:left w:val="single" w:sz="8" w:space="0" w:color="auto"/>
                          <w:bottom w:val="single" w:sz="4" w:space="0" w:color="auto"/>
                          <w:right w:val="single" w:sz="8" w:space="0" w:color="auto"/>
                        </w:tcBorders>
                        <w:vAlign w:val="bottom"/>
                        <w:hideMark/>
                      </w:tcPr>
                      <w:p w14:paraId="25070BD8" w14:textId="77777777" w:rsidR="00446423" w:rsidRPr="00446423" w:rsidRDefault="00446423" w:rsidP="00446423">
                        <w:pP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H2 ICE Retrofit cost as % of 2015 vessel cost</w:t>
                        </w:r>
                      </w:p>
                    </w:tc>
                    <w:tc>
                      <w:tcPr>
                        <w:tcW w:w="956" w:type="dxa"/>
                        <w:tcBorders>
                          <w:top w:val="nil"/>
                          <w:left w:val="nil"/>
                          <w:bottom w:val="single" w:sz="4" w:space="0" w:color="auto"/>
                          <w:right w:val="single" w:sz="4" w:space="0" w:color="auto"/>
                        </w:tcBorders>
                        <w:noWrap/>
                        <w:vAlign w:val="center"/>
                        <w:hideMark/>
                      </w:tcPr>
                      <w:p w14:paraId="1A5E1212"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176%</w:t>
                        </w:r>
                      </w:p>
                    </w:tc>
                    <w:tc>
                      <w:tcPr>
                        <w:tcW w:w="770" w:type="dxa"/>
                        <w:tcBorders>
                          <w:top w:val="nil"/>
                          <w:left w:val="nil"/>
                          <w:bottom w:val="single" w:sz="4" w:space="0" w:color="auto"/>
                          <w:right w:val="single" w:sz="4" w:space="0" w:color="auto"/>
                        </w:tcBorders>
                        <w:noWrap/>
                        <w:vAlign w:val="center"/>
                        <w:hideMark/>
                      </w:tcPr>
                      <w:p w14:paraId="25E803A6"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232%</w:t>
                        </w:r>
                      </w:p>
                    </w:tc>
                    <w:tc>
                      <w:tcPr>
                        <w:tcW w:w="903" w:type="dxa"/>
                        <w:tcBorders>
                          <w:top w:val="nil"/>
                          <w:left w:val="nil"/>
                          <w:bottom w:val="single" w:sz="4" w:space="0" w:color="auto"/>
                          <w:right w:val="single" w:sz="4" w:space="0" w:color="auto"/>
                        </w:tcBorders>
                        <w:noWrap/>
                        <w:vAlign w:val="center"/>
                        <w:hideMark/>
                      </w:tcPr>
                      <w:p w14:paraId="50E0B93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704" w:type="dxa"/>
                        <w:tcBorders>
                          <w:top w:val="nil"/>
                          <w:left w:val="nil"/>
                          <w:bottom w:val="single" w:sz="4" w:space="0" w:color="auto"/>
                          <w:right w:val="single" w:sz="4" w:space="0" w:color="auto"/>
                        </w:tcBorders>
                        <w:noWrap/>
                        <w:vAlign w:val="center"/>
                        <w:hideMark/>
                      </w:tcPr>
                      <w:p w14:paraId="582F535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733" w:type="dxa"/>
                        <w:tcBorders>
                          <w:top w:val="nil"/>
                          <w:left w:val="nil"/>
                          <w:bottom w:val="single" w:sz="4" w:space="0" w:color="auto"/>
                          <w:right w:val="single" w:sz="4" w:space="0" w:color="auto"/>
                        </w:tcBorders>
                        <w:noWrap/>
                        <w:vAlign w:val="center"/>
                        <w:hideMark/>
                      </w:tcPr>
                      <w:p w14:paraId="2A9E20C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15%</w:t>
                        </w:r>
                      </w:p>
                    </w:tc>
                    <w:tc>
                      <w:tcPr>
                        <w:tcW w:w="875" w:type="dxa"/>
                        <w:tcBorders>
                          <w:top w:val="nil"/>
                          <w:left w:val="nil"/>
                          <w:bottom w:val="single" w:sz="4" w:space="0" w:color="auto"/>
                          <w:right w:val="single" w:sz="4" w:space="0" w:color="auto"/>
                        </w:tcBorders>
                        <w:noWrap/>
                        <w:vAlign w:val="center"/>
                        <w:hideMark/>
                      </w:tcPr>
                      <w:p w14:paraId="0F5D48A5"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212%</w:t>
                        </w:r>
                      </w:p>
                    </w:tc>
                    <w:tc>
                      <w:tcPr>
                        <w:tcW w:w="571" w:type="dxa"/>
                        <w:tcBorders>
                          <w:top w:val="nil"/>
                          <w:left w:val="nil"/>
                          <w:bottom w:val="single" w:sz="4" w:space="0" w:color="auto"/>
                          <w:right w:val="single" w:sz="4" w:space="0" w:color="auto"/>
                        </w:tcBorders>
                        <w:noWrap/>
                        <w:vAlign w:val="center"/>
                        <w:hideMark/>
                      </w:tcPr>
                      <w:p w14:paraId="08B89233"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86%</w:t>
                        </w:r>
                      </w:p>
                    </w:tc>
                    <w:tc>
                      <w:tcPr>
                        <w:tcW w:w="654" w:type="dxa"/>
                        <w:tcBorders>
                          <w:top w:val="nil"/>
                          <w:left w:val="nil"/>
                          <w:bottom w:val="single" w:sz="4" w:space="0" w:color="auto"/>
                          <w:right w:val="single" w:sz="4" w:space="0" w:color="auto"/>
                        </w:tcBorders>
                        <w:noWrap/>
                        <w:vAlign w:val="center"/>
                        <w:hideMark/>
                      </w:tcPr>
                      <w:p w14:paraId="2BCD611B"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360%</w:t>
                        </w:r>
                      </w:p>
                    </w:tc>
                    <w:tc>
                      <w:tcPr>
                        <w:tcW w:w="558" w:type="dxa"/>
                        <w:tcBorders>
                          <w:top w:val="nil"/>
                          <w:left w:val="nil"/>
                          <w:bottom w:val="single" w:sz="4" w:space="0" w:color="auto"/>
                          <w:right w:val="single" w:sz="8" w:space="0" w:color="auto"/>
                        </w:tcBorders>
                        <w:noWrap/>
                        <w:vAlign w:val="center"/>
                        <w:hideMark/>
                      </w:tcPr>
                      <w:p w14:paraId="01131397"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r>
                  <w:tr w:rsidR="00F04FA5" w:rsidRPr="00446423" w14:paraId="5962356D" w14:textId="77777777" w:rsidTr="000D0EDA">
                    <w:trPr>
                      <w:trHeight w:val="864"/>
                    </w:trPr>
                    <w:tc>
                      <w:tcPr>
                        <w:tcW w:w="842" w:type="dxa"/>
                        <w:tcBorders>
                          <w:top w:val="nil"/>
                          <w:left w:val="single" w:sz="8" w:space="0" w:color="auto"/>
                          <w:bottom w:val="single" w:sz="4" w:space="0" w:color="auto"/>
                          <w:right w:val="single" w:sz="8" w:space="0" w:color="auto"/>
                        </w:tcBorders>
                        <w:vAlign w:val="bottom"/>
                        <w:hideMark/>
                      </w:tcPr>
                      <w:p w14:paraId="51002B30" w14:textId="77777777" w:rsidR="00446423" w:rsidRPr="00446423" w:rsidRDefault="00446423" w:rsidP="00446423">
                        <w:pP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H2FC Retrofit % of 2015 vessel cost</w:t>
                        </w:r>
                      </w:p>
                    </w:tc>
                    <w:tc>
                      <w:tcPr>
                        <w:tcW w:w="956" w:type="dxa"/>
                        <w:tcBorders>
                          <w:top w:val="nil"/>
                          <w:left w:val="nil"/>
                          <w:bottom w:val="single" w:sz="4" w:space="0" w:color="auto"/>
                          <w:right w:val="single" w:sz="4" w:space="0" w:color="auto"/>
                        </w:tcBorders>
                        <w:noWrap/>
                        <w:vAlign w:val="center"/>
                        <w:hideMark/>
                      </w:tcPr>
                      <w:p w14:paraId="0E85AB8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770" w:type="dxa"/>
                        <w:tcBorders>
                          <w:top w:val="nil"/>
                          <w:left w:val="nil"/>
                          <w:bottom w:val="single" w:sz="4" w:space="0" w:color="auto"/>
                          <w:right w:val="single" w:sz="4" w:space="0" w:color="auto"/>
                        </w:tcBorders>
                        <w:noWrap/>
                        <w:vAlign w:val="center"/>
                        <w:hideMark/>
                      </w:tcPr>
                      <w:p w14:paraId="3913154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903" w:type="dxa"/>
                        <w:tcBorders>
                          <w:top w:val="nil"/>
                          <w:left w:val="nil"/>
                          <w:bottom w:val="single" w:sz="4" w:space="0" w:color="auto"/>
                          <w:right w:val="single" w:sz="4" w:space="0" w:color="auto"/>
                        </w:tcBorders>
                        <w:noWrap/>
                        <w:vAlign w:val="center"/>
                        <w:hideMark/>
                      </w:tcPr>
                      <w:p w14:paraId="2C23B1C3"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44%</w:t>
                        </w:r>
                      </w:p>
                    </w:tc>
                    <w:tc>
                      <w:tcPr>
                        <w:tcW w:w="704" w:type="dxa"/>
                        <w:tcBorders>
                          <w:top w:val="nil"/>
                          <w:left w:val="nil"/>
                          <w:bottom w:val="single" w:sz="4" w:space="0" w:color="auto"/>
                          <w:right w:val="single" w:sz="4" w:space="0" w:color="auto"/>
                        </w:tcBorders>
                        <w:noWrap/>
                        <w:vAlign w:val="center"/>
                        <w:hideMark/>
                      </w:tcPr>
                      <w:p w14:paraId="70675A6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271%</w:t>
                        </w:r>
                      </w:p>
                    </w:tc>
                    <w:tc>
                      <w:tcPr>
                        <w:tcW w:w="733" w:type="dxa"/>
                        <w:tcBorders>
                          <w:top w:val="nil"/>
                          <w:left w:val="nil"/>
                          <w:bottom w:val="single" w:sz="4" w:space="0" w:color="auto"/>
                          <w:right w:val="single" w:sz="4" w:space="0" w:color="auto"/>
                        </w:tcBorders>
                        <w:noWrap/>
                        <w:vAlign w:val="center"/>
                        <w:hideMark/>
                      </w:tcPr>
                      <w:p w14:paraId="480530EF"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875" w:type="dxa"/>
                        <w:tcBorders>
                          <w:top w:val="nil"/>
                          <w:left w:val="nil"/>
                          <w:bottom w:val="single" w:sz="4" w:space="0" w:color="auto"/>
                          <w:right w:val="single" w:sz="4" w:space="0" w:color="auto"/>
                        </w:tcBorders>
                        <w:noWrap/>
                        <w:vAlign w:val="center"/>
                        <w:hideMark/>
                      </w:tcPr>
                      <w:p w14:paraId="0A332E26"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571" w:type="dxa"/>
                        <w:tcBorders>
                          <w:top w:val="nil"/>
                          <w:left w:val="nil"/>
                          <w:bottom w:val="single" w:sz="4" w:space="0" w:color="auto"/>
                          <w:right w:val="single" w:sz="4" w:space="0" w:color="auto"/>
                        </w:tcBorders>
                        <w:noWrap/>
                        <w:vAlign w:val="center"/>
                        <w:hideMark/>
                      </w:tcPr>
                      <w:p w14:paraId="687E1BC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654" w:type="dxa"/>
                        <w:tcBorders>
                          <w:top w:val="nil"/>
                          <w:left w:val="nil"/>
                          <w:bottom w:val="single" w:sz="4" w:space="0" w:color="auto"/>
                          <w:right w:val="single" w:sz="4" w:space="0" w:color="auto"/>
                        </w:tcBorders>
                        <w:noWrap/>
                        <w:vAlign w:val="center"/>
                        <w:hideMark/>
                      </w:tcPr>
                      <w:p w14:paraId="48FD89EC"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 </w:t>
                        </w:r>
                      </w:p>
                    </w:tc>
                    <w:tc>
                      <w:tcPr>
                        <w:tcW w:w="558" w:type="dxa"/>
                        <w:tcBorders>
                          <w:top w:val="nil"/>
                          <w:left w:val="nil"/>
                          <w:bottom w:val="single" w:sz="4" w:space="0" w:color="auto"/>
                          <w:right w:val="single" w:sz="8" w:space="0" w:color="auto"/>
                        </w:tcBorders>
                        <w:noWrap/>
                        <w:vAlign w:val="center"/>
                        <w:hideMark/>
                      </w:tcPr>
                      <w:p w14:paraId="41A105A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47%</w:t>
                        </w:r>
                      </w:p>
                    </w:tc>
                  </w:tr>
                  <w:tr w:rsidR="00F04FA5" w:rsidRPr="00446423" w14:paraId="1893D31D" w14:textId="77777777" w:rsidTr="000D0EDA">
                    <w:trPr>
                      <w:trHeight w:val="1152"/>
                    </w:trPr>
                    <w:tc>
                      <w:tcPr>
                        <w:tcW w:w="842" w:type="dxa"/>
                        <w:tcBorders>
                          <w:top w:val="nil"/>
                          <w:left w:val="single" w:sz="8" w:space="0" w:color="auto"/>
                          <w:bottom w:val="single" w:sz="4" w:space="0" w:color="auto"/>
                          <w:right w:val="single" w:sz="8" w:space="0" w:color="auto"/>
                        </w:tcBorders>
                        <w:vAlign w:val="bottom"/>
                        <w:hideMark/>
                      </w:tcPr>
                      <w:p w14:paraId="27A87010" w14:textId="77777777" w:rsidR="00446423" w:rsidRPr="00446423" w:rsidRDefault="00446423" w:rsidP="00446423">
                        <w:pP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Battery Electric Retrofit cost as % of 2015 vessel cost</w:t>
                        </w:r>
                      </w:p>
                    </w:tc>
                    <w:tc>
                      <w:tcPr>
                        <w:tcW w:w="956" w:type="dxa"/>
                        <w:tcBorders>
                          <w:top w:val="nil"/>
                          <w:left w:val="nil"/>
                          <w:bottom w:val="single" w:sz="4" w:space="0" w:color="auto"/>
                          <w:right w:val="single" w:sz="4" w:space="0" w:color="auto"/>
                        </w:tcBorders>
                        <w:noWrap/>
                        <w:vAlign w:val="center"/>
                        <w:hideMark/>
                      </w:tcPr>
                      <w:p w14:paraId="03DFEB03"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301%</w:t>
                        </w:r>
                      </w:p>
                    </w:tc>
                    <w:tc>
                      <w:tcPr>
                        <w:tcW w:w="770" w:type="dxa"/>
                        <w:tcBorders>
                          <w:top w:val="nil"/>
                          <w:left w:val="nil"/>
                          <w:bottom w:val="single" w:sz="4" w:space="0" w:color="auto"/>
                          <w:right w:val="single" w:sz="4" w:space="0" w:color="auto"/>
                        </w:tcBorders>
                        <w:noWrap/>
                        <w:vAlign w:val="center"/>
                        <w:hideMark/>
                      </w:tcPr>
                      <w:p w14:paraId="4047735C"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364%</w:t>
                        </w:r>
                      </w:p>
                    </w:tc>
                    <w:tc>
                      <w:tcPr>
                        <w:tcW w:w="903" w:type="dxa"/>
                        <w:tcBorders>
                          <w:top w:val="nil"/>
                          <w:left w:val="nil"/>
                          <w:bottom w:val="single" w:sz="4" w:space="0" w:color="auto"/>
                          <w:right w:val="single" w:sz="4" w:space="0" w:color="auto"/>
                        </w:tcBorders>
                        <w:noWrap/>
                        <w:vAlign w:val="center"/>
                        <w:hideMark/>
                      </w:tcPr>
                      <w:p w14:paraId="10215CC7"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34%</w:t>
                        </w:r>
                      </w:p>
                    </w:tc>
                    <w:tc>
                      <w:tcPr>
                        <w:tcW w:w="704" w:type="dxa"/>
                        <w:tcBorders>
                          <w:top w:val="nil"/>
                          <w:left w:val="nil"/>
                          <w:bottom w:val="single" w:sz="4" w:space="0" w:color="auto"/>
                          <w:right w:val="single" w:sz="4" w:space="0" w:color="auto"/>
                        </w:tcBorders>
                        <w:noWrap/>
                        <w:vAlign w:val="center"/>
                        <w:hideMark/>
                      </w:tcPr>
                      <w:p w14:paraId="6AF0F54A"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106%</w:t>
                        </w:r>
                      </w:p>
                    </w:tc>
                    <w:tc>
                      <w:tcPr>
                        <w:tcW w:w="733" w:type="dxa"/>
                        <w:tcBorders>
                          <w:top w:val="nil"/>
                          <w:left w:val="nil"/>
                          <w:bottom w:val="single" w:sz="4" w:space="0" w:color="auto"/>
                          <w:right w:val="single" w:sz="4" w:space="0" w:color="auto"/>
                        </w:tcBorders>
                        <w:noWrap/>
                        <w:vAlign w:val="center"/>
                        <w:hideMark/>
                      </w:tcPr>
                      <w:p w14:paraId="38FEFE29"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20%</w:t>
                        </w:r>
                      </w:p>
                    </w:tc>
                    <w:tc>
                      <w:tcPr>
                        <w:tcW w:w="875" w:type="dxa"/>
                        <w:tcBorders>
                          <w:top w:val="nil"/>
                          <w:left w:val="nil"/>
                          <w:bottom w:val="single" w:sz="4" w:space="0" w:color="auto"/>
                          <w:right w:val="single" w:sz="4" w:space="0" w:color="auto"/>
                        </w:tcBorders>
                        <w:noWrap/>
                        <w:vAlign w:val="center"/>
                        <w:hideMark/>
                      </w:tcPr>
                      <w:p w14:paraId="2969427D"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382%</w:t>
                        </w:r>
                      </w:p>
                    </w:tc>
                    <w:tc>
                      <w:tcPr>
                        <w:tcW w:w="571" w:type="dxa"/>
                        <w:tcBorders>
                          <w:top w:val="nil"/>
                          <w:left w:val="nil"/>
                          <w:bottom w:val="single" w:sz="4" w:space="0" w:color="auto"/>
                          <w:right w:val="single" w:sz="4" w:space="0" w:color="auto"/>
                        </w:tcBorders>
                        <w:noWrap/>
                        <w:vAlign w:val="center"/>
                        <w:hideMark/>
                      </w:tcPr>
                      <w:p w14:paraId="462875D9"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97%</w:t>
                        </w:r>
                      </w:p>
                    </w:tc>
                    <w:tc>
                      <w:tcPr>
                        <w:tcW w:w="654" w:type="dxa"/>
                        <w:tcBorders>
                          <w:top w:val="nil"/>
                          <w:left w:val="nil"/>
                          <w:bottom w:val="single" w:sz="4" w:space="0" w:color="auto"/>
                          <w:right w:val="single" w:sz="4" w:space="0" w:color="auto"/>
                        </w:tcBorders>
                        <w:noWrap/>
                        <w:vAlign w:val="center"/>
                        <w:hideMark/>
                      </w:tcPr>
                      <w:p w14:paraId="193DE7C4"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251%</w:t>
                        </w:r>
                      </w:p>
                    </w:tc>
                    <w:tc>
                      <w:tcPr>
                        <w:tcW w:w="558" w:type="dxa"/>
                        <w:tcBorders>
                          <w:top w:val="nil"/>
                          <w:left w:val="nil"/>
                          <w:bottom w:val="single" w:sz="4" w:space="0" w:color="auto"/>
                          <w:right w:val="single" w:sz="8" w:space="0" w:color="auto"/>
                        </w:tcBorders>
                        <w:noWrap/>
                        <w:vAlign w:val="center"/>
                        <w:hideMark/>
                      </w:tcPr>
                      <w:p w14:paraId="76F10D30"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30%</w:t>
                        </w:r>
                      </w:p>
                    </w:tc>
                  </w:tr>
                  <w:tr w:rsidR="00F04FA5" w:rsidRPr="00446423" w14:paraId="0612C471" w14:textId="77777777" w:rsidTr="000D0EDA">
                    <w:trPr>
                      <w:trHeight w:val="876"/>
                    </w:trPr>
                    <w:tc>
                      <w:tcPr>
                        <w:tcW w:w="842" w:type="dxa"/>
                        <w:tcBorders>
                          <w:top w:val="nil"/>
                          <w:left w:val="single" w:sz="8" w:space="0" w:color="auto"/>
                          <w:bottom w:val="single" w:sz="8" w:space="0" w:color="auto"/>
                          <w:right w:val="single" w:sz="8" w:space="0" w:color="auto"/>
                        </w:tcBorders>
                        <w:vAlign w:val="bottom"/>
                        <w:hideMark/>
                      </w:tcPr>
                      <w:p w14:paraId="7A16CFEE" w14:textId="77777777" w:rsidR="00446423" w:rsidRPr="00446423" w:rsidRDefault="00446423" w:rsidP="00446423">
                        <w:pP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lastRenderedPageBreak/>
                          <w:t>Hybrid Retrofit cost as % of 2015 vessel cost</w:t>
                        </w:r>
                      </w:p>
                    </w:tc>
                    <w:tc>
                      <w:tcPr>
                        <w:tcW w:w="956" w:type="dxa"/>
                        <w:tcBorders>
                          <w:top w:val="nil"/>
                          <w:left w:val="nil"/>
                          <w:bottom w:val="single" w:sz="8" w:space="0" w:color="auto"/>
                          <w:right w:val="single" w:sz="4" w:space="0" w:color="auto"/>
                        </w:tcBorders>
                        <w:noWrap/>
                        <w:vAlign w:val="center"/>
                        <w:hideMark/>
                      </w:tcPr>
                      <w:p w14:paraId="5833D9D7"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130%</w:t>
                        </w:r>
                      </w:p>
                    </w:tc>
                    <w:tc>
                      <w:tcPr>
                        <w:tcW w:w="770" w:type="dxa"/>
                        <w:tcBorders>
                          <w:top w:val="nil"/>
                          <w:left w:val="nil"/>
                          <w:bottom w:val="single" w:sz="8" w:space="0" w:color="auto"/>
                          <w:right w:val="single" w:sz="4" w:space="0" w:color="auto"/>
                        </w:tcBorders>
                        <w:noWrap/>
                        <w:vAlign w:val="center"/>
                        <w:hideMark/>
                      </w:tcPr>
                      <w:p w14:paraId="5838FB06"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138%</w:t>
                        </w:r>
                      </w:p>
                    </w:tc>
                    <w:tc>
                      <w:tcPr>
                        <w:tcW w:w="903" w:type="dxa"/>
                        <w:tcBorders>
                          <w:top w:val="nil"/>
                          <w:left w:val="nil"/>
                          <w:bottom w:val="single" w:sz="8" w:space="0" w:color="auto"/>
                          <w:right w:val="single" w:sz="4" w:space="0" w:color="auto"/>
                        </w:tcBorders>
                        <w:noWrap/>
                        <w:vAlign w:val="center"/>
                        <w:hideMark/>
                      </w:tcPr>
                      <w:p w14:paraId="1D0300EE"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12%</w:t>
                        </w:r>
                      </w:p>
                    </w:tc>
                    <w:tc>
                      <w:tcPr>
                        <w:tcW w:w="704" w:type="dxa"/>
                        <w:tcBorders>
                          <w:top w:val="nil"/>
                          <w:left w:val="nil"/>
                          <w:bottom w:val="single" w:sz="8" w:space="0" w:color="auto"/>
                          <w:right w:val="single" w:sz="4" w:space="0" w:color="auto"/>
                        </w:tcBorders>
                        <w:noWrap/>
                        <w:vAlign w:val="center"/>
                        <w:hideMark/>
                      </w:tcPr>
                      <w:p w14:paraId="17476595"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44%</w:t>
                        </w:r>
                      </w:p>
                    </w:tc>
                    <w:tc>
                      <w:tcPr>
                        <w:tcW w:w="733" w:type="dxa"/>
                        <w:tcBorders>
                          <w:top w:val="nil"/>
                          <w:left w:val="nil"/>
                          <w:bottom w:val="single" w:sz="8" w:space="0" w:color="auto"/>
                          <w:right w:val="single" w:sz="4" w:space="0" w:color="auto"/>
                        </w:tcBorders>
                        <w:noWrap/>
                        <w:vAlign w:val="center"/>
                        <w:hideMark/>
                      </w:tcPr>
                      <w:p w14:paraId="2910C4AB"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20%</w:t>
                        </w:r>
                      </w:p>
                    </w:tc>
                    <w:tc>
                      <w:tcPr>
                        <w:tcW w:w="875" w:type="dxa"/>
                        <w:tcBorders>
                          <w:top w:val="nil"/>
                          <w:left w:val="nil"/>
                          <w:bottom w:val="single" w:sz="8" w:space="0" w:color="auto"/>
                          <w:right w:val="single" w:sz="4" w:space="0" w:color="auto"/>
                        </w:tcBorders>
                        <w:noWrap/>
                        <w:vAlign w:val="center"/>
                        <w:hideMark/>
                      </w:tcPr>
                      <w:p w14:paraId="0355AF2A"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169%</w:t>
                        </w:r>
                      </w:p>
                    </w:tc>
                    <w:tc>
                      <w:tcPr>
                        <w:tcW w:w="571" w:type="dxa"/>
                        <w:tcBorders>
                          <w:top w:val="nil"/>
                          <w:left w:val="nil"/>
                          <w:bottom w:val="single" w:sz="8" w:space="0" w:color="auto"/>
                          <w:right w:val="single" w:sz="4" w:space="0" w:color="auto"/>
                        </w:tcBorders>
                        <w:noWrap/>
                        <w:vAlign w:val="center"/>
                        <w:hideMark/>
                      </w:tcPr>
                      <w:p w14:paraId="092D85F9"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69%</w:t>
                        </w:r>
                      </w:p>
                    </w:tc>
                    <w:tc>
                      <w:tcPr>
                        <w:tcW w:w="654" w:type="dxa"/>
                        <w:tcBorders>
                          <w:top w:val="nil"/>
                          <w:left w:val="nil"/>
                          <w:bottom w:val="single" w:sz="8" w:space="0" w:color="auto"/>
                          <w:right w:val="single" w:sz="4" w:space="0" w:color="auto"/>
                        </w:tcBorders>
                        <w:noWrap/>
                        <w:vAlign w:val="center"/>
                        <w:hideMark/>
                      </w:tcPr>
                      <w:p w14:paraId="32795F46"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275%</w:t>
                        </w:r>
                      </w:p>
                    </w:tc>
                    <w:tc>
                      <w:tcPr>
                        <w:tcW w:w="558" w:type="dxa"/>
                        <w:tcBorders>
                          <w:top w:val="nil"/>
                          <w:left w:val="nil"/>
                          <w:bottom w:val="single" w:sz="8" w:space="0" w:color="auto"/>
                          <w:right w:val="single" w:sz="8" w:space="0" w:color="auto"/>
                        </w:tcBorders>
                        <w:noWrap/>
                        <w:vAlign w:val="center"/>
                        <w:hideMark/>
                      </w:tcPr>
                      <w:p w14:paraId="7548D4A5" w14:textId="77777777" w:rsidR="00446423" w:rsidRPr="00446423" w:rsidRDefault="00446423" w:rsidP="00446423">
                        <w:pPr>
                          <w:jc w:val="center"/>
                          <w:rPr>
                            <w:rFonts w:asciiTheme="minorHAnsi" w:eastAsia="Times New Roman" w:hAnsiTheme="minorHAnsi"/>
                            <w:color w:val="000000"/>
                            <w:sz w:val="18"/>
                            <w:szCs w:val="18"/>
                          </w:rPr>
                        </w:pPr>
                        <w:r w:rsidRPr="00446423">
                          <w:rPr>
                            <w:rFonts w:asciiTheme="minorHAnsi" w:eastAsia="Times New Roman" w:hAnsiTheme="minorHAnsi"/>
                            <w:color w:val="000000"/>
                            <w:sz w:val="18"/>
                            <w:szCs w:val="18"/>
                          </w:rPr>
                          <w:t>23%</w:t>
                        </w:r>
                      </w:p>
                    </w:tc>
                  </w:tr>
                </w:tbl>
                <w:p w14:paraId="605F84AA" w14:textId="77777777" w:rsidR="00B10CAC" w:rsidRDefault="00B10CAC">
                  <w:pPr>
                    <w:rPr>
                      <w:rFonts w:ascii="Arial" w:eastAsia="Times New Roman" w:hAnsi="Arial" w:cs="Arial"/>
                      <w:color w:val="000000"/>
                    </w:rPr>
                  </w:pPr>
                </w:p>
                <w:p w14:paraId="50F5210C" w14:textId="77777777" w:rsidR="000A5697" w:rsidRDefault="000A5697">
                  <w:pPr>
                    <w:rPr>
                      <w:rFonts w:ascii="Arial" w:eastAsia="Times New Roman" w:hAnsi="Arial" w:cs="Arial"/>
                      <w:color w:val="000000"/>
                    </w:rPr>
                  </w:pPr>
                </w:p>
                <w:p w14:paraId="43BF3A22" w14:textId="77777777" w:rsidR="000A5697" w:rsidRDefault="000A5697">
                  <w:pPr>
                    <w:rPr>
                      <w:rFonts w:ascii="Arial" w:eastAsia="Times New Roman" w:hAnsi="Arial" w:cs="Arial"/>
                      <w:color w:val="000000"/>
                    </w:rPr>
                  </w:pPr>
                </w:p>
                <w:p w14:paraId="7CEC49BE" w14:textId="499C1CE2" w:rsidR="004548D8" w:rsidRDefault="004548D8">
                  <w:pPr>
                    <w:rPr>
                      <w:rFonts w:ascii="Arial" w:eastAsia="Times New Roman" w:hAnsi="Arial" w:cs="Arial"/>
                      <w:color w:val="000000"/>
                    </w:rPr>
                  </w:pPr>
                </w:p>
              </w:tc>
            </w:tr>
          </w:tbl>
          <w:p w14:paraId="2055BF82" w14:textId="77777777" w:rsidR="00D96B27" w:rsidRDefault="00D96B27">
            <w:pPr>
              <w:rPr>
                <w:rFonts w:eastAsia="Times New Roman"/>
                <w:sz w:val="20"/>
                <w:szCs w:val="20"/>
              </w:rPr>
            </w:pPr>
          </w:p>
        </w:tc>
      </w:tr>
    </w:tbl>
    <w:p w14:paraId="71837B38" w14:textId="77777777" w:rsidR="00D96B27" w:rsidRDefault="00D96B27">
      <w:pPr>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type="page"/>
      </w:r>
    </w:p>
    <w:p w14:paraId="5C1B14D2"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Operating costs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7FADDBEC" w14:textId="77777777">
        <w:trPr>
          <w:divId w:val="767427799"/>
          <w:tblCellSpacing w:w="12" w:type="dxa"/>
        </w:trPr>
        <w:tc>
          <w:tcPr>
            <w:tcW w:w="0" w:type="auto"/>
            <w:vAlign w:val="center"/>
            <w:hideMark/>
          </w:tcPr>
          <w:p w14:paraId="15FA9156" w14:textId="77777777" w:rsidR="00D96B27" w:rsidRDefault="00D96B27">
            <w:pPr>
              <w:pStyle w:val="NormalWeb"/>
              <w:divId w:val="699090587"/>
              <w:rPr>
                <w:rFonts w:ascii="Arial" w:hAnsi="Arial" w:cs="Arial"/>
                <w:color w:val="000000"/>
              </w:rPr>
            </w:pPr>
            <w:r>
              <w:rPr>
                <w:rFonts w:ascii="Arial" w:hAnsi="Arial" w:cs="Arial"/>
                <w:color w:val="000000"/>
              </w:rPr>
              <w:t>We are asking about the operating costs of:</w:t>
            </w:r>
          </w:p>
          <w:p w14:paraId="48A649F0" w14:textId="77777777" w:rsidR="00D96B27" w:rsidRDefault="00D96B27">
            <w:pPr>
              <w:numPr>
                <w:ilvl w:val="0"/>
                <w:numId w:val="2"/>
              </w:numPr>
              <w:spacing w:before="100" w:beforeAutospacing="1" w:after="100" w:afterAutospacing="1"/>
              <w:divId w:val="699090587"/>
              <w:rPr>
                <w:rFonts w:ascii="Arial" w:eastAsia="Times New Roman" w:hAnsi="Arial" w:cs="Arial"/>
                <w:color w:val="000000"/>
              </w:rPr>
            </w:pPr>
            <w:r>
              <w:rPr>
                <w:rFonts w:ascii="Arial" w:eastAsia="Times New Roman" w:hAnsi="Arial" w:cs="Arial"/>
                <w:color w:val="000000"/>
              </w:rPr>
              <w:t>traditionally fuelled vessels </w:t>
            </w:r>
          </w:p>
          <w:p w14:paraId="2E6F50C8" w14:textId="77777777" w:rsidR="00D96B27" w:rsidRDefault="00D96B27">
            <w:pPr>
              <w:numPr>
                <w:ilvl w:val="0"/>
                <w:numId w:val="2"/>
              </w:numPr>
              <w:spacing w:before="100" w:beforeAutospacing="1" w:after="100" w:afterAutospacing="1"/>
              <w:divId w:val="699090587"/>
              <w:rPr>
                <w:rFonts w:ascii="Arial" w:eastAsia="Times New Roman" w:hAnsi="Arial" w:cs="Arial"/>
                <w:color w:val="000000"/>
              </w:rPr>
            </w:pPr>
            <w:r>
              <w:rPr>
                <w:rFonts w:ascii="Arial" w:eastAsia="Times New Roman" w:hAnsi="Arial" w:cs="Arial"/>
                <w:color w:val="000000"/>
              </w:rPr>
              <w:t>zero or near-zero emission vessels</w:t>
            </w:r>
          </w:p>
          <w:p w14:paraId="7F7AE544" w14:textId="77777777" w:rsidR="00D96B27" w:rsidRDefault="00D96B27">
            <w:pPr>
              <w:pStyle w:val="NormalWeb"/>
              <w:divId w:val="699090587"/>
              <w:rPr>
                <w:rFonts w:ascii="Arial" w:hAnsi="Arial" w:cs="Arial"/>
                <w:color w:val="000000"/>
              </w:rPr>
            </w:pPr>
            <w:r>
              <w:rPr>
                <w:rFonts w:ascii="Arial" w:hAnsi="Arial" w:cs="Arial"/>
                <w:color w:val="000000"/>
              </w:rPr>
              <w:t>When answering regarding operating costs we are ask that you are as accurate as possible although estimates will also be accepted. Figure supplied should be based on the operating costs incurred by a single vessel of either or both makes.</w:t>
            </w:r>
            <w:r>
              <w:rPr>
                <w:rFonts w:ascii="Arial" w:hAnsi="Arial" w:cs="Arial"/>
                <w:color w:val="000000"/>
              </w:rPr>
              <w:br/>
            </w:r>
            <w:r>
              <w:rPr>
                <w:rFonts w:ascii="Arial" w:hAnsi="Arial" w:cs="Arial"/>
                <w:color w:val="000000"/>
              </w:rPr>
              <w:br/>
              <w:t>We are specifically interested in the calendar year of:</w:t>
            </w:r>
          </w:p>
          <w:p w14:paraId="28BA4F06" w14:textId="77777777" w:rsidR="00D96B27" w:rsidRDefault="00D96B27">
            <w:pPr>
              <w:numPr>
                <w:ilvl w:val="0"/>
                <w:numId w:val="3"/>
              </w:numPr>
              <w:spacing w:before="100" w:beforeAutospacing="1" w:after="100" w:afterAutospacing="1"/>
              <w:divId w:val="699090587"/>
              <w:rPr>
                <w:rFonts w:ascii="Arial" w:eastAsia="Times New Roman" w:hAnsi="Arial" w:cs="Arial"/>
                <w:color w:val="000000"/>
              </w:rPr>
            </w:pPr>
            <w:r>
              <w:rPr>
                <w:rFonts w:ascii="Arial" w:eastAsia="Times New Roman" w:hAnsi="Arial" w:cs="Arial"/>
                <w:color w:val="000000"/>
              </w:rPr>
              <w:t>2023 period firstly</w:t>
            </w:r>
          </w:p>
          <w:p w14:paraId="0E76739F" w14:textId="77777777" w:rsidR="00D96B27" w:rsidRDefault="00D96B27">
            <w:pPr>
              <w:numPr>
                <w:ilvl w:val="0"/>
                <w:numId w:val="3"/>
              </w:numPr>
              <w:spacing w:before="100" w:beforeAutospacing="1" w:after="100" w:afterAutospacing="1"/>
              <w:divId w:val="699090587"/>
              <w:rPr>
                <w:rFonts w:ascii="Arial" w:eastAsia="Times New Roman" w:hAnsi="Arial" w:cs="Arial"/>
                <w:color w:val="000000"/>
              </w:rPr>
            </w:pPr>
            <w:r>
              <w:rPr>
                <w:rFonts w:ascii="Arial" w:eastAsia="Times New Roman" w:hAnsi="Arial" w:cs="Arial"/>
                <w:color w:val="000000"/>
              </w:rPr>
              <w:t>2022 period secondly</w:t>
            </w:r>
          </w:p>
          <w:p w14:paraId="713E5773" w14:textId="77777777" w:rsidR="00D96B27" w:rsidRDefault="00D96B27">
            <w:pPr>
              <w:pStyle w:val="NormalWeb"/>
              <w:divId w:val="699090587"/>
              <w:rPr>
                <w:rFonts w:ascii="Arial" w:hAnsi="Arial" w:cs="Arial"/>
                <w:color w:val="000000"/>
              </w:rPr>
            </w:pPr>
            <w:r>
              <w:rPr>
                <w:rFonts w:ascii="Arial" w:hAnsi="Arial" w:cs="Arial"/>
                <w:color w:val="000000"/>
              </w:rPr>
              <w:t>However if you do not have either of these dates similar yearly costs from other times may be entered.</w:t>
            </w:r>
          </w:p>
        </w:tc>
      </w:tr>
    </w:tbl>
    <w:p w14:paraId="4BDAE465" w14:textId="77777777" w:rsidR="00D96B27" w:rsidRDefault="00D96B27">
      <w:pPr>
        <w:pStyle w:val="Heading3"/>
        <w:divId w:val="238751857"/>
        <w:rPr>
          <w:rFonts w:ascii="Arial" w:eastAsia="Times New Roman" w:hAnsi="Arial" w:cs="Arial"/>
          <w:color w:val="000000"/>
        </w:rPr>
      </w:pPr>
      <w:r>
        <w:rPr>
          <w:rStyle w:val="question-number"/>
          <w:rFonts w:ascii="Arial" w:eastAsia="Times New Roman" w:hAnsi="Arial" w:cs="Arial"/>
          <w:color w:val="000000"/>
        </w:rPr>
        <w:t>80.</w:t>
      </w:r>
      <w:r>
        <w:rPr>
          <w:rFonts w:ascii="Arial" w:eastAsia="Times New Roman" w:hAnsi="Arial" w:cs="Arial"/>
          <w:color w:val="000000"/>
        </w:rPr>
        <w:t xml:space="preserve"> Your operating answers are set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7584"/>
      </w:tblGrid>
      <w:tr w:rsidR="005422F2" w14:paraId="5AAA0F10" w14:textId="77777777">
        <w:trPr>
          <w:divId w:val="238751857"/>
          <w:trHeight w:val="225"/>
          <w:tblCellSpacing w:w="12" w:type="dxa"/>
        </w:trPr>
        <w:tc>
          <w:tcPr>
            <w:tcW w:w="225" w:type="dxa"/>
            <w:tcMar>
              <w:top w:w="75" w:type="dxa"/>
              <w:left w:w="75" w:type="dxa"/>
              <w:bottom w:w="75" w:type="dxa"/>
              <w:right w:w="75" w:type="dxa"/>
            </w:tcMar>
            <w:hideMark/>
          </w:tcPr>
          <w:p w14:paraId="2778D3A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15D7DA5" w14:textId="77777777" w:rsidR="00D96B27" w:rsidRDefault="00D96B27">
            <w:pPr>
              <w:rPr>
                <w:rFonts w:ascii="Arial" w:eastAsia="Times New Roman" w:hAnsi="Arial" w:cs="Arial"/>
                <w:color w:val="000000"/>
              </w:rPr>
            </w:pPr>
            <w:r>
              <w:rPr>
                <w:rFonts w:ascii="Arial" w:eastAsia="Times New Roman" w:hAnsi="Arial" w:cs="Arial"/>
                <w:color w:val="000000"/>
              </w:rPr>
              <w:t>the 2023 year period</w:t>
            </w:r>
          </w:p>
        </w:tc>
      </w:tr>
      <w:tr w:rsidR="005422F2" w14:paraId="468FDCFB" w14:textId="77777777">
        <w:trPr>
          <w:divId w:val="238751857"/>
          <w:trHeight w:val="225"/>
          <w:tblCellSpacing w:w="12" w:type="dxa"/>
        </w:trPr>
        <w:tc>
          <w:tcPr>
            <w:tcW w:w="225" w:type="dxa"/>
            <w:tcMar>
              <w:top w:w="75" w:type="dxa"/>
              <w:left w:w="75" w:type="dxa"/>
              <w:bottom w:w="75" w:type="dxa"/>
              <w:right w:w="75" w:type="dxa"/>
            </w:tcMar>
            <w:hideMark/>
          </w:tcPr>
          <w:p w14:paraId="4910B6C6" w14:textId="5C0BF660"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E21C3F">
              <w:rPr>
                <w:rStyle w:val="checkbox1"/>
                <w:rFonts w:ascii="Arial" w:eastAsia="Times New Roman" w:hAnsi="Arial" w:cs="Arial"/>
                <w:color w:val="000000"/>
              </w:rPr>
              <w:t>x</w:t>
            </w:r>
          </w:p>
        </w:tc>
        <w:tc>
          <w:tcPr>
            <w:tcW w:w="0" w:type="auto"/>
            <w:tcMar>
              <w:top w:w="105" w:type="dxa"/>
              <w:left w:w="24" w:type="dxa"/>
              <w:bottom w:w="24" w:type="dxa"/>
              <w:right w:w="24" w:type="dxa"/>
            </w:tcMar>
            <w:hideMark/>
          </w:tcPr>
          <w:p w14:paraId="21409B3B" w14:textId="77777777" w:rsidR="00D96B27" w:rsidRDefault="00D96B27">
            <w:pPr>
              <w:rPr>
                <w:rFonts w:ascii="Arial" w:eastAsia="Times New Roman" w:hAnsi="Arial" w:cs="Arial"/>
                <w:color w:val="000000"/>
              </w:rPr>
            </w:pPr>
            <w:r>
              <w:rPr>
                <w:rFonts w:ascii="Arial" w:eastAsia="Times New Roman" w:hAnsi="Arial" w:cs="Arial"/>
                <w:color w:val="000000"/>
              </w:rPr>
              <w:t>the 2022 year period</w:t>
            </w:r>
          </w:p>
        </w:tc>
      </w:tr>
      <w:tr w:rsidR="005422F2" w14:paraId="094C6656" w14:textId="77777777">
        <w:trPr>
          <w:divId w:val="238751857"/>
          <w:trHeight w:val="225"/>
          <w:tblCellSpacing w:w="12" w:type="dxa"/>
        </w:trPr>
        <w:tc>
          <w:tcPr>
            <w:tcW w:w="225" w:type="dxa"/>
            <w:tcMar>
              <w:top w:w="75" w:type="dxa"/>
              <w:left w:w="75" w:type="dxa"/>
              <w:bottom w:w="75" w:type="dxa"/>
              <w:right w:w="75" w:type="dxa"/>
            </w:tcMar>
            <w:hideMark/>
          </w:tcPr>
          <w:p w14:paraId="181D6C0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3BC59F55" w14:textId="77777777" w:rsidR="00D96B27" w:rsidRDefault="00D96B27">
            <w:pPr>
              <w:textAlignment w:val="top"/>
              <w:divId w:val="1122190256"/>
              <w:rPr>
                <w:rFonts w:ascii="Arial" w:eastAsia="Times New Roman" w:hAnsi="Arial" w:cs="Arial"/>
                <w:color w:val="000000"/>
              </w:rPr>
            </w:pPr>
            <w:r>
              <w:rPr>
                <w:rFonts w:ascii="Arial" w:eastAsia="Times New Roman" w:hAnsi="Arial" w:cs="Arial"/>
                <w:color w:val="000000"/>
              </w:rPr>
              <w:t>another yearly time period</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35D4730D"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77E5D77"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324E84E0" w14:textId="77777777" w:rsidR="00D96B27" w:rsidRDefault="00D96B27">
            <w:pPr>
              <w:rPr>
                <w:rFonts w:eastAsia="Times New Roman"/>
                <w:sz w:val="20"/>
                <w:szCs w:val="20"/>
              </w:rPr>
            </w:pPr>
          </w:p>
        </w:tc>
      </w:tr>
    </w:tbl>
    <w:p w14:paraId="52FEA65E" w14:textId="77777777" w:rsidR="00D96B27" w:rsidRDefault="00D96B27">
      <w:pPr>
        <w:pStyle w:val="Heading3"/>
        <w:divId w:val="668099347"/>
        <w:rPr>
          <w:rFonts w:ascii="Arial" w:eastAsia="Times New Roman" w:hAnsi="Arial" w:cs="Arial"/>
          <w:color w:val="000000"/>
        </w:rPr>
      </w:pPr>
      <w:r>
        <w:rPr>
          <w:rStyle w:val="question-number"/>
          <w:rFonts w:ascii="Arial" w:eastAsia="Times New Roman" w:hAnsi="Arial" w:cs="Arial"/>
          <w:color w:val="000000"/>
        </w:rPr>
        <w:t>81.</w:t>
      </w:r>
      <w:r>
        <w:rPr>
          <w:rFonts w:ascii="Arial" w:eastAsia="Times New Roman" w:hAnsi="Arial" w:cs="Arial"/>
          <w:color w:val="000000"/>
        </w:rPr>
        <w:t xml:space="preserve"> You have operated 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5422F2" w14:paraId="120D17A8" w14:textId="77777777">
        <w:trPr>
          <w:divId w:val="668099347"/>
          <w:trHeight w:val="225"/>
          <w:tblCellSpacing w:w="12" w:type="dxa"/>
        </w:trPr>
        <w:tc>
          <w:tcPr>
            <w:tcW w:w="225" w:type="dxa"/>
            <w:tcMar>
              <w:top w:w="75" w:type="dxa"/>
              <w:left w:w="75" w:type="dxa"/>
              <w:bottom w:w="75" w:type="dxa"/>
              <w:right w:w="75" w:type="dxa"/>
            </w:tcMar>
            <w:hideMark/>
          </w:tcPr>
          <w:p w14:paraId="0E4135AC"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6B4D2EF" w14:textId="77777777" w:rsidR="00D96B27" w:rsidRDefault="00D96B27">
            <w:pPr>
              <w:rPr>
                <w:rFonts w:ascii="Arial" w:eastAsia="Times New Roman" w:hAnsi="Arial" w:cs="Arial"/>
                <w:color w:val="000000"/>
              </w:rPr>
            </w:pPr>
            <w:r>
              <w:rPr>
                <w:rFonts w:ascii="Arial" w:eastAsia="Times New Roman" w:hAnsi="Arial" w:cs="Arial"/>
                <w:color w:val="000000"/>
              </w:rPr>
              <w:t>zero or near-zero emission vessel (Answer ‘Operating costs: percentages and factors’)</w:t>
            </w:r>
          </w:p>
        </w:tc>
      </w:tr>
      <w:tr w:rsidR="005422F2" w14:paraId="5073F565" w14:textId="77777777">
        <w:trPr>
          <w:divId w:val="668099347"/>
          <w:trHeight w:val="225"/>
          <w:tblCellSpacing w:w="12" w:type="dxa"/>
        </w:trPr>
        <w:tc>
          <w:tcPr>
            <w:tcW w:w="225" w:type="dxa"/>
            <w:tcMar>
              <w:top w:w="75" w:type="dxa"/>
              <w:left w:w="75" w:type="dxa"/>
              <w:bottom w:w="75" w:type="dxa"/>
              <w:right w:w="75" w:type="dxa"/>
            </w:tcMar>
            <w:hideMark/>
          </w:tcPr>
          <w:p w14:paraId="1B51533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2D5AD38" w14:textId="77777777" w:rsidR="00D96B27" w:rsidRDefault="00D96B27">
            <w:pPr>
              <w:rPr>
                <w:rFonts w:ascii="Arial" w:eastAsia="Times New Roman" w:hAnsi="Arial" w:cs="Arial"/>
                <w:color w:val="000000"/>
              </w:rPr>
            </w:pPr>
            <w:r>
              <w:rPr>
                <w:rFonts w:ascii="Arial" w:eastAsia="Times New Roman" w:hAnsi="Arial" w:cs="Arial"/>
                <w:color w:val="000000"/>
              </w:rPr>
              <w:t>traditional fuelled vessel (Answer ‘Operating costs: other percentages, factors and emissions’)</w:t>
            </w:r>
          </w:p>
          <w:p w14:paraId="31C5EE10" w14:textId="77777777" w:rsidR="00583FA6" w:rsidRDefault="00583FA6">
            <w:pPr>
              <w:rPr>
                <w:rFonts w:ascii="Arial" w:eastAsia="Times New Roman" w:hAnsi="Arial" w:cs="Arial"/>
                <w:color w:val="000000"/>
              </w:rPr>
            </w:pPr>
          </w:p>
          <w:p w14:paraId="19F11309" w14:textId="7B2EEAC2" w:rsidR="00583FA6" w:rsidRPr="00C21BB3" w:rsidRDefault="00583FA6">
            <w:pPr>
              <w:rPr>
                <w:rFonts w:ascii="Arial" w:eastAsia="Times New Roman" w:hAnsi="Arial" w:cs="Arial"/>
                <w:b/>
                <w:bCs/>
                <w:color w:val="000000"/>
                <w:u w:val="single"/>
              </w:rPr>
            </w:pPr>
            <w:r w:rsidRPr="00C21BB3">
              <w:rPr>
                <w:rFonts w:ascii="Arial" w:eastAsia="Times New Roman" w:hAnsi="Arial" w:cs="Arial"/>
                <w:b/>
                <w:bCs/>
                <w:color w:val="000000"/>
                <w:u w:val="single"/>
              </w:rPr>
              <w:t xml:space="preserve">Neither, these are study costs </w:t>
            </w:r>
          </w:p>
        </w:tc>
      </w:tr>
    </w:tbl>
    <w:p w14:paraId="0B99F538"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C610A6F"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Operating costs: percentages and factors</w:t>
      </w:r>
    </w:p>
    <w:p w14:paraId="21DA1ACB" w14:textId="77777777" w:rsidR="00D96B27" w:rsidRDefault="00D96B27">
      <w:pPr>
        <w:pStyle w:val="Heading3"/>
        <w:divId w:val="971789048"/>
        <w:rPr>
          <w:rFonts w:ascii="Arial" w:eastAsia="Times New Roman" w:hAnsi="Arial" w:cs="Arial"/>
          <w:color w:val="000000"/>
        </w:rPr>
      </w:pPr>
      <w:r>
        <w:rPr>
          <w:rStyle w:val="question-number"/>
          <w:rFonts w:ascii="Arial" w:eastAsia="Times New Roman" w:hAnsi="Arial" w:cs="Arial"/>
          <w:color w:val="000000"/>
        </w:rPr>
        <w:t>82.</w:t>
      </w:r>
      <w:r>
        <w:rPr>
          <w:rFonts w:ascii="Arial" w:eastAsia="Times New Roman" w:hAnsi="Arial" w:cs="Arial"/>
          <w:color w:val="000000"/>
        </w:rPr>
        <w:t xml:space="preserve"> What is the percentage cost of: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5302F719" w14:textId="77777777">
        <w:trPr>
          <w:divId w:val="971789048"/>
          <w:tblCellSpacing w:w="12" w:type="dxa"/>
        </w:trPr>
        <w:tc>
          <w:tcPr>
            <w:tcW w:w="0" w:type="auto"/>
            <w:tcMar>
              <w:top w:w="105" w:type="dxa"/>
              <w:left w:w="24" w:type="dxa"/>
              <w:bottom w:w="24" w:type="dxa"/>
              <w:right w:w="24" w:type="dxa"/>
            </w:tcMar>
            <w:hideMark/>
          </w:tcPr>
          <w:p w14:paraId="4742A8C0" w14:textId="77777777" w:rsidR="00D96B27" w:rsidRDefault="00D96B27">
            <w:pPr>
              <w:rPr>
                <w:rFonts w:ascii="Arial" w:eastAsia="Times New Roman" w:hAnsi="Arial" w:cs="Arial"/>
                <w:color w:val="000000"/>
              </w:rPr>
            </w:pPr>
            <w:r>
              <w:rPr>
                <w:rFonts w:ascii="Arial" w:eastAsia="Times New Roman" w:hAnsi="Arial" w:cs="Arial"/>
                <w:color w:val="000000"/>
              </w:rPr>
              <w:t>electricity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2734894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350A0C5" w14:textId="77777777" w:rsidR="00D96B27" w:rsidRDefault="00D96B27">
                  <w:pPr>
                    <w:rPr>
                      <w:rFonts w:ascii="Arial" w:eastAsia="Times New Roman" w:hAnsi="Arial" w:cs="Arial"/>
                      <w:color w:val="000000"/>
                    </w:rPr>
                  </w:pPr>
                </w:p>
              </w:tc>
            </w:tr>
          </w:tbl>
          <w:p w14:paraId="2583F962" w14:textId="77777777" w:rsidR="00D96B27" w:rsidRDefault="00D96B27">
            <w:pPr>
              <w:rPr>
                <w:rFonts w:eastAsia="Times New Roman"/>
                <w:sz w:val="20"/>
                <w:szCs w:val="20"/>
              </w:rPr>
            </w:pPr>
          </w:p>
        </w:tc>
      </w:tr>
      <w:tr w:rsidR="005422F2" w14:paraId="54A4E2C9" w14:textId="77777777">
        <w:trPr>
          <w:divId w:val="971789048"/>
          <w:tblCellSpacing w:w="12" w:type="dxa"/>
        </w:trPr>
        <w:tc>
          <w:tcPr>
            <w:tcW w:w="0" w:type="auto"/>
            <w:tcMar>
              <w:top w:w="105" w:type="dxa"/>
              <w:left w:w="24" w:type="dxa"/>
              <w:bottom w:w="24" w:type="dxa"/>
              <w:right w:w="24" w:type="dxa"/>
            </w:tcMar>
            <w:hideMark/>
          </w:tcPr>
          <w:p w14:paraId="33CE5366" w14:textId="77777777" w:rsidR="00D96B27" w:rsidRDefault="00D96B27">
            <w:pPr>
              <w:rPr>
                <w:rFonts w:ascii="Arial" w:eastAsia="Times New Roman" w:hAnsi="Arial" w:cs="Arial"/>
                <w:color w:val="000000"/>
              </w:rPr>
            </w:pPr>
            <w:r>
              <w:rPr>
                <w:rFonts w:ascii="Arial" w:eastAsia="Times New Roman" w:hAnsi="Arial" w:cs="Arial"/>
                <w:color w:val="000000"/>
              </w:rPr>
              <w:t>insurance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BF0C7F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D623751" w14:textId="77777777" w:rsidR="00D96B27" w:rsidRDefault="00D96B27">
                  <w:pPr>
                    <w:rPr>
                      <w:rFonts w:ascii="Arial" w:eastAsia="Times New Roman" w:hAnsi="Arial" w:cs="Arial"/>
                      <w:color w:val="000000"/>
                    </w:rPr>
                  </w:pPr>
                </w:p>
              </w:tc>
            </w:tr>
          </w:tbl>
          <w:p w14:paraId="2F330DCB" w14:textId="77777777" w:rsidR="00D96B27" w:rsidRDefault="00D96B27">
            <w:pPr>
              <w:rPr>
                <w:rFonts w:eastAsia="Times New Roman"/>
                <w:sz w:val="20"/>
                <w:szCs w:val="20"/>
              </w:rPr>
            </w:pPr>
          </w:p>
        </w:tc>
      </w:tr>
      <w:tr w:rsidR="005422F2" w14:paraId="18D2D796" w14:textId="77777777">
        <w:trPr>
          <w:divId w:val="971789048"/>
          <w:tblCellSpacing w:w="12" w:type="dxa"/>
        </w:trPr>
        <w:tc>
          <w:tcPr>
            <w:tcW w:w="0" w:type="auto"/>
            <w:tcMar>
              <w:top w:w="105" w:type="dxa"/>
              <w:left w:w="24" w:type="dxa"/>
              <w:bottom w:w="24" w:type="dxa"/>
              <w:right w:w="24" w:type="dxa"/>
            </w:tcMar>
            <w:hideMark/>
          </w:tcPr>
          <w:p w14:paraId="549D2225" w14:textId="77777777" w:rsidR="00D96B27" w:rsidRDefault="00D96B27">
            <w:pPr>
              <w:rPr>
                <w:rFonts w:ascii="Arial" w:eastAsia="Times New Roman" w:hAnsi="Arial" w:cs="Arial"/>
                <w:color w:val="000000"/>
              </w:rPr>
            </w:pPr>
            <w:r>
              <w:rPr>
                <w:rFonts w:ascii="Arial" w:eastAsia="Times New Roman" w:hAnsi="Arial" w:cs="Arial"/>
                <w:color w:val="000000"/>
              </w:rPr>
              <w:t>registration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A55294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B33B936" w14:textId="77777777" w:rsidR="00D96B27" w:rsidRDefault="00D96B27">
                  <w:pPr>
                    <w:rPr>
                      <w:rFonts w:ascii="Arial" w:eastAsia="Times New Roman" w:hAnsi="Arial" w:cs="Arial"/>
                      <w:color w:val="000000"/>
                    </w:rPr>
                  </w:pPr>
                </w:p>
              </w:tc>
            </w:tr>
          </w:tbl>
          <w:p w14:paraId="301E6343" w14:textId="77777777" w:rsidR="00D96B27" w:rsidRDefault="00D96B27">
            <w:pPr>
              <w:rPr>
                <w:rFonts w:eastAsia="Times New Roman"/>
                <w:sz w:val="20"/>
                <w:szCs w:val="20"/>
              </w:rPr>
            </w:pPr>
          </w:p>
        </w:tc>
      </w:tr>
      <w:tr w:rsidR="005422F2" w14:paraId="33E484F9" w14:textId="77777777">
        <w:trPr>
          <w:divId w:val="971789048"/>
          <w:tblCellSpacing w:w="12" w:type="dxa"/>
        </w:trPr>
        <w:tc>
          <w:tcPr>
            <w:tcW w:w="0" w:type="auto"/>
            <w:tcMar>
              <w:top w:w="105" w:type="dxa"/>
              <w:left w:w="24" w:type="dxa"/>
              <w:bottom w:w="24" w:type="dxa"/>
              <w:right w:w="24" w:type="dxa"/>
            </w:tcMar>
            <w:hideMark/>
          </w:tcPr>
          <w:p w14:paraId="6BA54B97" w14:textId="77777777" w:rsidR="00D96B27" w:rsidRDefault="00D96B27">
            <w:pPr>
              <w:rPr>
                <w:rFonts w:ascii="Arial" w:eastAsia="Times New Roman" w:hAnsi="Arial" w:cs="Arial"/>
                <w:color w:val="000000"/>
              </w:rPr>
            </w:pPr>
            <w:r>
              <w:rPr>
                <w:rFonts w:ascii="Arial" w:eastAsia="Times New Roman" w:hAnsi="Arial" w:cs="Arial"/>
                <w:color w:val="000000"/>
              </w:rPr>
              <w:t>mooring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E2269D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F51BF3D" w14:textId="77777777" w:rsidR="00D96B27" w:rsidRDefault="00D96B27">
                  <w:pPr>
                    <w:rPr>
                      <w:rFonts w:ascii="Arial" w:eastAsia="Times New Roman" w:hAnsi="Arial" w:cs="Arial"/>
                      <w:color w:val="000000"/>
                    </w:rPr>
                  </w:pPr>
                </w:p>
              </w:tc>
            </w:tr>
          </w:tbl>
          <w:p w14:paraId="49433F69" w14:textId="77777777" w:rsidR="00D96B27" w:rsidRDefault="00D96B27">
            <w:pPr>
              <w:rPr>
                <w:rFonts w:eastAsia="Times New Roman"/>
                <w:sz w:val="20"/>
                <w:szCs w:val="20"/>
              </w:rPr>
            </w:pPr>
          </w:p>
        </w:tc>
      </w:tr>
      <w:tr w:rsidR="005422F2" w14:paraId="27EAD769" w14:textId="77777777">
        <w:trPr>
          <w:divId w:val="971789048"/>
          <w:tblCellSpacing w:w="12" w:type="dxa"/>
        </w:trPr>
        <w:tc>
          <w:tcPr>
            <w:tcW w:w="0" w:type="auto"/>
            <w:tcMar>
              <w:top w:w="105" w:type="dxa"/>
              <w:left w:w="24" w:type="dxa"/>
              <w:bottom w:w="24" w:type="dxa"/>
              <w:right w:w="24" w:type="dxa"/>
            </w:tcMar>
            <w:hideMark/>
          </w:tcPr>
          <w:p w14:paraId="60CE1886" w14:textId="77777777" w:rsidR="00D96B27" w:rsidRDefault="00D96B27">
            <w:pPr>
              <w:rPr>
                <w:rFonts w:ascii="Arial" w:eastAsia="Times New Roman" w:hAnsi="Arial" w:cs="Arial"/>
                <w:color w:val="000000"/>
              </w:rPr>
            </w:pPr>
            <w:r>
              <w:rPr>
                <w:rFonts w:ascii="Arial" w:eastAsia="Times New Roman" w:hAnsi="Arial" w:cs="Arial"/>
                <w:color w:val="000000"/>
              </w:rPr>
              <w:t>berthing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F8E98F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D8FC53D" w14:textId="77777777" w:rsidR="00D96B27" w:rsidRDefault="00D96B27">
                  <w:pPr>
                    <w:rPr>
                      <w:rFonts w:ascii="Arial" w:eastAsia="Times New Roman" w:hAnsi="Arial" w:cs="Arial"/>
                      <w:color w:val="000000"/>
                    </w:rPr>
                  </w:pPr>
                </w:p>
              </w:tc>
            </w:tr>
          </w:tbl>
          <w:p w14:paraId="4C8F1379" w14:textId="77777777" w:rsidR="00D96B27" w:rsidRDefault="00D96B27">
            <w:pPr>
              <w:rPr>
                <w:rFonts w:eastAsia="Times New Roman"/>
                <w:sz w:val="20"/>
                <w:szCs w:val="20"/>
              </w:rPr>
            </w:pPr>
          </w:p>
        </w:tc>
      </w:tr>
      <w:tr w:rsidR="005422F2" w14:paraId="34946BFA" w14:textId="77777777">
        <w:trPr>
          <w:divId w:val="971789048"/>
          <w:tblCellSpacing w:w="12" w:type="dxa"/>
        </w:trPr>
        <w:tc>
          <w:tcPr>
            <w:tcW w:w="0" w:type="auto"/>
            <w:tcMar>
              <w:top w:w="105" w:type="dxa"/>
              <w:left w:w="24" w:type="dxa"/>
              <w:bottom w:w="24" w:type="dxa"/>
              <w:right w:w="24" w:type="dxa"/>
            </w:tcMar>
            <w:hideMark/>
          </w:tcPr>
          <w:p w14:paraId="77569170" w14:textId="77777777" w:rsidR="00D96B27" w:rsidRDefault="00D96B27">
            <w:pPr>
              <w:rPr>
                <w:rFonts w:ascii="Arial" w:eastAsia="Times New Roman" w:hAnsi="Arial" w:cs="Arial"/>
                <w:color w:val="000000"/>
              </w:rPr>
            </w:pPr>
            <w:r>
              <w:rPr>
                <w:rFonts w:ascii="Arial" w:eastAsia="Times New Roman" w:hAnsi="Arial" w:cs="Arial"/>
                <w:color w:val="000000"/>
              </w:rPr>
              <w:t>staffing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27C76AD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F165BAA" w14:textId="77777777" w:rsidR="00D96B27" w:rsidRDefault="00D96B27">
                  <w:pPr>
                    <w:rPr>
                      <w:rFonts w:ascii="Arial" w:eastAsia="Times New Roman" w:hAnsi="Arial" w:cs="Arial"/>
                      <w:color w:val="000000"/>
                    </w:rPr>
                  </w:pPr>
                </w:p>
              </w:tc>
            </w:tr>
          </w:tbl>
          <w:p w14:paraId="285A8B08" w14:textId="77777777" w:rsidR="00D96B27" w:rsidRDefault="00D96B27">
            <w:pPr>
              <w:rPr>
                <w:rFonts w:eastAsia="Times New Roman"/>
                <w:sz w:val="20"/>
                <w:szCs w:val="20"/>
              </w:rPr>
            </w:pPr>
          </w:p>
        </w:tc>
      </w:tr>
      <w:tr w:rsidR="005422F2" w14:paraId="32F4C880" w14:textId="77777777">
        <w:trPr>
          <w:divId w:val="971789048"/>
          <w:tblCellSpacing w:w="12" w:type="dxa"/>
        </w:trPr>
        <w:tc>
          <w:tcPr>
            <w:tcW w:w="0" w:type="auto"/>
            <w:tcMar>
              <w:top w:w="105" w:type="dxa"/>
              <w:left w:w="24" w:type="dxa"/>
              <w:bottom w:w="24" w:type="dxa"/>
              <w:right w:w="24" w:type="dxa"/>
            </w:tcMar>
            <w:hideMark/>
          </w:tcPr>
          <w:p w14:paraId="3CFF26E5" w14:textId="77777777" w:rsidR="00D96B27" w:rsidRDefault="00D96B27">
            <w:pPr>
              <w:rPr>
                <w:rFonts w:ascii="Arial" w:eastAsia="Times New Roman" w:hAnsi="Arial" w:cs="Arial"/>
                <w:color w:val="000000"/>
              </w:rPr>
            </w:pPr>
            <w:r>
              <w:rPr>
                <w:rFonts w:ascii="Arial" w:eastAsia="Times New Roman" w:hAnsi="Arial" w:cs="Arial"/>
                <w:color w:val="000000"/>
              </w:rPr>
              <w:t>taxation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649585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383E733" w14:textId="77777777" w:rsidR="00D96B27" w:rsidRDefault="00D96B27">
                  <w:pPr>
                    <w:rPr>
                      <w:rFonts w:ascii="Arial" w:eastAsia="Times New Roman" w:hAnsi="Arial" w:cs="Arial"/>
                      <w:color w:val="000000"/>
                    </w:rPr>
                  </w:pPr>
                </w:p>
              </w:tc>
            </w:tr>
          </w:tbl>
          <w:p w14:paraId="16CF8A2E" w14:textId="77777777" w:rsidR="00D96B27" w:rsidRDefault="00D96B27">
            <w:pPr>
              <w:rPr>
                <w:rFonts w:eastAsia="Times New Roman"/>
                <w:sz w:val="20"/>
                <w:szCs w:val="20"/>
              </w:rPr>
            </w:pPr>
          </w:p>
        </w:tc>
      </w:tr>
      <w:tr w:rsidR="005422F2" w14:paraId="03937E94" w14:textId="77777777">
        <w:trPr>
          <w:divId w:val="971789048"/>
          <w:tblCellSpacing w:w="12" w:type="dxa"/>
        </w:trPr>
        <w:tc>
          <w:tcPr>
            <w:tcW w:w="0" w:type="auto"/>
            <w:tcMar>
              <w:top w:w="105" w:type="dxa"/>
              <w:left w:w="24" w:type="dxa"/>
              <w:bottom w:w="24" w:type="dxa"/>
              <w:right w:w="24" w:type="dxa"/>
            </w:tcMar>
            <w:hideMark/>
          </w:tcPr>
          <w:p w14:paraId="73BC9C68" w14:textId="77777777" w:rsidR="00D96B27" w:rsidRDefault="00D96B27">
            <w:pPr>
              <w:rPr>
                <w:rFonts w:ascii="Arial" w:eastAsia="Times New Roman" w:hAnsi="Arial" w:cs="Arial"/>
                <w:color w:val="000000"/>
              </w:rPr>
            </w:pPr>
            <w:r>
              <w:rPr>
                <w:rFonts w:ascii="Arial" w:eastAsia="Times New Roman" w:hAnsi="Arial" w:cs="Arial"/>
                <w:color w:val="000000"/>
              </w:rPr>
              <w:t>maintenance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1EA354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5C92DAE" w14:textId="77777777" w:rsidR="00D96B27" w:rsidRDefault="00D96B27">
                  <w:pPr>
                    <w:rPr>
                      <w:rFonts w:ascii="Arial" w:eastAsia="Times New Roman" w:hAnsi="Arial" w:cs="Arial"/>
                      <w:color w:val="000000"/>
                    </w:rPr>
                  </w:pPr>
                </w:p>
              </w:tc>
            </w:tr>
          </w:tbl>
          <w:p w14:paraId="010A4F5E" w14:textId="77777777" w:rsidR="00D96B27" w:rsidRDefault="00D96B27">
            <w:pPr>
              <w:rPr>
                <w:rFonts w:eastAsia="Times New Roman"/>
                <w:sz w:val="20"/>
                <w:szCs w:val="20"/>
              </w:rPr>
            </w:pPr>
          </w:p>
        </w:tc>
      </w:tr>
      <w:tr w:rsidR="005422F2" w14:paraId="2011F3E7" w14:textId="77777777">
        <w:trPr>
          <w:divId w:val="971789048"/>
          <w:tblCellSpacing w:w="12" w:type="dxa"/>
        </w:trPr>
        <w:tc>
          <w:tcPr>
            <w:tcW w:w="0" w:type="auto"/>
            <w:tcMar>
              <w:top w:w="105" w:type="dxa"/>
              <w:left w:w="24" w:type="dxa"/>
              <w:bottom w:w="24" w:type="dxa"/>
              <w:right w:w="24" w:type="dxa"/>
            </w:tcMar>
            <w:hideMark/>
          </w:tcPr>
          <w:p w14:paraId="4C6B946F" w14:textId="77777777" w:rsidR="00D96B27" w:rsidRDefault="00D96B27">
            <w:pPr>
              <w:rPr>
                <w:rFonts w:ascii="Arial" w:eastAsia="Times New Roman" w:hAnsi="Arial" w:cs="Arial"/>
                <w:color w:val="000000"/>
              </w:rPr>
            </w:pPr>
            <w:r>
              <w:rPr>
                <w:rFonts w:ascii="Arial" w:eastAsia="Times New Roman" w:hAnsi="Arial" w:cs="Arial"/>
                <w:color w:val="000000"/>
              </w:rPr>
              <w:t>any other costs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0C4DE2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62A5327" w14:textId="77777777" w:rsidR="00D96B27" w:rsidRDefault="00D96B27">
                  <w:pPr>
                    <w:rPr>
                      <w:rFonts w:ascii="Arial" w:eastAsia="Times New Roman" w:hAnsi="Arial" w:cs="Arial"/>
                      <w:color w:val="000000"/>
                    </w:rPr>
                  </w:pPr>
                </w:p>
              </w:tc>
            </w:tr>
          </w:tbl>
          <w:p w14:paraId="0B8C4A7A" w14:textId="77777777" w:rsidR="00D96B27" w:rsidRDefault="00D96B27">
            <w:pPr>
              <w:rPr>
                <w:rFonts w:eastAsia="Times New Roman"/>
                <w:sz w:val="20"/>
                <w:szCs w:val="20"/>
              </w:rPr>
            </w:pPr>
          </w:p>
        </w:tc>
      </w:tr>
    </w:tbl>
    <w:p w14:paraId="6BC6A6A1" w14:textId="77777777" w:rsidR="00D96B27" w:rsidRDefault="00D96B27">
      <w:pPr>
        <w:pStyle w:val="Heading3"/>
        <w:divId w:val="1816532312"/>
        <w:rPr>
          <w:rFonts w:ascii="Arial" w:eastAsia="Times New Roman" w:hAnsi="Arial" w:cs="Arial"/>
          <w:color w:val="000000"/>
        </w:rPr>
      </w:pPr>
      <w:r>
        <w:rPr>
          <w:rStyle w:val="question-number"/>
          <w:rFonts w:ascii="Arial" w:eastAsia="Times New Roman" w:hAnsi="Arial" w:cs="Arial"/>
          <w:color w:val="000000"/>
        </w:rPr>
        <w:t>83.</w:t>
      </w:r>
      <w:r>
        <w:rPr>
          <w:rFonts w:ascii="Arial" w:eastAsia="Times New Roman" w:hAnsi="Arial" w:cs="Arial"/>
          <w:color w:val="000000"/>
        </w:rPr>
        <w:t xml:space="preserve"> What 3 factors do you think, if any, contribute the most significantly to overall operating costs of a zero or near-zero emission vessel?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65"/>
        <w:gridCol w:w="6084"/>
      </w:tblGrid>
      <w:tr w:rsidR="005422F2" w14:paraId="71ACDEBB" w14:textId="77777777">
        <w:trPr>
          <w:divId w:val="1816532312"/>
          <w:tblCellSpacing w:w="12" w:type="dxa"/>
        </w:trPr>
        <w:tc>
          <w:tcPr>
            <w:tcW w:w="0" w:type="auto"/>
            <w:tcMar>
              <w:top w:w="105" w:type="dxa"/>
              <w:left w:w="24" w:type="dxa"/>
              <w:bottom w:w="24" w:type="dxa"/>
              <w:right w:w="24" w:type="dxa"/>
            </w:tcMar>
            <w:hideMark/>
          </w:tcPr>
          <w:p w14:paraId="3EF353CB" w14:textId="77777777" w:rsidR="00D96B27" w:rsidRDefault="00D96B27">
            <w:pPr>
              <w:rPr>
                <w:rFonts w:ascii="Arial" w:eastAsia="Times New Roman" w:hAnsi="Arial" w:cs="Arial"/>
                <w:color w:val="000000"/>
              </w:rPr>
            </w:pPr>
            <w:r>
              <w:rPr>
                <w:rFonts w:ascii="Arial" w:eastAsia="Times New Roman" w:hAnsi="Arial" w:cs="Arial"/>
                <w:color w:val="000000"/>
              </w:rPr>
              <w:t>First: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1FFA41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7E25C67" w14:textId="77777777" w:rsidR="00D96B27" w:rsidRDefault="00D96B27">
                  <w:pPr>
                    <w:rPr>
                      <w:rFonts w:ascii="Arial" w:eastAsia="Times New Roman" w:hAnsi="Arial" w:cs="Arial"/>
                      <w:color w:val="000000"/>
                    </w:rPr>
                  </w:pPr>
                </w:p>
              </w:tc>
            </w:tr>
          </w:tbl>
          <w:p w14:paraId="27473444" w14:textId="77777777" w:rsidR="00D96B27" w:rsidRDefault="00D96B27">
            <w:pPr>
              <w:rPr>
                <w:rFonts w:eastAsia="Times New Roman"/>
                <w:sz w:val="20"/>
                <w:szCs w:val="20"/>
              </w:rPr>
            </w:pPr>
          </w:p>
        </w:tc>
      </w:tr>
      <w:tr w:rsidR="005422F2" w14:paraId="5E200AA1" w14:textId="77777777">
        <w:trPr>
          <w:divId w:val="1816532312"/>
          <w:tblCellSpacing w:w="12" w:type="dxa"/>
        </w:trPr>
        <w:tc>
          <w:tcPr>
            <w:tcW w:w="0" w:type="auto"/>
            <w:tcMar>
              <w:top w:w="105" w:type="dxa"/>
              <w:left w:w="24" w:type="dxa"/>
              <w:bottom w:w="24" w:type="dxa"/>
              <w:right w:w="24" w:type="dxa"/>
            </w:tcMar>
            <w:hideMark/>
          </w:tcPr>
          <w:p w14:paraId="0FE99775" w14:textId="77777777" w:rsidR="00D96B27" w:rsidRDefault="00D96B27">
            <w:pPr>
              <w:rPr>
                <w:rFonts w:ascii="Arial" w:eastAsia="Times New Roman" w:hAnsi="Arial" w:cs="Arial"/>
                <w:color w:val="000000"/>
              </w:rPr>
            </w:pPr>
            <w:r>
              <w:rPr>
                <w:rFonts w:ascii="Arial" w:eastAsia="Times New Roman" w:hAnsi="Arial" w:cs="Arial"/>
                <w:color w:val="000000"/>
              </w:rPr>
              <w:t>Second: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198416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F643029" w14:textId="77777777" w:rsidR="00D96B27" w:rsidRDefault="00D96B27">
                  <w:pPr>
                    <w:rPr>
                      <w:rFonts w:ascii="Arial" w:eastAsia="Times New Roman" w:hAnsi="Arial" w:cs="Arial"/>
                      <w:color w:val="000000"/>
                    </w:rPr>
                  </w:pPr>
                </w:p>
              </w:tc>
            </w:tr>
          </w:tbl>
          <w:p w14:paraId="1911E237" w14:textId="77777777" w:rsidR="00D96B27" w:rsidRDefault="00D96B27">
            <w:pPr>
              <w:rPr>
                <w:rFonts w:eastAsia="Times New Roman"/>
                <w:sz w:val="20"/>
                <w:szCs w:val="20"/>
              </w:rPr>
            </w:pPr>
          </w:p>
        </w:tc>
      </w:tr>
      <w:tr w:rsidR="005422F2" w14:paraId="6B947C4B" w14:textId="77777777">
        <w:trPr>
          <w:divId w:val="1816532312"/>
          <w:tblCellSpacing w:w="12" w:type="dxa"/>
        </w:trPr>
        <w:tc>
          <w:tcPr>
            <w:tcW w:w="0" w:type="auto"/>
            <w:tcMar>
              <w:top w:w="105" w:type="dxa"/>
              <w:left w:w="24" w:type="dxa"/>
              <w:bottom w:w="24" w:type="dxa"/>
              <w:right w:w="24" w:type="dxa"/>
            </w:tcMar>
            <w:hideMark/>
          </w:tcPr>
          <w:p w14:paraId="0E44BA9A" w14:textId="77777777" w:rsidR="00D96B27" w:rsidRDefault="00D96B27">
            <w:pPr>
              <w:rPr>
                <w:rFonts w:ascii="Arial" w:eastAsia="Times New Roman" w:hAnsi="Arial" w:cs="Arial"/>
                <w:color w:val="000000"/>
              </w:rPr>
            </w:pPr>
            <w:r>
              <w:rPr>
                <w:rFonts w:ascii="Arial" w:eastAsia="Times New Roman" w:hAnsi="Arial" w:cs="Arial"/>
                <w:color w:val="000000"/>
              </w:rPr>
              <w:t>Third: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EE86AA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DB75FF0" w14:textId="77777777" w:rsidR="00D96B27" w:rsidRDefault="00D96B27">
                  <w:pPr>
                    <w:rPr>
                      <w:rFonts w:ascii="Arial" w:eastAsia="Times New Roman" w:hAnsi="Arial" w:cs="Arial"/>
                      <w:color w:val="000000"/>
                    </w:rPr>
                  </w:pPr>
                </w:p>
              </w:tc>
            </w:tr>
          </w:tbl>
          <w:p w14:paraId="35507B3C" w14:textId="77777777" w:rsidR="00D96B27" w:rsidRDefault="00D96B27">
            <w:pPr>
              <w:rPr>
                <w:rFonts w:eastAsia="Times New Roman"/>
                <w:sz w:val="20"/>
                <w:szCs w:val="20"/>
              </w:rPr>
            </w:pPr>
          </w:p>
        </w:tc>
      </w:tr>
    </w:tbl>
    <w:p w14:paraId="3A713EBC"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Operating costs: other percentages, factors and emissions</w:t>
      </w:r>
    </w:p>
    <w:p w14:paraId="258084F2" w14:textId="77777777" w:rsidR="00D96B27" w:rsidRDefault="00D96B27">
      <w:pPr>
        <w:pStyle w:val="Heading3"/>
        <w:divId w:val="1216501647"/>
        <w:rPr>
          <w:rFonts w:ascii="Arial" w:eastAsia="Times New Roman" w:hAnsi="Arial" w:cs="Arial"/>
          <w:color w:val="000000"/>
        </w:rPr>
      </w:pPr>
      <w:r>
        <w:rPr>
          <w:rStyle w:val="question-number"/>
          <w:rFonts w:ascii="Arial" w:eastAsia="Times New Roman" w:hAnsi="Arial" w:cs="Arial"/>
          <w:color w:val="000000"/>
        </w:rPr>
        <w:t>84.</w:t>
      </w:r>
      <w:r>
        <w:rPr>
          <w:rFonts w:ascii="Arial" w:eastAsia="Times New Roman" w:hAnsi="Arial" w:cs="Arial"/>
          <w:color w:val="000000"/>
        </w:rPr>
        <w:t xml:space="preserve"> What is the percentage cost of: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78B84E63" w14:textId="77777777">
        <w:trPr>
          <w:divId w:val="1216501647"/>
          <w:tblCellSpacing w:w="12" w:type="dxa"/>
        </w:trPr>
        <w:tc>
          <w:tcPr>
            <w:tcW w:w="0" w:type="auto"/>
            <w:tcMar>
              <w:top w:w="105" w:type="dxa"/>
              <w:left w:w="24" w:type="dxa"/>
              <w:bottom w:w="24" w:type="dxa"/>
              <w:right w:w="24" w:type="dxa"/>
            </w:tcMar>
            <w:hideMark/>
          </w:tcPr>
          <w:p w14:paraId="4E78F8CD" w14:textId="77777777" w:rsidR="00D96B27" w:rsidRDefault="00D96B27">
            <w:pPr>
              <w:rPr>
                <w:rFonts w:ascii="Arial" w:eastAsia="Times New Roman" w:hAnsi="Arial" w:cs="Arial"/>
                <w:color w:val="000000"/>
              </w:rPr>
            </w:pPr>
            <w:r>
              <w:rPr>
                <w:rFonts w:ascii="Arial" w:eastAsia="Times New Roman" w:hAnsi="Arial" w:cs="Arial"/>
                <w:color w:val="000000"/>
              </w:rPr>
              <w:t>fuel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7663CD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1EDB5DB" w14:textId="77777777" w:rsidR="00D96B27" w:rsidRDefault="00D96B27">
                  <w:pPr>
                    <w:rPr>
                      <w:rFonts w:ascii="Arial" w:eastAsia="Times New Roman" w:hAnsi="Arial" w:cs="Arial"/>
                      <w:color w:val="000000"/>
                    </w:rPr>
                  </w:pPr>
                </w:p>
              </w:tc>
            </w:tr>
          </w:tbl>
          <w:p w14:paraId="583808D9" w14:textId="77777777" w:rsidR="00D96B27" w:rsidRDefault="00D96B27">
            <w:pPr>
              <w:rPr>
                <w:rFonts w:eastAsia="Times New Roman"/>
                <w:sz w:val="20"/>
                <w:szCs w:val="20"/>
              </w:rPr>
            </w:pPr>
          </w:p>
        </w:tc>
      </w:tr>
      <w:tr w:rsidR="005422F2" w14:paraId="4D34EDCE" w14:textId="77777777">
        <w:trPr>
          <w:divId w:val="1216501647"/>
          <w:tblCellSpacing w:w="12" w:type="dxa"/>
        </w:trPr>
        <w:tc>
          <w:tcPr>
            <w:tcW w:w="0" w:type="auto"/>
            <w:tcMar>
              <w:top w:w="105" w:type="dxa"/>
              <w:left w:w="24" w:type="dxa"/>
              <w:bottom w:w="24" w:type="dxa"/>
              <w:right w:w="24" w:type="dxa"/>
            </w:tcMar>
            <w:hideMark/>
          </w:tcPr>
          <w:p w14:paraId="51A418D6" w14:textId="77777777" w:rsidR="00D96B27" w:rsidRDefault="00D96B27">
            <w:pPr>
              <w:rPr>
                <w:rFonts w:ascii="Arial" w:eastAsia="Times New Roman" w:hAnsi="Arial" w:cs="Arial"/>
                <w:color w:val="000000"/>
              </w:rPr>
            </w:pPr>
            <w:r>
              <w:rPr>
                <w:rFonts w:ascii="Arial" w:eastAsia="Times New Roman" w:hAnsi="Arial" w:cs="Arial"/>
                <w:color w:val="000000"/>
              </w:rPr>
              <w:t>insurance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C7821B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F59A0BC" w14:textId="77777777" w:rsidR="00D96B27" w:rsidRDefault="00D96B27">
                  <w:pPr>
                    <w:rPr>
                      <w:rFonts w:ascii="Arial" w:eastAsia="Times New Roman" w:hAnsi="Arial" w:cs="Arial"/>
                      <w:color w:val="000000"/>
                    </w:rPr>
                  </w:pPr>
                </w:p>
              </w:tc>
            </w:tr>
          </w:tbl>
          <w:p w14:paraId="37B24605" w14:textId="77777777" w:rsidR="00D96B27" w:rsidRDefault="00D96B27">
            <w:pPr>
              <w:rPr>
                <w:rFonts w:eastAsia="Times New Roman"/>
                <w:sz w:val="20"/>
                <w:szCs w:val="20"/>
              </w:rPr>
            </w:pPr>
          </w:p>
        </w:tc>
      </w:tr>
      <w:tr w:rsidR="005422F2" w14:paraId="16E5B91D" w14:textId="77777777">
        <w:trPr>
          <w:divId w:val="1216501647"/>
          <w:tblCellSpacing w:w="12" w:type="dxa"/>
        </w:trPr>
        <w:tc>
          <w:tcPr>
            <w:tcW w:w="0" w:type="auto"/>
            <w:tcMar>
              <w:top w:w="105" w:type="dxa"/>
              <w:left w:w="24" w:type="dxa"/>
              <w:bottom w:w="24" w:type="dxa"/>
              <w:right w:w="24" w:type="dxa"/>
            </w:tcMar>
            <w:hideMark/>
          </w:tcPr>
          <w:p w14:paraId="0293D653" w14:textId="77777777" w:rsidR="00D96B27" w:rsidRDefault="00D96B27">
            <w:pPr>
              <w:rPr>
                <w:rFonts w:ascii="Arial" w:eastAsia="Times New Roman" w:hAnsi="Arial" w:cs="Arial"/>
                <w:color w:val="000000"/>
              </w:rPr>
            </w:pPr>
            <w:r>
              <w:rPr>
                <w:rFonts w:ascii="Arial" w:eastAsia="Times New Roman" w:hAnsi="Arial" w:cs="Arial"/>
                <w:color w:val="000000"/>
              </w:rPr>
              <w:t>registration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3D18BE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C91E37F" w14:textId="77777777" w:rsidR="00D96B27" w:rsidRDefault="00D96B27">
                  <w:pPr>
                    <w:rPr>
                      <w:rFonts w:ascii="Arial" w:eastAsia="Times New Roman" w:hAnsi="Arial" w:cs="Arial"/>
                      <w:color w:val="000000"/>
                    </w:rPr>
                  </w:pPr>
                </w:p>
              </w:tc>
            </w:tr>
          </w:tbl>
          <w:p w14:paraId="18F1FF8E" w14:textId="77777777" w:rsidR="00D96B27" w:rsidRDefault="00D96B27">
            <w:pPr>
              <w:rPr>
                <w:rFonts w:eastAsia="Times New Roman"/>
                <w:sz w:val="20"/>
                <w:szCs w:val="20"/>
              </w:rPr>
            </w:pPr>
          </w:p>
        </w:tc>
      </w:tr>
      <w:tr w:rsidR="005422F2" w14:paraId="4717630B" w14:textId="77777777">
        <w:trPr>
          <w:divId w:val="1216501647"/>
          <w:tblCellSpacing w:w="12" w:type="dxa"/>
        </w:trPr>
        <w:tc>
          <w:tcPr>
            <w:tcW w:w="0" w:type="auto"/>
            <w:tcMar>
              <w:top w:w="105" w:type="dxa"/>
              <w:left w:w="24" w:type="dxa"/>
              <w:bottom w:w="24" w:type="dxa"/>
              <w:right w:w="24" w:type="dxa"/>
            </w:tcMar>
            <w:hideMark/>
          </w:tcPr>
          <w:p w14:paraId="05FB4ECD" w14:textId="77777777" w:rsidR="00D96B27" w:rsidRDefault="00D96B27">
            <w:pPr>
              <w:rPr>
                <w:rFonts w:ascii="Arial" w:eastAsia="Times New Roman" w:hAnsi="Arial" w:cs="Arial"/>
                <w:color w:val="000000"/>
              </w:rPr>
            </w:pPr>
            <w:r>
              <w:rPr>
                <w:rFonts w:ascii="Arial" w:eastAsia="Times New Roman" w:hAnsi="Arial" w:cs="Arial"/>
                <w:color w:val="000000"/>
              </w:rPr>
              <w:t>mooring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9F2EB1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50AC9F8" w14:textId="77777777" w:rsidR="00D96B27" w:rsidRDefault="00D96B27">
                  <w:pPr>
                    <w:rPr>
                      <w:rFonts w:ascii="Arial" w:eastAsia="Times New Roman" w:hAnsi="Arial" w:cs="Arial"/>
                      <w:color w:val="000000"/>
                    </w:rPr>
                  </w:pPr>
                </w:p>
              </w:tc>
            </w:tr>
          </w:tbl>
          <w:p w14:paraId="57327DF7" w14:textId="77777777" w:rsidR="00D96B27" w:rsidRDefault="00D96B27">
            <w:pPr>
              <w:rPr>
                <w:rFonts w:eastAsia="Times New Roman"/>
                <w:sz w:val="20"/>
                <w:szCs w:val="20"/>
              </w:rPr>
            </w:pPr>
          </w:p>
        </w:tc>
      </w:tr>
      <w:tr w:rsidR="005422F2" w14:paraId="46C2D29E" w14:textId="77777777">
        <w:trPr>
          <w:divId w:val="1216501647"/>
          <w:tblCellSpacing w:w="12" w:type="dxa"/>
        </w:trPr>
        <w:tc>
          <w:tcPr>
            <w:tcW w:w="0" w:type="auto"/>
            <w:tcMar>
              <w:top w:w="105" w:type="dxa"/>
              <w:left w:w="24" w:type="dxa"/>
              <w:bottom w:w="24" w:type="dxa"/>
              <w:right w:w="24" w:type="dxa"/>
            </w:tcMar>
            <w:hideMark/>
          </w:tcPr>
          <w:p w14:paraId="673F6F91" w14:textId="77777777" w:rsidR="00D96B27" w:rsidRDefault="00D96B27">
            <w:pPr>
              <w:rPr>
                <w:rFonts w:ascii="Arial" w:eastAsia="Times New Roman" w:hAnsi="Arial" w:cs="Arial"/>
                <w:color w:val="000000"/>
              </w:rPr>
            </w:pPr>
            <w:r>
              <w:rPr>
                <w:rFonts w:ascii="Arial" w:eastAsia="Times New Roman" w:hAnsi="Arial" w:cs="Arial"/>
                <w:color w:val="000000"/>
              </w:rPr>
              <w:t>berthing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060B98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7A7EDF6" w14:textId="77777777" w:rsidR="00D96B27" w:rsidRDefault="00D96B27">
                  <w:pPr>
                    <w:rPr>
                      <w:rFonts w:ascii="Arial" w:eastAsia="Times New Roman" w:hAnsi="Arial" w:cs="Arial"/>
                      <w:color w:val="000000"/>
                    </w:rPr>
                  </w:pPr>
                </w:p>
              </w:tc>
            </w:tr>
          </w:tbl>
          <w:p w14:paraId="29B95A1D" w14:textId="77777777" w:rsidR="00D96B27" w:rsidRDefault="00D96B27">
            <w:pPr>
              <w:rPr>
                <w:rFonts w:eastAsia="Times New Roman"/>
                <w:sz w:val="20"/>
                <w:szCs w:val="20"/>
              </w:rPr>
            </w:pPr>
          </w:p>
        </w:tc>
      </w:tr>
      <w:tr w:rsidR="005422F2" w14:paraId="1216D0ED" w14:textId="77777777">
        <w:trPr>
          <w:divId w:val="1216501647"/>
          <w:tblCellSpacing w:w="12" w:type="dxa"/>
        </w:trPr>
        <w:tc>
          <w:tcPr>
            <w:tcW w:w="0" w:type="auto"/>
            <w:tcMar>
              <w:top w:w="105" w:type="dxa"/>
              <w:left w:w="24" w:type="dxa"/>
              <w:bottom w:w="24" w:type="dxa"/>
              <w:right w:w="24" w:type="dxa"/>
            </w:tcMar>
            <w:hideMark/>
          </w:tcPr>
          <w:p w14:paraId="3B16C733" w14:textId="77777777" w:rsidR="00D96B27" w:rsidRDefault="00D96B27">
            <w:pPr>
              <w:rPr>
                <w:rFonts w:ascii="Arial" w:eastAsia="Times New Roman" w:hAnsi="Arial" w:cs="Arial"/>
                <w:color w:val="000000"/>
              </w:rPr>
            </w:pPr>
            <w:r>
              <w:rPr>
                <w:rFonts w:ascii="Arial" w:eastAsia="Times New Roman" w:hAnsi="Arial" w:cs="Arial"/>
                <w:color w:val="000000"/>
              </w:rPr>
              <w:t>staffing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27E0716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3E4B429" w14:textId="77777777" w:rsidR="00D96B27" w:rsidRDefault="00D96B27">
                  <w:pPr>
                    <w:rPr>
                      <w:rFonts w:ascii="Arial" w:eastAsia="Times New Roman" w:hAnsi="Arial" w:cs="Arial"/>
                      <w:color w:val="000000"/>
                    </w:rPr>
                  </w:pPr>
                </w:p>
              </w:tc>
            </w:tr>
          </w:tbl>
          <w:p w14:paraId="686BFEB2" w14:textId="77777777" w:rsidR="00D96B27" w:rsidRDefault="00D96B27">
            <w:pPr>
              <w:rPr>
                <w:rFonts w:eastAsia="Times New Roman"/>
                <w:sz w:val="20"/>
                <w:szCs w:val="20"/>
              </w:rPr>
            </w:pPr>
          </w:p>
        </w:tc>
      </w:tr>
      <w:tr w:rsidR="005422F2" w14:paraId="4AE56FE9" w14:textId="77777777">
        <w:trPr>
          <w:divId w:val="1216501647"/>
          <w:tblCellSpacing w:w="12" w:type="dxa"/>
        </w:trPr>
        <w:tc>
          <w:tcPr>
            <w:tcW w:w="0" w:type="auto"/>
            <w:tcMar>
              <w:top w:w="105" w:type="dxa"/>
              <w:left w:w="24" w:type="dxa"/>
              <w:bottom w:w="24" w:type="dxa"/>
              <w:right w:w="24" w:type="dxa"/>
            </w:tcMar>
            <w:hideMark/>
          </w:tcPr>
          <w:p w14:paraId="1059DAE8" w14:textId="77777777" w:rsidR="00D96B27" w:rsidRDefault="00D96B27">
            <w:pPr>
              <w:rPr>
                <w:rFonts w:ascii="Arial" w:eastAsia="Times New Roman" w:hAnsi="Arial" w:cs="Arial"/>
                <w:color w:val="000000"/>
              </w:rPr>
            </w:pPr>
            <w:r>
              <w:rPr>
                <w:rFonts w:ascii="Arial" w:eastAsia="Times New Roman" w:hAnsi="Arial" w:cs="Arial"/>
                <w:color w:val="000000"/>
              </w:rPr>
              <w:t>maintenance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D4D7E1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22FC2B5" w14:textId="77777777" w:rsidR="00D96B27" w:rsidRDefault="00D96B27">
                  <w:pPr>
                    <w:rPr>
                      <w:rFonts w:ascii="Arial" w:eastAsia="Times New Roman" w:hAnsi="Arial" w:cs="Arial"/>
                      <w:color w:val="000000"/>
                    </w:rPr>
                  </w:pPr>
                </w:p>
              </w:tc>
            </w:tr>
          </w:tbl>
          <w:p w14:paraId="00EACDCA" w14:textId="77777777" w:rsidR="00D96B27" w:rsidRDefault="00D96B27">
            <w:pPr>
              <w:rPr>
                <w:rFonts w:eastAsia="Times New Roman"/>
                <w:sz w:val="20"/>
                <w:szCs w:val="20"/>
              </w:rPr>
            </w:pPr>
          </w:p>
        </w:tc>
      </w:tr>
      <w:tr w:rsidR="005422F2" w14:paraId="11251123" w14:textId="77777777">
        <w:trPr>
          <w:divId w:val="1216501647"/>
          <w:tblCellSpacing w:w="12" w:type="dxa"/>
        </w:trPr>
        <w:tc>
          <w:tcPr>
            <w:tcW w:w="0" w:type="auto"/>
            <w:tcMar>
              <w:top w:w="105" w:type="dxa"/>
              <w:left w:w="24" w:type="dxa"/>
              <w:bottom w:w="24" w:type="dxa"/>
              <w:right w:w="24" w:type="dxa"/>
            </w:tcMar>
            <w:hideMark/>
          </w:tcPr>
          <w:p w14:paraId="5F0319F5" w14:textId="77777777" w:rsidR="00D96B27" w:rsidRDefault="00D96B27">
            <w:pPr>
              <w:rPr>
                <w:rFonts w:ascii="Arial" w:eastAsia="Times New Roman" w:hAnsi="Arial" w:cs="Arial"/>
                <w:color w:val="000000"/>
              </w:rPr>
            </w:pPr>
            <w:r>
              <w:rPr>
                <w:rFonts w:ascii="Arial" w:eastAsia="Times New Roman" w:hAnsi="Arial" w:cs="Arial"/>
                <w:color w:val="000000"/>
              </w:rPr>
              <w:t>any other costs compared to the operating cost of the vessel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1E7FBD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507A8EB" w14:textId="77777777" w:rsidR="00D96B27" w:rsidRDefault="00D96B27">
                  <w:pPr>
                    <w:rPr>
                      <w:rFonts w:ascii="Arial" w:eastAsia="Times New Roman" w:hAnsi="Arial" w:cs="Arial"/>
                      <w:color w:val="000000"/>
                    </w:rPr>
                  </w:pPr>
                </w:p>
              </w:tc>
            </w:tr>
          </w:tbl>
          <w:p w14:paraId="1BB530FD" w14:textId="77777777" w:rsidR="00D96B27" w:rsidRDefault="00D96B27">
            <w:pPr>
              <w:rPr>
                <w:rFonts w:eastAsia="Times New Roman"/>
                <w:sz w:val="20"/>
                <w:szCs w:val="20"/>
              </w:rPr>
            </w:pPr>
          </w:p>
        </w:tc>
      </w:tr>
    </w:tbl>
    <w:p w14:paraId="560F1A2B" w14:textId="77777777" w:rsidR="00D96B27" w:rsidRDefault="00D96B27">
      <w:pPr>
        <w:pStyle w:val="Heading3"/>
        <w:divId w:val="1751075211"/>
        <w:rPr>
          <w:rFonts w:ascii="Arial" w:eastAsia="Times New Roman" w:hAnsi="Arial" w:cs="Arial"/>
          <w:color w:val="000000"/>
        </w:rPr>
      </w:pPr>
      <w:r>
        <w:rPr>
          <w:rStyle w:val="question-number"/>
          <w:rFonts w:ascii="Arial" w:eastAsia="Times New Roman" w:hAnsi="Arial" w:cs="Arial"/>
          <w:color w:val="000000"/>
        </w:rPr>
        <w:t>85.</w:t>
      </w:r>
      <w:r>
        <w:rPr>
          <w:rFonts w:ascii="Arial" w:eastAsia="Times New Roman" w:hAnsi="Arial" w:cs="Arial"/>
          <w:color w:val="000000"/>
        </w:rPr>
        <w:t xml:space="preserve"> What 3 factors do you think, if any, contribute the most significantly to overall operating costs of a traditionally fuelled vessel?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65"/>
        <w:gridCol w:w="6084"/>
      </w:tblGrid>
      <w:tr w:rsidR="005422F2" w14:paraId="55D12E95" w14:textId="77777777">
        <w:trPr>
          <w:divId w:val="1751075211"/>
          <w:tblCellSpacing w:w="12" w:type="dxa"/>
        </w:trPr>
        <w:tc>
          <w:tcPr>
            <w:tcW w:w="0" w:type="auto"/>
            <w:tcMar>
              <w:top w:w="105" w:type="dxa"/>
              <w:left w:w="24" w:type="dxa"/>
              <w:bottom w:w="24" w:type="dxa"/>
              <w:right w:w="24" w:type="dxa"/>
            </w:tcMar>
            <w:hideMark/>
          </w:tcPr>
          <w:p w14:paraId="1C6BD524" w14:textId="77777777" w:rsidR="00D96B27" w:rsidRDefault="00D96B27">
            <w:pPr>
              <w:rPr>
                <w:rFonts w:ascii="Arial" w:eastAsia="Times New Roman" w:hAnsi="Arial" w:cs="Arial"/>
                <w:color w:val="000000"/>
              </w:rPr>
            </w:pPr>
            <w:r>
              <w:rPr>
                <w:rFonts w:ascii="Arial" w:eastAsia="Times New Roman" w:hAnsi="Arial" w:cs="Arial"/>
                <w:color w:val="000000"/>
              </w:rPr>
              <w:t>First: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94121F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FDC80AB" w14:textId="77777777" w:rsidR="00D96B27" w:rsidRDefault="00D96B27">
                  <w:pPr>
                    <w:rPr>
                      <w:rFonts w:ascii="Arial" w:eastAsia="Times New Roman" w:hAnsi="Arial" w:cs="Arial"/>
                      <w:color w:val="000000"/>
                    </w:rPr>
                  </w:pPr>
                </w:p>
              </w:tc>
            </w:tr>
          </w:tbl>
          <w:p w14:paraId="52C11F0E" w14:textId="77777777" w:rsidR="00D96B27" w:rsidRDefault="00D96B27">
            <w:pPr>
              <w:rPr>
                <w:rFonts w:eastAsia="Times New Roman"/>
                <w:sz w:val="20"/>
                <w:szCs w:val="20"/>
              </w:rPr>
            </w:pPr>
          </w:p>
        </w:tc>
      </w:tr>
      <w:tr w:rsidR="005422F2" w14:paraId="10955096" w14:textId="77777777">
        <w:trPr>
          <w:divId w:val="1751075211"/>
          <w:tblCellSpacing w:w="12" w:type="dxa"/>
        </w:trPr>
        <w:tc>
          <w:tcPr>
            <w:tcW w:w="0" w:type="auto"/>
            <w:tcMar>
              <w:top w:w="105" w:type="dxa"/>
              <w:left w:w="24" w:type="dxa"/>
              <w:bottom w:w="24" w:type="dxa"/>
              <w:right w:w="24" w:type="dxa"/>
            </w:tcMar>
            <w:hideMark/>
          </w:tcPr>
          <w:p w14:paraId="54F4E371" w14:textId="77777777" w:rsidR="00D96B27" w:rsidRDefault="00D96B27">
            <w:pPr>
              <w:rPr>
                <w:rFonts w:ascii="Arial" w:eastAsia="Times New Roman" w:hAnsi="Arial" w:cs="Arial"/>
                <w:color w:val="000000"/>
              </w:rPr>
            </w:pPr>
            <w:r>
              <w:rPr>
                <w:rFonts w:ascii="Arial" w:eastAsia="Times New Roman" w:hAnsi="Arial" w:cs="Arial"/>
                <w:color w:val="000000"/>
              </w:rPr>
              <w:t>Second: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084BD5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1C653AC" w14:textId="77777777" w:rsidR="00D96B27" w:rsidRDefault="00D96B27">
                  <w:pPr>
                    <w:rPr>
                      <w:rFonts w:ascii="Arial" w:eastAsia="Times New Roman" w:hAnsi="Arial" w:cs="Arial"/>
                      <w:color w:val="000000"/>
                    </w:rPr>
                  </w:pPr>
                </w:p>
              </w:tc>
            </w:tr>
          </w:tbl>
          <w:p w14:paraId="3F613E06" w14:textId="77777777" w:rsidR="00D96B27" w:rsidRDefault="00D96B27">
            <w:pPr>
              <w:rPr>
                <w:rFonts w:eastAsia="Times New Roman"/>
                <w:sz w:val="20"/>
                <w:szCs w:val="20"/>
              </w:rPr>
            </w:pPr>
          </w:p>
        </w:tc>
      </w:tr>
      <w:tr w:rsidR="005422F2" w14:paraId="13B24D72" w14:textId="77777777">
        <w:trPr>
          <w:divId w:val="1751075211"/>
          <w:tblCellSpacing w:w="12" w:type="dxa"/>
        </w:trPr>
        <w:tc>
          <w:tcPr>
            <w:tcW w:w="0" w:type="auto"/>
            <w:tcMar>
              <w:top w:w="105" w:type="dxa"/>
              <w:left w:w="24" w:type="dxa"/>
              <w:bottom w:w="24" w:type="dxa"/>
              <w:right w:w="24" w:type="dxa"/>
            </w:tcMar>
            <w:hideMark/>
          </w:tcPr>
          <w:p w14:paraId="4B414D41" w14:textId="77777777" w:rsidR="00D96B27" w:rsidRDefault="00D96B27">
            <w:pPr>
              <w:rPr>
                <w:rFonts w:ascii="Arial" w:eastAsia="Times New Roman" w:hAnsi="Arial" w:cs="Arial"/>
                <w:color w:val="000000"/>
              </w:rPr>
            </w:pPr>
            <w:r>
              <w:rPr>
                <w:rFonts w:ascii="Arial" w:eastAsia="Times New Roman" w:hAnsi="Arial" w:cs="Arial"/>
                <w:color w:val="000000"/>
              </w:rPr>
              <w:t>Third: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AF2AE4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33D8A63" w14:textId="77777777" w:rsidR="00D96B27" w:rsidRDefault="00D96B27">
                  <w:pPr>
                    <w:rPr>
                      <w:rFonts w:ascii="Arial" w:eastAsia="Times New Roman" w:hAnsi="Arial" w:cs="Arial"/>
                      <w:color w:val="000000"/>
                    </w:rPr>
                  </w:pPr>
                </w:p>
              </w:tc>
            </w:tr>
          </w:tbl>
          <w:p w14:paraId="1B151AD0" w14:textId="77777777" w:rsidR="00D96B27" w:rsidRDefault="00D96B27">
            <w:pPr>
              <w:rPr>
                <w:rFonts w:eastAsia="Times New Roman"/>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2CE79710" w14:textId="77777777">
        <w:trPr>
          <w:tblCellSpacing w:w="12" w:type="dxa"/>
        </w:trPr>
        <w:tc>
          <w:tcPr>
            <w:tcW w:w="0" w:type="auto"/>
            <w:vAlign w:val="center"/>
            <w:hideMark/>
          </w:tcPr>
          <w:p w14:paraId="3A51C483" w14:textId="77777777" w:rsidR="00D96B27" w:rsidRDefault="00D96B27">
            <w:pPr>
              <w:pStyle w:val="NormalWeb"/>
              <w:divId w:val="1915434960"/>
              <w:rPr>
                <w:rFonts w:ascii="Arial" w:hAnsi="Arial" w:cs="Arial"/>
                <w:color w:val="000000"/>
              </w:rPr>
            </w:pPr>
            <w:r>
              <w:rPr>
                <w:rFonts w:ascii="Arial" w:hAnsi="Arial" w:cs="Arial"/>
                <w:color w:val="000000"/>
              </w:rPr>
              <w:t>To develop zero or near-zero policies, we need to have a comprehensive understanding of the emissions created by the current fleet.</w:t>
            </w:r>
          </w:p>
          <w:p w14:paraId="6DECB4F9" w14:textId="77777777" w:rsidR="00D96B27" w:rsidRDefault="00D96B27">
            <w:pPr>
              <w:pStyle w:val="NormalWeb"/>
              <w:divId w:val="1915434960"/>
              <w:rPr>
                <w:rFonts w:ascii="Arial" w:hAnsi="Arial" w:cs="Arial"/>
                <w:color w:val="000000"/>
              </w:rPr>
            </w:pPr>
            <w:r>
              <w:rPr>
                <w:rFonts w:ascii="Arial" w:hAnsi="Arial" w:cs="Arial"/>
                <w:color w:val="000000"/>
              </w:rPr>
              <w:lastRenderedPageBreak/>
              <w:t>We hope that by understanding the makeup of the current fleet, we can assess where regulatory interventions might be most impactful on emissions reductions. </w:t>
            </w:r>
            <w:r>
              <w:rPr>
                <w:rFonts w:ascii="Arial" w:hAnsi="Arial" w:cs="Arial"/>
                <w:color w:val="000000"/>
              </w:rPr>
              <w:br/>
              <w:t> </w:t>
            </w:r>
            <w:r>
              <w:rPr>
                <w:rFonts w:ascii="Arial" w:hAnsi="Arial" w:cs="Arial"/>
                <w:color w:val="000000"/>
              </w:rPr>
              <w:br/>
              <w:t>When replying, GHG emissions should be provided in tonnes of CO2 equivalent (CO2e). If alternatively you use other measures then state what this measure, and the rationale for using this metric, is. </w:t>
            </w:r>
            <w:r>
              <w:rPr>
                <w:rFonts w:ascii="Arial" w:hAnsi="Arial" w:cs="Arial"/>
                <w:color w:val="000000"/>
              </w:rPr>
              <w:br/>
              <w:t> </w:t>
            </w:r>
            <w:r>
              <w:rPr>
                <w:rFonts w:ascii="Arial" w:hAnsi="Arial" w:cs="Arial"/>
                <w:color w:val="000000"/>
              </w:rPr>
              <w:br/>
              <w:t xml:space="preserve">With regards air quality we ask that you use the metrics recommended in the </w:t>
            </w:r>
            <w:hyperlink r:id="rId11" w:tgtFrame="_blank" w:history="1">
              <w:r>
                <w:rPr>
                  <w:rStyle w:val="Hyperlink"/>
                  <w:rFonts w:ascii="Arial" w:hAnsi="Arial" w:cs="Arial"/>
                </w:rPr>
                <w:t>Transport Appraisal Guidance Unit A3: Environmental Unit [opens in a new window]</w:t>
              </w:r>
            </w:hyperlink>
            <w:r>
              <w:rPr>
                <w:rFonts w:ascii="Arial" w:hAnsi="Arial" w:cs="Arial"/>
                <w:color w:val="000000"/>
              </w:rPr>
              <w:t>.</w:t>
            </w:r>
          </w:p>
        </w:tc>
      </w:tr>
    </w:tbl>
    <w:p w14:paraId="4B9B1C26" w14:textId="77777777" w:rsidR="00D96B27" w:rsidRDefault="00D96B27">
      <w:pPr>
        <w:pStyle w:val="Heading3"/>
        <w:divId w:val="219873319"/>
        <w:rPr>
          <w:rFonts w:ascii="Arial" w:eastAsia="Times New Roman" w:hAnsi="Arial" w:cs="Arial"/>
          <w:color w:val="000000"/>
        </w:rPr>
      </w:pPr>
      <w:r>
        <w:rPr>
          <w:rStyle w:val="question-number"/>
          <w:rFonts w:ascii="Arial" w:eastAsia="Times New Roman" w:hAnsi="Arial" w:cs="Arial"/>
          <w:color w:val="000000"/>
        </w:rPr>
        <w:lastRenderedPageBreak/>
        <w:t>86.</w:t>
      </w:r>
      <w:r>
        <w:rPr>
          <w:rFonts w:ascii="Arial" w:eastAsia="Times New Roman" w:hAnsi="Arial" w:cs="Arial"/>
          <w:color w:val="000000"/>
        </w:rPr>
        <w:t xml:space="preserve"> What are the annual average emissions created by each of your different vessel types (</w:t>
      </w:r>
      <w:bookmarkStart w:id="2" w:name="_Hlk206575378"/>
      <w:r>
        <w:rPr>
          <w:rFonts w:ascii="Arial" w:eastAsia="Times New Roman" w:hAnsi="Arial" w:cs="Arial"/>
          <w:color w:val="000000"/>
        </w:rPr>
        <w:t>in tonnes of CO2 equivalent (CO2e))?</w:t>
      </w:r>
      <w:bookmarkEnd w:id="2"/>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169F156C" w14:textId="77777777">
        <w:trPr>
          <w:divId w:val="21987331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78630ACE"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893C7C2" w14:textId="40489CF5" w:rsidR="00D96B27" w:rsidRDefault="003F1504">
                  <w:pPr>
                    <w:spacing w:after="240"/>
                    <w:rPr>
                      <w:rFonts w:ascii="Arial" w:eastAsia="Times New Roman" w:hAnsi="Arial" w:cs="Arial"/>
                      <w:color w:val="000000"/>
                    </w:rPr>
                  </w:pPr>
                  <w:r>
                    <w:rPr>
                      <w:rFonts w:ascii="Arial" w:eastAsia="Times New Roman" w:hAnsi="Arial" w:cs="Arial"/>
                      <w:color w:val="000000"/>
                    </w:rPr>
                    <w:t>I am not sure how this differs from question 88 as both are asking for CO2e</w:t>
                  </w:r>
                  <w:r w:rsidR="00DF7B25">
                    <w:rPr>
                      <w:rFonts w:ascii="Arial" w:eastAsia="Times New Roman" w:hAnsi="Arial" w:cs="Arial"/>
                      <w:color w:val="000000"/>
                    </w:rPr>
                    <w:t xml:space="preserve">. </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0AA27CEC" w14:textId="77777777" w:rsidR="00D96B27" w:rsidRDefault="00D96B27">
            <w:pPr>
              <w:rPr>
                <w:rFonts w:eastAsia="Times New Roman"/>
                <w:sz w:val="20"/>
                <w:szCs w:val="20"/>
              </w:rPr>
            </w:pPr>
          </w:p>
        </w:tc>
      </w:tr>
    </w:tbl>
    <w:p w14:paraId="70057FBC" w14:textId="77777777" w:rsidR="00D96B27" w:rsidRDefault="00D96B27">
      <w:pPr>
        <w:pStyle w:val="Heading3"/>
        <w:divId w:val="177014654"/>
        <w:rPr>
          <w:rFonts w:ascii="Arial" w:eastAsia="Times New Roman" w:hAnsi="Arial" w:cs="Arial"/>
          <w:color w:val="000000"/>
        </w:rPr>
      </w:pPr>
      <w:r>
        <w:rPr>
          <w:rStyle w:val="question-number"/>
          <w:rFonts w:ascii="Arial" w:eastAsia="Times New Roman" w:hAnsi="Arial" w:cs="Arial"/>
          <w:color w:val="000000"/>
        </w:rPr>
        <w:t>87.</w:t>
      </w:r>
      <w:r>
        <w:rPr>
          <w:rFonts w:ascii="Arial" w:eastAsia="Times New Roman" w:hAnsi="Arial" w:cs="Arial"/>
          <w:color w:val="000000"/>
        </w:rPr>
        <w:t xml:space="preserve"> How, if at all, does the aging of a vessel impact the emissions created (if possible provide specific examples)?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3D8CE39E" w14:textId="77777777" w:rsidTr="003C5ADD">
        <w:trPr>
          <w:divId w:val="177014654"/>
          <w:trHeight w:val="284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A9C68A4"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B268901" w14:textId="77777777" w:rsidR="004A6D7A" w:rsidRDefault="000A1AFF">
                  <w:pPr>
                    <w:spacing w:after="240"/>
                    <w:rPr>
                      <w:rFonts w:ascii="Arial" w:eastAsia="Times New Roman" w:hAnsi="Arial" w:cs="Arial"/>
                      <w:color w:val="000000"/>
                    </w:rPr>
                  </w:pPr>
                  <w:r>
                    <w:rPr>
                      <w:rFonts w:ascii="Arial" w:eastAsia="Times New Roman" w:hAnsi="Arial" w:cs="Arial"/>
                      <w:color w:val="000000"/>
                    </w:rPr>
                    <w:t xml:space="preserve">Different vessels ages have different emissions, emission rules have been becoming more stringent and as such emissions have been reducing as new rules come into affect. </w:t>
                  </w:r>
                </w:p>
                <w:p w14:paraId="4AA86184" w14:textId="4857472A" w:rsidR="00D96B27" w:rsidRDefault="004A6D7A">
                  <w:pPr>
                    <w:spacing w:after="240"/>
                    <w:rPr>
                      <w:rFonts w:ascii="Arial" w:eastAsia="Times New Roman" w:hAnsi="Arial" w:cs="Arial"/>
                      <w:color w:val="000000"/>
                    </w:rPr>
                  </w:pPr>
                  <w:r>
                    <w:rPr>
                      <w:rFonts w:ascii="Arial" w:eastAsia="Times New Roman" w:hAnsi="Arial" w:cs="Arial"/>
                      <w:color w:val="000000"/>
                    </w:rPr>
                    <w:t xml:space="preserve">E.g </w:t>
                  </w:r>
                  <w:r w:rsidR="00AF6122">
                    <w:rPr>
                      <w:rFonts w:ascii="Arial" w:eastAsia="Times New Roman" w:hAnsi="Arial" w:cs="Arial"/>
                      <w:color w:val="000000"/>
                    </w:rPr>
                    <w:t>Recreational Craft Regulations 2004</w:t>
                  </w:r>
                  <w:r>
                    <w:rPr>
                      <w:rFonts w:ascii="Arial" w:eastAsia="Times New Roman" w:hAnsi="Arial" w:cs="Arial"/>
                      <w:color w:val="000000"/>
                    </w:rPr>
                    <w:t xml:space="preserve"> emissions rules and </w:t>
                  </w:r>
                  <w:r w:rsidR="00AF6122">
                    <w:rPr>
                      <w:rFonts w:ascii="Arial" w:eastAsia="Times New Roman" w:hAnsi="Arial" w:cs="Arial"/>
                      <w:color w:val="000000"/>
                    </w:rPr>
                    <w:t>Recreational Craft Regulations 2017</w:t>
                  </w:r>
                  <w:r>
                    <w:rPr>
                      <w:rFonts w:ascii="Arial" w:eastAsia="Times New Roman" w:hAnsi="Arial" w:cs="Arial"/>
                      <w:color w:val="000000"/>
                    </w:rPr>
                    <w:t xml:space="preserve"> emissions rules.</w:t>
                  </w:r>
                </w:p>
                <w:p w14:paraId="0A13D03D" w14:textId="3346E886" w:rsidR="00C70A10" w:rsidRDefault="00C70A10">
                  <w:pPr>
                    <w:spacing w:after="240"/>
                    <w:rPr>
                      <w:rFonts w:ascii="Arial" w:eastAsia="Times New Roman" w:hAnsi="Arial" w:cs="Arial"/>
                      <w:color w:val="000000"/>
                    </w:rPr>
                  </w:pPr>
                  <w:r>
                    <w:rPr>
                      <w:rFonts w:ascii="Arial" w:eastAsia="Times New Roman" w:hAnsi="Arial" w:cs="Arial"/>
                      <w:color w:val="000000"/>
                    </w:rPr>
                    <w:t xml:space="preserve">In addition, vessels generally become heavier as they age, with FRP this may be an increase in water held within the </w:t>
                  </w:r>
                  <w:r w:rsidR="00AB7A93">
                    <w:rPr>
                      <w:rFonts w:ascii="Arial" w:eastAsia="Times New Roman" w:hAnsi="Arial" w:cs="Arial"/>
                      <w:color w:val="000000"/>
                    </w:rPr>
                    <w:t xml:space="preserve">FRP </w:t>
                  </w:r>
                  <w:r w:rsidR="00A8754E">
                    <w:rPr>
                      <w:rFonts w:ascii="Arial" w:eastAsia="Times New Roman" w:hAnsi="Arial" w:cs="Arial"/>
                      <w:color w:val="000000"/>
                    </w:rPr>
                    <w:t xml:space="preserve">structure of the vessel, with wood or metal it may be overpainting, but this weight increase is not considered to be significant. </w:t>
                  </w:r>
                </w:p>
                <w:p w14:paraId="0B6E145D" w14:textId="79DA6682" w:rsidR="00AB7A93" w:rsidRDefault="00AB7A93">
                  <w:pPr>
                    <w:spacing w:after="240"/>
                    <w:rPr>
                      <w:rFonts w:ascii="Arial" w:eastAsia="Times New Roman" w:hAnsi="Arial" w:cs="Arial"/>
                      <w:color w:val="000000"/>
                    </w:rPr>
                  </w:pPr>
                  <w:r>
                    <w:rPr>
                      <w:rFonts w:ascii="Arial" w:eastAsia="Times New Roman" w:hAnsi="Arial" w:cs="Arial"/>
                      <w:color w:val="000000"/>
                    </w:rPr>
                    <w:t xml:space="preserve">The inland sector has a history of overplating wasted steel hull sections, which does affect weight significantly. </w:t>
                  </w:r>
                </w:p>
                <w:p w14:paraId="1E0255A5" w14:textId="0A198BBD" w:rsidR="00AF6122" w:rsidRDefault="00AF6122">
                  <w:pPr>
                    <w:spacing w:after="240"/>
                    <w:rPr>
                      <w:rFonts w:ascii="Arial" w:eastAsia="Times New Roman" w:hAnsi="Arial" w:cs="Arial"/>
                      <w:color w:val="000000"/>
                    </w:rPr>
                  </w:pPr>
                </w:p>
              </w:tc>
            </w:tr>
            <w:tr w:rsidR="004A6D7A" w14:paraId="3D98956F"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tcPr>
                <w:p w14:paraId="56F62FE7" w14:textId="77777777" w:rsidR="004A6D7A" w:rsidRDefault="004A6D7A">
                  <w:pPr>
                    <w:spacing w:after="240"/>
                    <w:rPr>
                      <w:rFonts w:ascii="Arial" w:eastAsia="Times New Roman" w:hAnsi="Arial" w:cs="Arial"/>
                      <w:color w:val="000000"/>
                    </w:rPr>
                  </w:pPr>
                </w:p>
              </w:tc>
            </w:tr>
          </w:tbl>
          <w:p w14:paraId="3D674348" w14:textId="77777777" w:rsidR="00D96B27" w:rsidRDefault="00D96B27">
            <w:pPr>
              <w:rPr>
                <w:rFonts w:eastAsia="Times New Roman"/>
                <w:sz w:val="20"/>
                <w:szCs w:val="20"/>
              </w:rPr>
            </w:pPr>
          </w:p>
        </w:tc>
      </w:tr>
    </w:tbl>
    <w:p w14:paraId="610502A8" w14:textId="77777777" w:rsidR="00D96B27" w:rsidRDefault="00D96B27">
      <w:pPr>
        <w:pStyle w:val="Heading3"/>
        <w:divId w:val="636029066"/>
        <w:rPr>
          <w:rFonts w:ascii="Arial" w:eastAsia="Times New Roman" w:hAnsi="Arial" w:cs="Arial"/>
          <w:color w:val="000000"/>
        </w:rPr>
      </w:pPr>
      <w:r>
        <w:rPr>
          <w:rStyle w:val="question-number"/>
          <w:rFonts w:ascii="Arial" w:eastAsia="Times New Roman" w:hAnsi="Arial" w:cs="Arial"/>
          <w:color w:val="000000"/>
        </w:rPr>
        <w:lastRenderedPageBreak/>
        <w:t>88.</w:t>
      </w:r>
      <w:r>
        <w:rPr>
          <w:rFonts w:ascii="Arial" w:eastAsia="Times New Roman" w:hAnsi="Arial" w:cs="Arial"/>
          <w:color w:val="000000"/>
        </w:rPr>
        <w:t xml:space="preserve"> What is the annual average fuel consumption for each of your different vessel types (in tonnes of CO2e)?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0"/>
      </w:tblGrid>
      <w:tr w:rsidR="005422F2" w14:paraId="7CE40C57" w14:textId="77777777">
        <w:trPr>
          <w:divId w:val="636029066"/>
          <w:tblCellSpacing w:w="12" w:type="dxa"/>
        </w:trPr>
        <w:tc>
          <w:tcPr>
            <w:tcW w:w="0" w:type="auto"/>
            <w:vAlign w:val="center"/>
            <w:hideMark/>
          </w:tcPr>
          <w:tbl>
            <w:tblPr>
              <w:tblW w:w="874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4"/>
            </w:tblGrid>
            <w:tr w:rsidR="005422F2" w:rsidRPr="00AB3CA1" w14:paraId="7D309B50" w14:textId="77777777" w:rsidTr="001E3475">
              <w:trPr>
                <w:trHeight w:val="1875"/>
                <w:tblCellSpacing w:w="15" w:type="dxa"/>
              </w:trPr>
              <w:tc>
                <w:tcPr>
                  <w:tcW w:w="8684" w:type="dxa"/>
                  <w:tcBorders>
                    <w:top w:val="nil"/>
                    <w:left w:val="nil"/>
                    <w:bottom w:val="nil"/>
                    <w:right w:val="nil"/>
                  </w:tcBorders>
                  <w:tcMar>
                    <w:top w:w="15" w:type="dxa"/>
                    <w:left w:w="15" w:type="dxa"/>
                    <w:bottom w:w="15" w:type="dxa"/>
                    <w:right w:w="15" w:type="dxa"/>
                  </w:tcMar>
                  <w:vAlign w:val="center"/>
                  <w:hideMark/>
                </w:tcPr>
                <w:p w14:paraId="6838B626" w14:textId="2D8D6014" w:rsidR="008D79E3" w:rsidRPr="00AB3CA1" w:rsidRDefault="008D79E3">
                  <w:pPr>
                    <w:spacing w:after="240"/>
                    <w:rPr>
                      <w:rFonts w:ascii="Arial" w:eastAsia="Times New Roman" w:hAnsi="Arial" w:cs="Arial"/>
                      <w:color w:val="000000"/>
                      <w:sz w:val="20"/>
                      <w:szCs w:val="20"/>
                    </w:rPr>
                  </w:pPr>
                  <w:r w:rsidRPr="00AB3CA1">
                    <w:rPr>
                      <w:rFonts w:ascii="Arial" w:eastAsia="Times New Roman" w:hAnsi="Arial" w:cs="Arial"/>
                      <w:color w:val="000000"/>
                      <w:sz w:val="20"/>
                      <w:szCs w:val="20"/>
                    </w:rPr>
                    <w:t>Based upon the ICOMIA P</w:t>
                  </w:r>
                  <w:r w:rsidR="0022725B">
                    <w:rPr>
                      <w:rFonts w:ascii="Arial" w:eastAsia="Times New Roman" w:hAnsi="Arial" w:cs="Arial"/>
                      <w:color w:val="000000"/>
                      <w:sz w:val="20"/>
                      <w:szCs w:val="20"/>
                    </w:rPr>
                    <w:t xml:space="preserve">athways </w:t>
                  </w:r>
                  <w:r w:rsidRPr="00AB3CA1">
                    <w:rPr>
                      <w:rFonts w:ascii="Arial" w:eastAsia="Times New Roman" w:hAnsi="Arial" w:cs="Arial"/>
                      <w:color w:val="000000"/>
                      <w:sz w:val="20"/>
                      <w:szCs w:val="20"/>
                    </w:rPr>
                    <w:t>t</w:t>
                  </w:r>
                  <w:r w:rsidR="0022725B">
                    <w:rPr>
                      <w:rFonts w:ascii="Arial" w:eastAsia="Times New Roman" w:hAnsi="Arial" w:cs="Arial"/>
                      <w:color w:val="000000"/>
                      <w:sz w:val="20"/>
                      <w:szCs w:val="20"/>
                    </w:rPr>
                    <w:t xml:space="preserve">o </w:t>
                  </w:r>
                  <w:r w:rsidRPr="00AB3CA1">
                    <w:rPr>
                      <w:rFonts w:ascii="Arial" w:eastAsia="Times New Roman" w:hAnsi="Arial" w:cs="Arial"/>
                      <w:color w:val="000000"/>
                      <w:sz w:val="20"/>
                      <w:szCs w:val="20"/>
                    </w:rPr>
                    <w:t>P</w:t>
                  </w:r>
                  <w:r w:rsidR="0022725B">
                    <w:rPr>
                      <w:rFonts w:ascii="Arial" w:eastAsia="Times New Roman" w:hAnsi="Arial" w:cs="Arial"/>
                      <w:color w:val="000000"/>
                      <w:sz w:val="20"/>
                      <w:szCs w:val="20"/>
                    </w:rPr>
                    <w:t>ropulsion</w:t>
                  </w:r>
                  <w:r w:rsidRPr="00AB3CA1">
                    <w:rPr>
                      <w:rFonts w:ascii="Arial" w:eastAsia="Times New Roman" w:hAnsi="Arial" w:cs="Arial"/>
                      <w:color w:val="000000"/>
                      <w:sz w:val="20"/>
                      <w:szCs w:val="20"/>
                    </w:rPr>
                    <w:t xml:space="preserve"> report carried out by Ricardo</w:t>
                  </w:r>
                  <w:r w:rsidR="003B401C">
                    <w:rPr>
                      <w:rFonts w:ascii="Arial" w:eastAsia="Times New Roman" w:hAnsi="Arial" w:cs="Arial"/>
                      <w:color w:val="000000"/>
                      <w:sz w:val="20"/>
                      <w:szCs w:val="20"/>
                    </w:rPr>
                    <w:t xml:space="preserve"> </w:t>
                  </w:r>
                  <w:r w:rsidR="0022725B">
                    <w:rPr>
                      <w:rFonts w:ascii="Arial" w:eastAsia="Times New Roman" w:hAnsi="Arial" w:cs="Arial"/>
                      <w:color w:val="000000"/>
                      <w:sz w:val="20"/>
                      <w:szCs w:val="20"/>
                    </w:rPr>
                    <w:t>in 2023</w:t>
                  </w:r>
                  <w:r w:rsidR="00687A0A" w:rsidRPr="00AB3CA1">
                    <w:rPr>
                      <w:rFonts w:ascii="Arial" w:eastAsia="Times New Roman" w:hAnsi="Arial" w:cs="Arial"/>
                      <w:color w:val="000000"/>
                      <w:sz w:val="20"/>
                      <w:szCs w:val="20"/>
                    </w:rPr>
                    <w:t xml:space="preserve">, </w:t>
                  </w:r>
                  <w:r w:rsidR="0049646A" w:rsidRPr="00AB3CA1">
                    <w:rPr>
                      <w:rFonts w:ascii="Arial" w:eastAsia="Times New Roman" w:hAnsi="Arial" w:cs="Arial"/>
                      <w:color w:val="000000"/>
                      <w:sz w:val="20"/>
                      <w:szCs w:val="20"/>
                    </w:rPr>
                    <w:t xml:space="preserve">with </w:t>
                  </w:r>
                  <w:r w:rsidR="0022725B">
                    <w:rPr>
                      <w:rFonts w:ascii="Arial" w:eastAsia="Times New Roman" w:hAnsi="Arial" w:cs="Arial"/>
                      <w:color w:val="000000"/>
                      <w:sz w:val="20"/>
                      <w:szCs w:val="20"/>
                    </w:rPr>
                    <w:t xml:space="preserve">an </w:t>
                  </w:r>
                  <w:r w:rsidR="0049646A" w:rsidRPr="00AB3CA1">
                    <w:rPr>
                      <w:rFonts w:ascii="Arial" w:eastAsia="Times New Roman" w:hAnsi="Arial" w:cs="Arial"/>
                      <w:color w:val="000000"/>
                      <w:sz w:val="20"/>
                      <w:szCs w:val="20"/>
                    </w:rPr>
                    <w:t xml:space="preserve">agreed average usage profile the 9 vessels with </w:t>
                  </w:r>
                  <w:r w:rsidR="00AB3CA1" w:rsidRPr="00AB3CA1">
                    <w:rPr>
                      <w:rFonts w:ascii="Arial" w:eastAsia="Times New Roman" w:hAnsi="Arial" w:cs="Arial"/>
                      <w:color w:val="000000"/>
                      <w:sz w:val="20"/>
                      <w:szCs w:val="20"/>
                    </w:rPr>
                    <w:t>both traditional and replacement propulsion systems would use in tonnes of CO2e/yr:</w:t>
                  </w:r>
                </w:p>
                <w:p w14:paraId="71959391" w14:textId="77777777" w:rsidR="00AB3CA1" w:rsidRPr="00AB3CA1" w:rsidRDefault="00AB3CA1">
                  <w:pPr>
                    <w:spacing w:after="240"/>
                    <w:rPr>
                      <w:rFonts w:ascii="Arial" w:eastAsia="Times New Roman" w:hAnsi="Arial" w:cs="Arial"/>
                      <w:color w:val="000000"/>
                      <w:sz w:val="20"/>
                      <w:szCs w:val="20"/>
                    </w:rPr>
                  </w:pPr>
                </w:p>
                <w:tbl>
                  <w:tblPr>
                    <w:tblW w:w="8131" w:type="dxa"/>
                    <w:tblLook w:val="04A0" w:firstRow="1" w:lastRow="0" w:firstColumn="1" w:lastColumn="0" w:noHBand="0" w:noVBand="1"/>
                  </w:tblPr>
                  <w:tblGrid>
                    <w:gridCol w:w="1362"/>
                    <w:gridCol w:w="1191"/>
                    <w:gridCol w:w="1316"/>
                    <w:gridCol w:w="674"/>
                    <w:gridCol w:w="983"/>
                    <w:gridCol w:w="864"/>
                    <w:gridCol w:w="783"/>
                    <w:gridCol w:w="1319"/>
                  </w:tblGrid>
                  <w:tr w:rsidR="001E3475" w:rsidRPr="00AB3CA1" w14:paraId="148F3F89" w14:textId="77777777" w:rsidTr="00B264BF">
                    <w:trPr>
                      <w:trHeight w:val="309"/>
                    </w:trPr>
                    <w:tc>
                      <w:tcPr>
                        <w:tcW w:w="2553"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0605F17E" w14:textId="63E2E3C4" w:rsidR="00AB3CA1" w:rsidRPr="00AB3CA1" w:rsidRDefault="00AB3CA1" w:rsidP="00B264BF">
                        <w:pPr>
                          <w:jc w:val="center"/>
                          <w:rPr>
                            <w:rFonts w:ascii="Aptos Narrow" w:eastAsia="Times New Roman" w:hAnsi="Aptos Narrow"/>
                            <w:color w:val="000000"/>
                            <w:sz w:val="20"/>
                            <w:szCs w:val="20"/>
                          </w:rPr>
                        </w:pPr>
                      </w:p>
                    </w:tc>
                    <w:tc>
                      <w:tcPr>
                        <w:tcW w:w="5578" w:type="dxa"/>
                        <w:gridSpan w:val="6"/>
                        <w:tcBorders>
                          <w:top w:val="single" w:sz="8" w:space="0" w:color="auto"/>
                          <w:left w:val="nil"/>
                          <w:bottom w:val="single" w:sz="4" w:space="0" w:color="auto"/>
                          <w:right w:val="single" w:sz="8" w:space="0" w:color="000000"/>
                        </w:tcBorders>
                        <w:noWrap/>
                        <w:vAlign w:val="center"/>
                        <w:hideMark/>
                      </w:tcPr>
                      <w:p w14:paraId="2D0E318A"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tonne/CO2e/yr</w:t>
                        </w:r>
                      </w:p>
                    </w:tc>
                  </w:tr>
                  <w:tr w:rsidR="001E3475" w:rsidRPr="00AB3CA1" w14:paraId="7B191A7B" w14:textId="77777777" w:rsidTr="00B264BF">
                    <w:trPr>
                      <w:trHeight w:val="632"/>
                    </w:trPr>
                    <w:tc>
                      <w:tcPr>
                        <w:tcW w:w="2553" w:type="dxa"/>
                        <w:gridSpan w:val="2"/>
                        <w:vMerge/>
                        <w:tcBorders>
                          <w:top w:val="single" w:sz="8" w:space="0" w:color="auto"/>
                          <w:left w:val="single" w:sz="8" w:space="0" w:color="auto"/>
                          <w:bottom w:val="single" w:sz="8" w:space="0" w:color="000000"/>
                          <w:right w:val="single" w:sz="4" w:space="0" w:color="000000"/>
                        </w:tcBorders>
                        <w:vAlign w:val="center"/>
                        <w:hideMark/>
                      </w:tcPr>
                      <w:p w14:paraId="56852F24" w14:textId="77777777" w:rsidR="00AB3CA1" w:rsidRPr="00AB3CA1" w:rsidRDefault="00AB3CA1" w:rsidP="00B264BF">
                        <w:pPr>
                          <w:jc w:val="center"/>
                          <w:rPr>
                            <w:rFonts w:ascii="Aptos Narrow" w:eastAsia="Times New Roman" w:hAnsi="Aptos Narrow"/>
                            <w:color w:val="000000"/>
                            <w:sz w:val="20"/>
                            <w:szCs w:val="20"/>
                          </w:rPr>
                        </w:pPr>
                      </w:p>
                    </w:tc>
                    <w:tc>
                      <w:tcPr>
                        <w:tcW w:w="1316" w:type="dxa"/>
                        <w:tcBorders>
                          <w:top w:val="nil"/>
                          <w:left w:val="nil"/>
                          <w:bottom w:val="single" w:sz="8" w:space="0" w:color="auto"/>
                          <w:right w:val="single" w:sz="4" w:space="0" w:color="auto"/>
                        </w:tcBorders>
                        <w:vAlign w:val="center"/>
                        <w:hideMark/>
                      </w:tcPr>
                      <w:p w14:paraId="4E6E5B65"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Diesel or Gasoline ICE</w:t>
                        </w:r>
                      </w:p>
                    </w:tc>
                    <w:tc>
                      <w:tcPr>
                        <w:tcW w:w="313" w:type="dxa"/>
                        <w:tcBorders>
                          <w:top w:val="nil"/>
                          <w:left w:val="nil"/>
                          <w:bottom w:val="single" w:sz="8" w:space="0" w:color="auto"/>
                          <w:right w:val="single" w:sz="4" w:space="0" w:color="auto"/>
                        </w:tcBorders>
                        <w:vAlign w:val="center"/>
                        <w:hideMark/>
                      </w:tcPr>
                      <w:p w14:paraId="7AB515A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H2 ICE</w:t>
                        </w:r>
                      </w:p>
                    </w:tc>
                    <w:tc>
                      <w:tcPr>
                        <w:tcW w:w="983" w:type="dxa"/>
                        <w:tcBorders>
                          <w:top w:val="nil"/>
                          <w:left w:val="nil"/>
                          <w:bottom w:val="single" w:sz="8" w:space="0" w:color="auto"/>
                          <w:right w:val="single" w:sz="4" w:space="0" w:color="auto"/>
                        </w:tcBorders>
                        <w:vAlign w:val="center"/>
                        <w:hideMark/>
                      </w:tcPr>
                      <w:p w14:paraId="100C409F"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Hydrogen FC</w:t>
                        </w:r>
                      </w:p>
                    </w:tc>
                    <w:tc>
                      <w:tcPr>
                        <w:tcW w:w="864" w:type="dxa"/>
                        <w:tcBorders>
                          <w:top w:val="nil"/>
                          <w:left w:val="nil"/>
                          <w:bottom w:val="single" w:sz="8" w:space="0" w:color="auto"/>
                          <w:right w:val="single" w:sz="4" w:space="0" w:color="auto"/>
                        </w:tcBorders>
                        <w:vAlign w:val="center"/>
                        <w:hideMark/>
                      </w:tcPr>
                      <w:p w14:paraId="4117D9F8"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Electric</w:t>
                        </w:r>
                      </w:p>
                    </w:tc>
                    <w:tc>
                      <w:tcPr>
                        <w:tcW w:w="783" w:type="dxa"/>
                        <w:tcBorders>
                          <w:top w:val="nil"/>
                          <w:left w:val="nil"/>
                          <w:bottom w:val="single" w:sz="8" w:space="0" w:color="auto"/>
                          <w:right w:val="single" w:sz="4" w:space="0" w:color="auto"/>
                        </w:tcBorders>
                        <w:vAlign w:val="center"/>
                        <w:hideMark/>
                      </w:tcPr>
                      <w:p w14:paraId="4B11E080"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Hybrid Diesel</w:t>
                        </w:r>
                      </w:p>
                    </w:tc>
                    <w:tc>
                      <w:tcPr>
                        <w:tcW w:w="1319" w:type="dxa"/>
                        <w:tcBorders>
                          <w:top w:val="nil"/>
                          <w:left w:val="nil"/>
                          <w:bottom w:val="single" w:sz="8" w:space="0" w:color="auto"/>
                          <w:right w:val="single" w:sz="8" w:space="0" w:color="auto"/>
                        </w:tcBorders>
                        <w:vAlign w:val="center"/>
                        <w:hideMark/>
                      </w:tcPr>
                      <w:p w14:paraId="07DE6D70"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HVO or Egasoline ICE</w:t>
                        </w:r>
                      </w:p>
                    </w:tc>
                  </w:tr>
                  <w:tr w:rsidR="001E3475" w:rsidRPr="00AB3CA1" w14:paraId="0D41FCDD" w14:textId="77777777" w:rsidTr="00B264BF">
                    <w:trPr>
                      <w:trHeight w:val="309"/>
                    </w:trPr>
                    <w:tc>
                      <w:tcPr>
                        <w:tcW w:w="1362" w:type="dxa"/>
                        <w:tcBorders>
                          <w:top w:val="nil"/>
                          <w:left w:val="single" w:sz="8" w:space="0" w:color="auto"/>
                          <w:bottom w:val="single" w:sz="4" w:space="0" w:color="auto"/>
                          <w:right w:val="single" w:sz="8" w:space="0" w:color="auto"/>
                        </w:tcBorders>
                        <w:vAlign w:val="center"/>
                        <w:hideMark/>
                      </w:tcPr>
                      <w:p w14:paraId="0D19D4C0"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Sailing Yacht</w:t>
                        </w:r>
                      </w:p>
                    </w:tc>
                    <w:tc>
                      <w:tcPr>
                        <w:tcW w:w="1191" w:type="dxa"/>
                        <w:tcBorders>
                          <w:top w:val="nil"/>
                          <w:left w:val="nil"/>
                          <w:bottom w:val="single" w:sz="4" w:space="0" w:color="auto"/>
                          <w:right w:val="single" w:sz="4" w:space="0" w:color="auto"/>
                        </w:tcBorders>
                        <w:noWrap/>
                        <w:vAlign w:val="center"/>
                        <w:hideMark/>
                      </w:tcPr>
                      <w:p w14:paraId="33038B2A" w14:textId="1248C7F3"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Diesel</w:t>
                        </w:r>
                      </w:p>
                    </w:tc>
                    <w:tc>
                      <w:tcPr>
                        <w:tcW w:w="1316" w:type="dxa"/>
                        <w:tcBorders>
                          <w:top w:val="nil"/>
                          <w:left w:val="nil"/>
                          <w:bottom w:val="single" w:sz="4" w:space="0" w:color="auto"/>
                          <w:right w:val="single" w:sz="4" w:space="0" w:color="auto"/>
                        </w:tcBorders>
                        <w:noWrap/>
                        <w:vAlign w:val="center"/>
                        <w:hideMark/>
                      </w:tcPr>
                      <w:p w14:paraId="29FE93B0"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0.159</w:t>
                        </w:r>
                      </w:p>
                    </w:tc>
                    <w:tc>
                      <w:tcPr>
                        <w:tcW w:w="313" w:type="dxa"/>
                        <w:tcBorders>
                          <w:top w:val="nil"/>
                          <w:left w:val="nil"/>
                          <w:bottom w:val="single" w:sz="4" w:space="0" w:color="auto"/>
                          <w:right w:val="single" w:sz="4" w:space="0" w:color="auto"/>
                        </w:tcBorders>
                        <w:noWrap/>
                        <w:vAlign w:val="center"/>
                        <w:hideMark/>
                      </w:tcPr>
                      <w:p w14:paraId="2674A11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0.180</w:t>
                        </w:r>
                      </w:p>
                    </w:tc>
                    <w:tc>
                      <w:tcPr>
                        <w:tcW w:w="983" w:type="dxa"/>
                        <w:tcBorders>
                          <w:top w:val="nil"/>
                          <w:left w:val="nil"/>
                          <w:bottom w:val="single" w:sz="4" w:space="0" w:color="auto"/>
                          <w:right w:val="single" w:sz="4" w:space="0" w:color="auto"/>
                        </w:tcBorders>
                        <w:noWrap/>
                        <w:vAlign w:val="center"/>
                        <w:hideMark/>
                      </w:tcPr>
                      <w:p w14:paraId="6354437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864" w:type="dxa"/>
                        <w:tcBorders>
                          <w:top w:val="nil"/>
                          <w:left w:val="nil"/>
                          <w:bottom w:val="single" w:sz="4" w:space="0" w:color="auto"/>
                          <w:right w:val="single" w:sz="4" w:space="0" w:color="auto"/>
                        </w:tcBorders>
                        <w:noWrap/>
                        <w:vAlign w:val="center"/>
                        <w:hideMark/>
                      </w:tcPr>
                      <w:p w14:paraId="32AC5BAF"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1946184D"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0.068</w:t>
                        </w:r>
                      </w:p>
                    </w:tc>
                    <w:tc>
                      <w:tcPr>
                        <w:tcW w:w="1319" w:type="dxa"/>
                        <w:tcBorders>
                          <w:top w:val="nil"/>
                          <w:left w:val="nil"/>
                          <w:bottom w:val="single" w:sz="4" w:space="0" w:color="auto"/>
                          <w:right w:val="single" w:sz="8" w:space="0" w:color="auto"/>
                        </w:tcBorders>
                        <w:noWrap/>
                        <w:vAlign w:val="center"/>
                        <w:hideMark/>
                      </w:tcPr>
                      <w:p w14:paraId="311EFFA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0.159</w:t>
                        </w:r>
                      </w:p>
                    </w:tc>
                  </w:tr>
                  <w:tr w:rsidR="001E3475" w:rsidRPr="00AB3CA1" w14:paraId="7247ABBE" w14:textId="77777777" w:rsidTr="00B264BF">
                    <w:trPr>
                      <w:trHeight w:val="619"/>
                    </w:trPr>
                    <w:tc>
                      <w:tcPr>
                        <w:tcW w:w="1362" w:type="dxa"/>
                        <w:tcBorders>
                          <w:top w:val="nil"/>
                          <w:left w:val="single" w:sz="8" w:space="0" w:color="auto"/>
                          <w:bottom w:val="single" w:sz="4" w:space="0" w:color="auto"/>
                          <w:right w:val="single" w:sz="8" w:space="0" w:color="auto"/>
                        </w:tcBorders>
                        <w:vAlign w:val="center"/>
                        <w:hideMark/>
                      </w:tcPr>
                      <w:p w14:paraId="378E6C4C"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Displacment Motoryacht</w:t>
                        </w:r>
                      </w:p>
                    </w:tc>
                    <w:tc>
                      <w:tcPr>
                        <w:tcW w:w="1191" w:type="dxa"/>
                        <w:tcBorders>
                          <w:top w:val="nil"/>
                          <w:left w:val="nil"/>
                          <w:bottom w:val="single" w:sz="4" w:space="0" w:color="auto"/>
                          <w:right w:val="single" w:sz="4" w:space="0" w:color="auto"/>
                        </w:tcBorders>
                        <w:noWrap/>
                        <w:vAlign w:val="center"/>
                        <w:hideMark/>
                      </w:tcPr>
                      <w:p w14:paraId="6DDD7A6C" w14:textId="0D2B5E6B"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Diesel</w:t>
                        </w:r>
                      </w:p>
                    </w:tc>
                    <w:tc>
                      <w:tcPr>
                        <w:tcW w:w="1316" w:type="dxa"/>
                        <w:tcBorders>
                          <w:top w:val="nil"/>
                          <w:left w:val="nil"/>
                          <w:bottom w:val="single" w:sz="4" w:space="0" w:color="auto"/>
                          <w:right w:val="single" w:sz="4" w:space="0" w:color="auto"/>
                        </w:tcBorders>
                        <w:noWrap/>
                        <w:vAlign w:val="center"/>
                        <w:hideMark/>
                      </w:tcPr>
                      <w:p w14:paraId="64AE60C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313" w:type="dxa"/>
                        <w:tcBorders>
                          <w:top w:val="nil"/>
                          <w:left w:val="nil"/>
                          <w:bottom w:val="single" w:sz="4" w:space="0" w:color="auto"/>
                          <w:right w:val="single" w:sz="4" w:space="0" w:color="auto"/>
                        </w:tcBorders>
                        <w:noWrap/>
                        <w:vAlign w:val="center"/>
                        <w:hideMark/>
                      </w:tcPr>
                      <w:p w14:paraId="10C32FD3"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983" w:type="dxa"/>
                        <w:tcBorders>
                          <w:top w:val="nil"/>
                          <w:left w:val="nil"/>
                          <w:bottom w:val="single" w:sz="4" w:space="0" w:color="auto"/>
                          <w:right w:val="single" w:sz="4" w:space="0" w:color="auto"/>
                        </w:tcBorders>
                        <w:noWrap/>
                        <w:vAlign w:val="center"/>
                        <w:hideMark/>
                      </w:tcPr>
                      <w:p w14:paraId="2B0E655B"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864" w:type="dxa"/>
                        <w:tcBorders>
                          <w:top w:val="nil"/>
                          <w:left w:val="nil"/>
                          <w:bottom w:val="single" w:sz="4" w:space="0" w:color="auto"/>
                          <w:right w:val="single" w:sz="4" w:space="0" w:color="auto"/>
                        </w:tcBorders>
                        <w:noWrap/>
                        <w:vAlign w:val="center"/>
                        <w:hideMark/>
                      </w:tcPr>
                      <w:p w14:paraId="62531445"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283D8E75"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0.906</w:t>
                        </w:r>
                      </w:p>
                    </w:tc>
                    <w:tc>
                      <w:tcPr>
                        <w:tcW w:w="1319" w:type="dxa"/>
                        <w:tcBorders>
                          <w:top w:val="nil"/>
                          <w:left w:val="nil"/>
                          <w:bottom w:val="single" w:sz="4" w:space="0" w:color="auto"/>
                          <w:right w:val="single" w:sz="8" w:space="0" w:color="auto"/>
                        </w:tcBorders>
                        <w:noWrap/>
                        <w:vAlign w:val="center"/>
                        <w:hideMark/>
                      </w:tcPr>
                      <w:p w14:paraId="5C8EEDDA"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0.946</w:t>
                        </w:r>
                      </w:p>
                    </w:tc>
                  </w:tr>
                  <w:tr w:rsidR="001E3475" w:rsidRPr="00AB3CA1" w14:paraId="403DAEFE" w14:textId="77777777" w:rsidTr="00B264BF">
                    <w:trPr>
                      <w:trHeight w:val="619"/>
                    </w:trPr>
                    <w:tc>
                      <w:tcPr>
                        <w:tcW w:w="1362" w:type="dxa"/>
                        <w:tcBorders>
                          <w:top w:val="nil"/>
                          <w:left w:val="single" w:sz="8" w:space="0" w:color="auto"/>
                          <w:bottom w:val="single" w:sz="4" w:space="0" w:color="auto"/>
                          <w:right w:val="single" w:sz="8" w:space="0" w:color="auto"/>
                        </w:tcBorders>
                        <w:vAlign w:val="center"/>
                        <w:hideMark/>
                      </w:tcPr>
                      <w:p w14:paraId="42949946"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High Performance Motoryacht</w:t>
                        </w:r>
                      </w:p>
                    </w:tc>
                    <w:tc>
                      <w:tcPr>
                        <w:tcW w:w="1191" w:type="dxa"/>
                        <w:tcBorders>
                          <w:top w:val="nil"/>
                          <w:left w:val="nil"/>
                          <w:bottom w:val="single" w:sz="4" w:space="0" w:color="auto"/>
                          <w:right w:val="single" w:sz="4" w:space="0" w:color="auto"/>
                        </w:tcBorders>
                        <w:noWrap/>
                        <w:vAlign w:val="center"/>
                        <w:hideMark/>
                      </w:tcPr>
                      <w:p w14:paraId="59C8F901" w14:textId="53D1D7A2"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Diesel</w:t>
                        </w:r>
                      </w:p>
                    </w:tc>
                    <w:tc>
                      <w:tcPr>
                        <w:tcW w:w="1316" w:type="dxa"/>
                        <w:tcBorders>
                          <w:top w:val="nil"/>
                          <w:left w:val="nil"/>
                          <w:bottom w:val="single" w:sz="4" w:space="0" w:color="auto"/>
                          <w:right w:val="single" w:sz="4" w:space="0" w:color="auto"/>
                        </w:tcBorders>
                        <w:noWrap/>
                        <w:vAlign w:val="center"/>
                        <w:hideMark/>
                      </w:tcPr>
                      <w:p w14:paraId="0E058EC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32.260</w:t>
                        </w:r>
                      </w:p>
                    </w:tc>
                    <w:tc>
                      <w:tcPr>
                        <w:tcW w:w="313" w:type="dxa"/>
                        <w:tcBorders>
                          <w:top w:val="nil"/>
                          <w:left w:val="nil"/>
                          <w:bottom w:val="single" w:sz="4" w:space="0" w:color="auto"/>
                          <w:right w:val="single" w:sz="4" w:space="0" w:color="auto"/>
                        </w:tcBorders>
                        <w:noWrap/>
                        <w:vAlign w:val="center"/>
                        <w:hideMark/>
                      </w:tcPr>
                      <w:p w14:paraId="06425177"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983" w:type="dxa"/>
                        <w:tcBorders>
                          <w:top w:val="nil"/>
                          <w:left w:val="nil"/>
                          <w:bottom w:val="single" w:sz="4" w:space="0" w:color="auto"/>
                          <w:right w:val="single" w:sz="4" w:space="0" w:color="auto"/>
                        </w:tcBorders>
                        <w:noWrap/>
                        <w:vAlign w:val="center"/>
                        <w:hideMark/>
                      </w:tcPr>
                      <w:p w14:paraId="393C036B"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864" w:type="dxa"/>
                        <w:tcBorders>
                          <w:top w:val="nil"/>
                          <w:left w:val="nil"/>
                          <w:bottom w:val="single" w:sz="4" w:space="0" w:color="auto"/>
                          <w:right w:val="single" w:sz="4" w:space="0" w:color="auto"/>
                        </w:tcBorders>
                        <w:noWrap/>
                        <w:vAlign w:val="center"/>
                        <w:hideMark/>
                      </w:tcPr>
                      <w:p w14:paraId="4E5BFAC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39AFCAFB"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29.532</w:t>
                        </w:r>
                      </w:p>
                    </w:tc>
                    <w:tc>
                      <w:tcPr>
                        <w:tcW w:w="1319" w:type="dxa"/>
                        <w:tcBorders>
                          <w:top w:val="nil"/>
                          <w:left w:val="nil"/>
                          <w:bottom w:val="single" w:sz="4" w:space="0" w:color="auto"/>
                          <w:right w:val="single" w:sz="8" w:space="0" w:color="auto"/>
                        </w:tcBorders>
                        <w:noWrap/>
                        <w:vAlign w:val="center"/>
                        <w:hideMark/>
                      </w:tcPr>
                      <w:p w14:paraId="280AC53E"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32.260</w:t>
                        </w:r>
                      </w:p>
                    </w:tc>
                  </w:tr>
                  <w:tr w:rsidR="001E3475" w:rsidRPr="00AB3CA1" w14:paraId="4DB336AD" w14:textId="77777777" w:rsidTr="00B264BF">
                    <w:trPr>
                      <w:trHeight w:val="619"/>
                    </w:trPr>
                    <w:tc>
                      <w:tcPr>
                        <w:tcW w:w="1362" w:type="dxa"/>
                        <w:tcBorders>
                          <w:top w:val="nil"/>
                          <w:left w:val="single" w:sz="8" w:space="0" w:color="auto"/>
                          <w:bottom w:val="single" w:sz="4" w:space="0" w:color="auto"/>
                          <w:right w:val="single" w:sz="8" w:space="0" w:color="auto"/>
                        </w:tcBorders>
                        <w:vAlign w:val="center"/>
                        <w:hideMark/>
                      </w:tcPr>
                      <w:p w14:paraId="196F2D7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Inland Waterways Vessel</w:t>
                        </w:r>
                      </w:p>
                    </w:tc>
                    <w:tc>
                      <w:tcPr>
                        <w:tcW w:w="1191" w:type="dxa"/>
                        <w:tcBorders>
                          <w:top w:val="nil"/>
                          <w:left w:val="nil"/>
                          <w:bottom w:val="single" w:sz="4" w:space="0" w:color="auto"/>
                          <w:right w:val="single" w:sz="4" w:space="0" w:color="auto"/>
                        </w:tcBorders>
                        <w:noWrap/>
                        <w:vAlign w:val="center"/>
                        <w:hideMark/>
                      </w:tcPr>
                      <w:p w14:paraId="592F7330" w14:textId="344A3480"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Diesel</w:t>
                        </w:r>
                      </w:p>
                    </w:tc>
                    <w:tc>
                      <w:tcPr>
                        <w:tcW w:w="1316" w:type="dxa"/>
                        <w:tcBorders>
                          <w:top w:val="nil"/>
                          <w:left w:val="nil"/>
                          <w:bottom w:val="single" w:sz="4" w:space="0" w:color="auto"/>
                          <w:right w:val="single" w:sz="4" w:space="0" w:color="auto"/>
                        </w:tcBorders>
                        <w:noWrap/>
                        <w:vAlign w:val="center"/>
                        <w:hideMark/>
                      </w:tcPr>
                      <w:p w14:paraId="0C62CD2F"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0.326</w:t>
                        </w:r>
                      </w:p>
                    </w:tc>
                    <w:tc>
                      <w:tcPr>
                        <w:tcW w:w="313" w:type="dxa"/>
                        <w:tcBorders>
                          <w:top w:val="nil"/>
                          <w:left w:val="nil"/>
                          <w:bottom w:val="single" w:sz="4" w:space="0" w:color="auto"/>
                          <w:right w:val="single" w:sz="4" w:space="0" w:color="auto"/>
                        </w:tcBorders>
                        <w:noWrap/>
                        <w:vAlign w:val="center"/>
                        <w:hideMark/>
                      </w:tcPr>
                      <w:p w14:paraId="4566484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983" w:type="dxa"/>
                        <w:tcBorders>
                          <w:top w:val="nil"/>
                          <w:left w:val="nil"/>
                          <w:bottom w:val="single" w:sz="4" w:space="0" w:color="auto"/>
                          <w:right w:val="single" w:sz="4" w:space="0" w:color="auto"/>
                        </w:tcBorders>
                        <w:noWrap/>
                        <w:vAlign w:val="center"/>
                        <w:hideMark/>
                      </w:tcPr>
                      <w:p w14:paraId="7FEEF10D"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864" w:type="dxa"/>
                        <w:tcBorders>
                          <w:top w:val="nil"/>
                          <w:left w:val="nil"/>
                          <w:bottom w:val="single" w:sz="4" w:space="0" w:color="auto"/>
                          <w:right w:val="single" w:sz="4" w:space="0" w:color="auto"/>
                        </w:tcBorders>
                        <w:noWrap/>
                        <w:vAlign w:val="center"/>
                        <w:hideMark/>
                      </w:tcPr>
                      <w:p w14:paraId="0CA2813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5143569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0.271</w:t>
                        </w:r>
                      </w:p>
                    </w:tc>
                    <w:tc>
                      <w:tcPr>
                        <w:tcW w:w="1319" w:type="dxa"/>
                        <w:tcBorders>
                          <w:top w:val="nil"/>
                          <w:left w:val="nil"/>
                          <w:bottom w:val="single" w:sz="4" w:space="0" w:color="auto"/>
                          <w:right w:val="single" w:sz="8" w:space="0" w:color="auto"/>
                        </w:tcBorders>
                        <w:noWrap/>
                        <w:vAlign w:val="center"/>
                        <w:hideMark/>
                      </w:tcPr>
                      <w:p w14:paraId="1F5CFF19"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0.326</w:t>
                        </w:r>
                      </w:p>
                    </w:tc>
                  </w:tr>
                  <w:tr w:rsidR="001E3475" w:rsidRPr="00AB3CA1" w14:paraId="57E94C78" w14:textId="77777777" w:rsidTr="00B264BF">
                    <w:trPr>
                      <w:trHeight w:val="309"/>
                    </w:trPr>
                    <w:tc>
                      <w:tcPr>
                        <w:tcW w:w="1362" w:type="dxa"/>
                        <w:tcBorders>
                          <w:top w:val="nil"/>
                          <w:left w:val="single" w:sz="8" w:space="0" w:color="auto"/>
                          <w:bottom w:val="single" w:sz="4" w:space="0" w:color="auto"/>
                          <w:right w:val="single" w:sz="8" w:space="0" w:color="auto"/>
                        </w:tcBorders>
                        <w:vAlign w:val="center"/>
                        <w:hideMark/>
                      </w:tcPr>
                      <w:p w14:paraId="6F456775"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Inflatable Boat / Tender</w:t>
                        </w:r>
                      </w:p>
                    </w:tc>
                    <w:tc>
                      <w:tcPr>
                        <w:tcW w:w="1191" w:type="dxa"/>
                        <w:tcBorders>
                          <w:top w:val="nil"/>
                          <w:left w:val="nil"/>
                          <w:bottom w:val="single" w:sz="4" w:space="0" w:color="auto"/>
                          <w:right w:val="single" w:sz="4" w:space="0" w:color="auto"/>
                        </w:tcBorders>
                        <w:noWrap/>
                        <w:vAlign w:val="center"/>
                        <w:hideMark/>
                      </w:tcPr>
                      <w:p w14:paraId="549EE0D3"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Gasoline</w:t>
                        </w:r>
                      </w:p>
                    </w:tc>
                    <w:tc>
                      <w:tcPr>
                        <w:tcW w:w="1316" w:type="dxa"/>
                        <w:tcBorders>
                          <w:top w:val="nil"/>
                          <w:left w:val="nil"/>
                          <w:bottom w:val="single" w:sz="4" w:space="0" w:color="auto"/>
                          <w:right w:val="single" w:sz="4" w:space="0" w:color="auto"/>
                        </w:tcBorders>
                        <w:noWrap/>
                        <w:vAlign w:val="center"/>
                        <w:hideMark/>
                      </w:tcPr>
                      <w:p w14:paraId="6E23D917"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0.180</w:t>
                        </w:r>
                      </w:p>
                    </w:tc>
                    <w:tc>
                      <w:tcPr>
                        <w:tcW w:w="313" w:type="dxa"/>
                        <w:tcBorders>
                          <w:top w:val="nil"/>
                          <w:left w:val="nil"/>
                          <w:bottom w:val="single" w:sz="4" w:space="0" w:color="auto"/>
                          <w:right w:val="single" w:sz="4" w:space="0" w:color="auto"/>
                        </w:tcBorders>
                        <w:noWrap/>
                        <w:vAlign w:val="center"/>
                        <w:hideMark/>
                      </w:tcPr>
                      <w:p w14:paraId="704C2A68"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0.001</w:t>
                        </w:r>
                      </w:p>
                    </w:tc>
                    <w:tc>
                      <w:tcPr>
                        <w:tcW w:w="983" w:type="dxa"/>
                        <w:tcBorders>
                          <w:top w:val="nil"/>
                          <w:left w:val="nil"/>
                          <w:bottom w:val="single" w:sz="4" w:space="0" w:color="auto"/>
                          <w:right w:val="single" w:sz="4" w:space="0" w:color="auto"/>
                        </w:tcBorders>
                        <w:noWrap/>
                        <w:vAlign w:val="center"/>
                        <w:hideMark/>
                      </w:tcPr>
                      <w:p w14:paraId="3503DD1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864" w:type="dxa"/>
                        <w:tcBorders>
                          <w:top w:val="nil"/>
                          <w:left w:val="nil"/>
                          <w:bottom w:val="single" w:sz="4" w:space="0" w:color="auto"/>
                          <w:right w:val="single" w:sz="4" w:space="0" w:color="auto"/>
                        </w:tcBorders>
                        <w:noWrap/>
                        <w:vAlign w:val="center"/>
                        <w:hideMark/>
                      </w:tcPr>
                      <w:p w14:paraId="7045277F"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28092E2C"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1319" w:type="dxa"/>
                        <w:tcBorders>
                          <w:top w:val="nil"/>
                          <w:left w:val="nil"/>
                          <w:bottom w:val="single" w:sz="4" w:space="0" w:color="auto"/>
                          <w:right w:val="single" w:sz="8" w:space="0" w:color="auto"/>
                        </w:tcBorders>
                        <w:noWrap/>
                        <w:vAlign w:val="center"/>
                        <w:hideMark/>
                      </w:tcPr>
                      <w:p w14:paraId="033D0B5B"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0.180</w:t>
                        </w:r>
                      </w:p>
                    </w:tc>
                  </w:tr>
                  <w:tr w:rsidR="001E3475" w:rsidRPr="00AB3CA1" w14:paraId="1C2EB041" w14:textId="77777777" w:rsidTr="00B264BF">
                    <w:trPr>
                      <w:trHeight w:val="309"/>
                    </w:trPr>
                    <w:tc>
                      <w:tcPr>
                        <w:tcW w:w="1362" w:type="dxa"/>
                        <w:tcBorders>
                          <w:top w:val="nil"/>
                          <w:left w:val="single" w:sz="8" w:space="0" w:color="auto"/>
                          <w:bottom w:val="single" w:sz="4" w:space="0" w:color="auto"/>
                          <w:right w:val="single" w:sz="8" w:space="0" w:color="auto"/>
                        </w:tcBorders>
                        <w:vAlign w:val="center"/>
                        <w:hideMark/>
                      </w:tcPr>
                      <w:p w14:paraId="2C276A18"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Fishing Boat</w:t>
                        </w:r>
                      </w:p>
                    </w:tc>
                    <w:tc>
                      <w:tcPr>
                        <w:tcW w:w="1191" w:type="dxa"/>
                        <w:tcBorders>
                          <w:top w:val="nil"/>
                          <w:left w:val="nil"/>
                          <w:bottom w:val="single" w:sz="4" w:space="0" w:color="auto"/>
                          <w:right w:val="single" w:sz="4" w:space="0" w:color="auto"/>
                        </w:tcBorders>
                        <w:noWrap/>
                        <w:vAlign w:val="center"/>
                        <w:hideMark/>
                      </w:tcPr>
                      <w:p w14:paraId="7F1DE4AB"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Gasoline</w:t>
                        </w:r>
                      </w:p>
                    </w:tc>
                    <w:tc>
                      <w:tcPr>
                        <w:tcW w:w="1316" w:type="dxa"/>
                        <w:tcBorders>
                          <w:top w:val="nil"/>
                          <w:left w:val="nil"/>
                          <w:bottom w:val="single" w:sz="4" w:space="0" w:color="auto"/>
                          <w:right w:val="single" w:sz="4" w:space="0" w:color="auto"/>
                        </w:tcBorders>
                        <w:noWrap/>
                        <w:vAlign w:val="center"/>
                        <w:hideMark/>
                      </w:tcPr>
                      <w:p w14:paraId="38DA7F0A"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1.213</w:t>
                        </w:r>
                      </w:p>
                    </w:tc>
                    <w:tc>
                      <w:tcPr>
                        <w:tcW w:w="313" w:type="dxa"/>
                        <w:tcBorders>
                          <w:top w:val="nil"/>
                          <w:left w:val="nil"/>
                          <w:bottom w:val="single" w:sz="4" w:space="0" w:color="auto"/>
                          <w:right w:val="single" w:sz="4" w:space="0" w:color="auto"/>
                        </w:tcBorders>
                        <w:noWrap/>
                        <w:vAlign w:val="center"/>
                        <w:hideMark/>
                      </w:tcPr>
                      <w:p w14:paraId="3148737B"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0.006</w:t>
                        </w:r>
                      </w:p>
                    </w:tc>
                    <w:tc>
                      <w:tcPr>
                        <w:tcW w:w="983" w:type="dxa"/>
                        <w:tcBorders>
                          <w:top w:val="nil"/>
                          <w:left w:val="nil"/>
                          <w:bottom w:val="single" w:sz="4" w:space="0" w:color="auto"/>
                          <w:right w:val="single" w:sz="4" w:space="0" w:color="auto"/>
                        </w:tcBorders>
                        <w:noWrap/>
                        <w:vAlign w:val="center"/>
                        <w:hideMark/>
                      </w:tcPr>
                      <w:p w14:paraId="43830F26"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864" w:type="dxa"/>
                        <w:tcBorders>
                          <w:top w:val="nil"/>
                          <w:left w:val="nil"/>
                          <w:bottom w:val="single" w:sz="4" w:space="0" w:color="auto"/>
                          <w:right w:val="single" w:sz="4" w:space="0" w:color="auto"/>
                        </w:tcBorders>
                        <w:noWrap/>
                        <w:vAlign w:val="center"/>
                        <w:hideMark/>
                      </w:tcPr>
                      <w:p w14:paraId="15E8FA00"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25CB99A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1319" w:type="dxa"/>
                        <w:tcBorders>
                          <w:top w:val="nil"/>
                          <w:left w:val="nil"/>
                          <w:bottom w:val="single" w:sz="4" w:space="0" w:color="auto"/>
                          <w:right w:val="single" w:sz="8" w:space="0" w:color="auto"/>
                        </w:tcBorders>
                        <w:noWrap/>
                        <w:vAlign w:val="center"/>
                        <w:hideMark/>
                      </w:tcPr>
                      <w:p w14:paraId="0ED1A835"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1.211</w:t>
                        </w:r>
                      </w:p>
                    </w:tc>
                  </w:tr>
                  <w:tr w:rsidR="001E3475" w:rsidRPr="00AB3CA1" w14:paraId="581B3E54" w14:textId="77777777" w:rsidTr="00B264BF">
                    <w:trPr>
                      <w:trHeight w:val="309"/>
                    </w:trPr>
                    <w:tc>
                      <w:tcPr>
                        <w:tcW w:w="1362" w:type="dxa"/>
                        <w:tcBorders>
                          <w:top w:val="nil"/>
                          <w:left w:val="single" w:sz="8" w:space="0" w:color="auto"/>
                          <w:bottom w:val="single" w:sz="4" w:space="0" w:color="auto"/>
                          <w:right w:val="single" w:sz="8" w:space="0" w:color="auto"/>
                        </w:tcBorders>
                        <w:vAlign w:val="center"/>
                        <w:hideMark/>
                      </w:tcPr>
                      <w:p w14:paraId="462C6D87"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Pontoon Boat</w:t>
                        </w:r>
                      </w:p>
                    </w:tc>
                    <w:tc>
                      <w:tcPr>
                        <w:tcW w:w="1191" w:type="dxa"/>
                        <w:tcBorders>
                          <w:top w:val="nil"/>
                          <w:left w:val="nil"/>
                          <w:bottom w:val="single" w:sz="4" w:space="0" w:color="auto"/>
                          <w:right w:val="single" w:sz="4" w:space="0" w:color="auto"/>
                        </w:tcBorders>
                        <w:noWrap/>
                        <w:vAlign w:val="center"/>
                        <w:hideMark/>
                      </w:tcPr>
                      <w:p w14:paraId="3172AB8F"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Gasoline</w:t>
                        </w:r>
                      </w:p>
                    </w:tc>
                    <w:tc>
                      <w:tcPr>
                        <w:tcW w:w="1316" w:type="dxa"/>
                        <w:tcBorders>
                          <w:top w:val="nil"/>
                          <w:left w:val="nil"/>
                          <w:bottom w:val="single" w:sz="4" w:space="0" w:color="auto"/>
                          <w:right w:val="single" w:sz="4" w:space="0" w:color="auto"/>
                        </w:tcBorders>
                        <w:noWrap/>
                        <w:vAlign w:val="center"/>
                        <w:hideMark/>
                      </w:tcPr>
                      <w:p w14:paraId="172C6CC9"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2.114</w:t>
                        </w:r>
                      </w:p>
                    </w:tc>
                    <w:tc>
                      <w:tcPr>
                        <w:tcW w:w="313" w:type="dxa"/>
                        <w:tcBorders>
                          <w:top w:val="nil"/>
                          <w:left w:val="nil"/>
                          <w:bottom w:val="single" w:sz="4" w:space="0" w:color="auto"/>
                          <w:right w:val="single" w:sz="4" w:space="0" w:color="auto"/>
                        </w:tcBorders>
                        <w:noWrap/>
                        <w:vAlign w:val="center"/>
                        <w:hideMark/>
                      </w:tcPr>
                      <w:p w14:paraId="1E561AB6"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0.010</w:t>
                        </w:r>
                      </w:p>
                    </w:tc>
                    <w:tc>
                      <w:tcPr>
                        <w:tcW w:w="983" w:type="dxa"/>
                        <w:tcBorders>
                          <w:top w:val="nil"/>
                          <w:left w:val="nil"/>
                          <w:bottom w:val="single" w:sz="4" w:space="0" w:color="auto"/>
                          <w:right w:val="single" w:sz="4" w:space="0" w:color="auto"/>
                        </w:tcBorders>
                        <w:noWrap/>
                        <w:vAlign w:val="center"/>
                        <w:hideMark/>
                      </w:tcPr>
                      <w:p w14:paraId="684B7ABA"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864" w:type="dxa"/>
                        <w:tcBorders>
                          <w:top w:val="nil"/>
                          <w:left w:val="nil"/>
                          <w:bottom w:val="single" w:sz="4" w:space="0" w:color="auto"/>
                          <w:right w:val="single" w:sz="4" w:space="0" w:color="auto"/>
                        </w:tcBorders>
                        <w:noWrap/>
                        <w:vAlign w:val="center"/>
                        <w:hideMark/>
                      </w:tcPr>
                      <w:p w14:paraId="32B01DC5"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2972CD2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1319" w:type="dxa"/>
                        <w:tcBorders>
                          <w:top w:val="nil"/>
                          <w:left w:val="nil"/>
                          <w:bottom w:val="single" w:sz="4" w:space="0" w:color="auto"/>
                          <w:right w:val="single" w:sz="8" w:space="0" w:color="auto"/>
                        </w:tcBorders>
                        <w:noWrap/>
                        <w:vAlign w:val="center"/>
                        <w:hideMark/>
                      </w:tcPr>
                      <w:p w14:paraId="34345E87"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2.111</w:t>
                        </w:r>
                      </w:p>
                    </w:tc>
                  </w:tr>
                  <w:tr w:rsidR="001E3475" w:rsidRPr="00AB3CA1" w14:paraId="531502E5" w14:textId="77777777" w:rsidTr="00B264BF">
                    <w:trPr>
                      <w:trHeight w:val="309"/>
                    </w:trPr>
                    <w:tc>
                      <w:tcPr>
                        <w:tcW w:w="1362" w:type="dxa"/>
                        <w:tcBorders>
                          <w:top w:val="nil"/>
                          <w:left w:val="single" w:sz="8" w:space="0" w:color="auto"/>
                          <w:bottom w:val="single" w:sz="4" w:space="0" w:color="auto"/>
                          <w:right w:val="single" w:sz="8" w:space="0" w:color="auto"/>
                        </w:tcBorders>
                        <w:vAlign w:val="center"/>
                        <w:hideMark/>
                      </w:tcPr>
                      <w:p w14:paraId="2832FBD4"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Runabout/Day Cruiser</w:t>
                        </w:r>
                      </w:p>
                    </w:tc>
                    <w:tc>
                      <w:tcPr>
                        <w:tcW w:w="1191" w:type="dxa"/>
                        <w:tcBorders>
                          <w:top w:val="nil"/>
                          <w:left w:val="nil"/>
                          <w:bottom w:val="single" w:sz="4" w:space="0" w:color="auto"/>
                          <w:right w:val="single" w:sz="4" w:space="0" w:color="auto"/>
                        </w:tcBorders>
                        <w:noWrap/>
                        <w:vAlign w:val="center"/>
                        <w:hideMark/>
                      </w:tcPr>
                      <w:p w14:paraId="46F3A94A"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Gasoline</w:t>
                        </w:r>
                      </w:p>
                    </w:tc>
                    <w:tc>
                      <w:tcPr>
                        <w:tcW w:w="1316" w:type="dxa"/>
                        <w:tcBorders>
                          <w:top w:val="nil"/>
                          <w:left w:val="nil"/>
                          <w:bottom w:val="single" w:sz="4" w:space="0" w:color="auto"/>
                          <w:right w:val="single" w:sz="4" w:space="0" w:color="auto"/>
                        </w:tcBorders>
                        <w:noWrap/>
                        <w:vAlign w:val="center"/>
                        <w:hideMark/>
                      </w:tcPr>
                      <w:p w14:paraId="0CB25B58"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2.134</w:t>
                        </w:r>
                      </w:p>
                    </w:tc>
                    <w:tc>
                      <w:tcPr>
                        <w:tcW w:w="313" w:type="dxa"/>
                        <w:tcBorders>
                          <w:top w:val="nil"/>
                          <w:left w:val="nil"/>
                          <w:bottom w:val="single" w:sz="4" w:space="0" w:color="auto"/>
                          <w:right w:val="single" w:sz="4" w:space="0" w:color="auto"/>
                        </w:tcBorders>
                        <w:noWrap/>
                        <w:vAlign w:val="center"/>
                        <w:hideMark/>
                      </w:tcPr>
                      <w:p w14:paraId="3167022E"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0.010</w:t>
                        </w:r>
                      </w:p>
                    </w:tc>
                    <w:tc>
                      <w:tcPr>
                        <w:tcW w:w="983" w:type="dxa"/>
                        <w:tcBorders>
                          <w:top w:val="nil"/>
                          <w:left w:val="nil"/>
                          <w:bottom w:val="single" w:sz="4" w:space="0" w:color="auto"/>
                          <w:right w:val="single" w:sz="4" w:space="0" w:color="auto"/>
                        </w:tcBorders>
                        <w:noWrap/>
                        <w:vAlign w:val="center"/>
                        <w:hideMark/>
                      </w:tcPr>
                      <w:p w14:paraId="57CB75ED"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864" w:type="dxa"/>
                        <w:tcBorders>
                          <w:top w:val="nil"/>
                          <w:left w:val="nil"/>
                          <w:bottom w:val="single" w:sz="4" w:space="0" w:color="auto"/>
                          <w:right w:val="single" w:sz="4" w:space="0" w:color="auto"/>
                        </w:tcBorders>
                        <w:noWrap/>
                        <w:vAlign w:val="center"/>
                        <w:hideMark/>
                      </w:tcPr>
                      <w:p w14:paraId="3377EF6C"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4" w:space="0" w:color="auto"/>
                          <w:right w:val="single" w:sz="4" w:space="0" w:color="auto"/>
                        </w:tcBorders>
                        <w:noWrap/>
                        <w:vAlign w:val="center"/>
                        <w:hideMark/>
                      </w:tcPr>
                      <w:p w14:paraId="1B28D269"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1319" w:type="dxa"/>
                        <w:tcBorders>
                          <w:top w:val="nil"/>
                          <w:left w:val="nil"/>
                          <w:bottom w:val="single" w:sz="4" w:space="0" w:color="auto"/>
                          <w:right w:val="single" w:sz="8" w:space="0" w:color="auto"/>
                        </w:tcBorders>
                        <w:noWrap/>
                        <w:vAlign w:val="center"/>
                        <w:hideMark/>
                      </w:tcPr>
                      <w:p w14:paraId="081CC743"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2.134</w:t>
                        </w:r>
                      </w:p>
                    </w:tc>
                  </w:tr>
                  <w:tr w:rsidR="001E3475" w:rsidRPr="00AB3CA1" w14:paraId="24195B44" w14:textId="77777777" w:rsidTr="00B264BF">
                    <w:trPr>
                      <w:trHeight w:val="322"/>
                    </w:trPr>
                    <w:tc>
                      <w:tcPr>
                        <w:tcW w:w="1362" w:type="dxa"/>
                        <w:tcBorders>
                          <w:top w:val="nil"/>
                          <w:left w:val="single" w:sz="8" w:space="0" w:color="auto"/>
                          <w:bottom w:val="single" w:sz="8" w:space="0" w:color="auto"/>
                          <w:right w:val="single" w:sz="8" w:space="0" w:color="auto"/>
                        </w:tcBorders>
                        <w:vAlign w:val="center"/>
                        <w:hideMark/>
                      </w:tcPr>
                      <w:p w14:paraId="681CF5D0"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PWC</w:t>
                        </w:r>
                      </w:p>
                    </w:tc>
                    <w:tc>
                      <w:tcPr>
                        <w:tcW w:w="1191" w:type="dxa"/>
                        <w:tcBorders>
                          <w:top w:val="nil"/>
                          <w:left w:val="nil"/>
                          <w:bottom w:val="single" w:sz="8" w:space="0" w:color="auto"/>
                          <w:right w:val="single" w:sz="4" w:space="0" w:color="auto"/>
                        </w:tcBorders>
                        <w:noWrap/>
                        <w:vAlign w:val="center"/>
                        <w:hideMark/>
                      </w:tcPr>
                      <w:p w14:paraId="3A0F189C"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Gasoline</w:t>
                        </w:r>
                      </w:p>
                    </w:tc>
                    <w:tc>
                      <w:tcPr>
                        <w:tcW w:w="1316" w:type="dxa"/>
                        <w:tcBorders>
                          <w:top w:val="nil"/>
                          <w:left w:val="nil"/>
                          <w:bottom w:val="single" w:sz="8" w:space="0" w:color="auto"/>
                          <w:right w:val="single" w:sz="4" w:space="0" w:color="auto"/>
                        </w:tcBorders>
                        <w:noWrap/>
                        <w:vAlign w:val="center"/>
                        <w:hideMark/>
                      </w:tcPr>
                      <w:p w14:paraId="702FEFA9"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6.335</w:t>
                        </w:r>
                      </w:p>
                    </w:tc>
                    <w:tc>
                      <w:tcPr>
                        <w:tcW w:w="313" w:type="dxa"/>
                        <w:tcBorders>
                          <w:top w:val="nil"/>
                          <w:left w:val="nil"/>
                          <w:bottom w:val="single" w:sz="8" w:space="0" w:color="auto"/>
                          <w:right w:val="single" w:sz="4" w:space="0" w:color="auto"/>
                        </w:tcBorders>
                        <w:noWrap/>
                        <w:vAlign w:val="center"/>
                        <w:hideMark/>
                      </w:tcPr>
                      <w:p w14:paraId="7A0A222C"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0.029</w:t>
                        </w:r>
                      </w:p>
                    </w:tc>
                    <w:tc>
                      <w:tcPr>
                        <w:tcW w:w="983" w:type="dxa"/>
                        <w:tcBorders>
                          <w:top w:val="nil"/>
                          <w:left w:val="nil"/>
                          <w:bottom w:val="single" w:sz="8" w:space="0" w:color="auto"/>
                          <w:right w:val="single" w:sz="4" w:space="0" w:color="auto"/>
                        </w:tcBorders>
                        <w:noWrap/>
                        <w:vAlign w:val="center"/>
                        <w:hideMark/>
                      </w:tcPr>
                      <w:p w14:paraId="71CDF4E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864" w:type="dxa"/>
                        <w:tcBorders>
                          <w:top w:val="nil"/>
                          <w:left w:val="nil"/>
                          <w:bottom w:val="single" w:sz="8" w:space="0" w:color="auto"/>
                          <w:right w:val="single" w:sz="4" w:space="0" w:color="auto"/>
                        </w:tcBorders>
                        <w:noWrap/>
                        <w:vAlign w:val="center"/>
                        <w:hideMark/>
                      </w:tcPr>
                      <w:p w14:paraId="05386888"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0.000</w:t>
                        </w:r>
                      </w:p>
                    </w:tc>
                    <w:tc>
                      <w:tcPr>
                        <w:tcW w:w="783" w:type="dxa"/>
                        <w:tcBorders>
                          <w:top w:val="nil"/>
                          <w:left w:val="nil"/>
                          <w:bottom w:val="single" w:sz="8" w:space="0" w:color="auto"/>
                          <w:right w:val="single" w:sz="4" w:space="0" w:color="auto"/>
                        </w:tcBorders>
                        <w:noWrap/>
                        <w:vAlign w:val="center"/>
                        <w:hideMark/>
                      </w:tcPr>
                      <w:p w14:paraId="600EE892"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w:t>
                        </w:r>
                      </w:p>
                    </w:tc>
                    <w:tc>
                      <w:tcPr>
                        <w:tcW w:w="1319" w:type="dxa"/>
                        <w:tcBorders>
                          <w:top w:val="nil"/>
                          <w:left w:val="nil"/>
                          <w:bottom w:val="single" w:sz="8" w:space="0" w:color="auto"/>
                          <w:right w:val="single" w:sz="8" w:space="0" w:color="auto"/>
                        </w:tcBorders>
                        <w:noWrap/>
                        <w:vAlign w:val="center"/>
                        <w:hideMark/>
                      </w:tcPr>
                      <w:p w14:paraId="36FD0799" w14:textId="77777777" w:rsidR="00AB3CA1" w:rsidRPr="00AB3CA1" w:rsidRDefault="00AB3CA1" w:rsidP="00B264BF">
                        <w:pPr>
                          <w:jc w:val="center"/>
                          <w:rPr>
                            <w:rFonts w:ascii="Aptos Narrow" w:eastAsia="Times New Roman" w:hAnsi="Aptos Narrow"/>
                            <w:color w:val="000000"/>
                            <w:sz w:val="20"/>
                            <w:szCs w:val="20"/>
                          </w:rPr>
                        </w:pPr>
                        <w:r w:rsidRPr="00AB3CA1">
                          <w:rPr>
                            <w:rFonts w:ascii="Aptos Narrow" w:eastAsia="Times New Roman" w:hAnsi="Aptos Narrow"/>
                            <w:color w:val="000000"/>
                            <w:sz w:val="20"/>
                            <w:szCs w:val="20"/>
                          </w:rPr>
                          <w:t>6.335</w:t>
                        </w:r>
                      </w:p>
                    </w:tc>
                  </w:tr>
                </w:tbl>
                <w:p w14:paraId="66CFCCF3" w14:textId="77777777" w:rsidR="00AB3CA1" w:rsidRPr="00AB3CA1" w:rsidRDefault="00AB3CA1">
                  <w:pPr>
                    <w:spacing w:after="240"/>
                    <w:rPr>
                      <w:rFonts w:ascii="Arial" w:eastAsia="Times New Roman" w:hAnsi="Arial" w:cs="Arial"/>
                      <w:color w:val="000000"/>
                      <w:sz w:val="20"/>
                      <w:szCs w:val="20"/>
                    </w:rPr>
                  </w:pPr>
                </w:p>
                <w:p w14:paraId="33CF9DDF" w14:textId="77777777" w:rsidR="008D79E3" w:rsidRPr="00AB3CA1" w:rsidRDefault="008D79E3">
                  <w:pPr>
                    <w:spacing w:after="240"/>
                    <w:rPr>
                      <w:rFonts w:ascii="Arial" w:eastAsia="Times New Roman" w:hAnsi="Arial" w:cs="Arial"/>
                      <w:color w:val="000000"/>
                      <w:sz w:val="20"/>
                      <w:szCs w:val="20"/>
                    </w:rPr>
                  </w:pPr>
                </w:p>
                <w:p w14:paraId="1843D434" w14:textId="62B0CDAF" w:rsidR="00D96B27" w:rsidRPr="00AB3CA1" w:rsidRDefault="00D96B27">
                  <w:pPr>
                    <w:spacing w:after="240"/>
                    <w:rPr>
                      <w:rFonts w:ascii="Arial" w:eastAsia="Times New Roman" w:hAnsi="Arial" w:cs="Arial"/>
                      <w:color w:val="000000"/>
                      <w:sz w:val="20"/>
                      <w:szCs w:val="20"/>
                    </w:rPr>
                  </w:pPr>
                  <w:r w:rsidRPr="00AB3CA1">
                    <w:rPr>
                      <w:rFonts w:ascii="Arial" w:eastAsia="Times New Roman" w:hAnsi="Arial" w:cs="Arial"/>
                      <w:color w:val="000000"/>
                      <w:sz w:val="20"/>
                      <w:szCs w:val="20"/>
                    </w:rPr>
                    <w:br/>
                  </w:r>
                  <w:r w:rsidRPr="00AB3CA1">
                    <w:rPr>
                      <w:rFonts w:ascii="Arial" w:eastAsia="Times New Roman" w:hAnsi="Arial" w:cs="Arial"/>
                      <w:color w:val="000000"/>
                      <w:sz w:val="20"/>
                      <w:szCs w:val="20"/>
                    </w:rPr>
                    <w:br/>
                  </w:r>
                  <w:r w:rsidRPr="00AB3CA1">
                    <w:rPr>
                      <w:rFonts w:ascii="Arial" w:eastAsia="Times New Roman" w:hAnsi="Arial" w:cs="Arial"/>
                      <w:color w:val="000000"/>
                      <w:sz w:val="20"/>
                      <w:szCs w:val="20"/>
                    </w:rPr>
                    <w:br/>
                  </w:r>
                </w:p>
              </w:tc>
            </w:tr>
          </w:tbl>
          <w:p w14:paraId="4CC356C1" w14:textId="77777777" w:rsidR="00D96B27" w:rsidRDefault="00D96B27">
            <w:pPr>
              <w:rPr>
                <w:rFonts w:eastAsia="Times New Roman"/>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31A11F5B" w14:textId="77777777">
        <w:trPr>
          <w:tblCellSpacing w:w="12" w:type="dxa"/>
        </w:trPr>
        <w:tc>
          <w:tcPr>
            <w:tcW w:w="0" w:type="auto"/>
            <w:vAlign w:val="center"/>
            <w:hideMark/>
          </w:tcPr>
          <w:p w14:paraId="53BA6AD4" w14:textId="77777777" w:rsidR="00D96B27" w:rsidRDefault="00D96B27">
            <w:pPr>
              <w:pStyle w:val="NormalWeb"/>
              <w:divId w:val="336154235"/>
              <w:rPr>
                <w:rFonts w:ascii="Arial" w:hAnsi="Arial" w:cs="Arial"/>
                <w:color w:val="000000"/>
              </w:rPr>
            </w:pPr>
            <w:r>
              <w:rPr>
                <w:rFonts w:ascii="Arial" w:hAnsi="Arial" w:cs="Arial"/>
                <w:color w:val="000000"/>
              </w:rPr>
              <w:t>To continue you must be vessel operator, vessel leaser, vessel owner, ship builder or academic.</w:t>
            </w:r>
          </w:p>
        </w:tc>
      </w:tr>
    </w:tbl>
    <w:p w14:paraId="0D3CC5D2" w14:textId="77777777" w:rsidR="00D96B27" w:rsidRDefault="00D96B27">
      <w:pPr>
        <w:pStyle w:val="Heading3"/>
        <w:divId w:val="485435305"/>
        <w:rPr>
          <w:rFonts w:ascii="Arial" w:eastAsia="Times New Roman" w:hAnsi="Arial" w:cs="Arial"/>
          <w:color w:val="000000"/>
        </w:rPr>
      </w:pPr>
      <w:r>
        <w:rPr>
          <w:rStyle w:val="question-number"/>
          <w:rFonts w:ascii="Arial" w:eastAsia="Times New Roman" w:hAnsi="Arial" w:cs="Arial"/>
          <w:color w:val="000000"/>
        </w:rPr>
        <w:lastRenderedPageBreak/>
        <w:t>89.</w:t>
      </w:r>
      <w:r>
        <w:rPr>
          <w:rFonts w:ascii="Arial" w:eastAsia="Times New Roman" w:hAnsi="Arial" w:cs="Arial"/>
          <w:color w:val="000000"/>
        </w:rPr>
        <w:t xml:space="preserve"> You are 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954"/>
      </w:tblGrid>
      <w:tr w:rsidR="005422F2" w14:paraId="05676B1D" w14:textId="77777777">
        <w:trPr>
          <w:divId w:val="485435305"/>
          <w:trHeight w:val="225"/>
          <w:tblCellSpacing w:w="12" w:type="dxa"/>
        </w:trPr>
        <w:tc>
          <w:tcPr>
            <w:tcW w:w="225" w:type="dxa"/>
            <w:tcMar>
              <w:top w:w="75" w:type="dxa"/>
              <w:left w:w="75" w:type="dxa"/>
              <w:bottom w:w="75" w:type="dxa"/>
              <w:right w:w="75" w:type="dxa"/>
            </w:tcMar>
            <w:hideMark/>
          </w:tcPr>
          <w:p w14:paraId="6F7DC20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688B3D2" w14:textId="77777777" w:rsidR="00D96B27" w:rsidRDefault="00D96B27">
            <w:pPr>
              <w:rPr>
                <w:rFonts w:ascii="Arial" w:eastAsia="Times New Roman" w:hAnsi="Arial" w:cs="Arial"/>
                <w:color w:val="000000"/>
              </w:rPr>
            </w:pPr>
            <w:r>
              <w:rPr>
                <w:rFonts w:ascii="Arial" w:eastAsia="Times New Roman" w:hAnsi="Arial" w:cs="Arial"/>
                <w:color w:val="000000"/>
              </w:rPr>
              <w:t>vessel operator</w:t>
            </w:r>
          </w:p>
        </w:tc>
      </w:tr>
      <w:tr w:rsidR="005422F2" w14:paraId="4891F1FC" w14:textId="77777777">
        <w:trPr>
          <w:divId w:val="485435305"/>
          <w:trHeight w:val="225"/>
          <w:tblCellSpacing w:w="12" w:type="dxa"/>
        </w:trPr>
        <w:tc>
          <w:tcPr>
            <w:tcW w:w="225" w:type="dxa"/>
            <w:tcMar>
              <w:top w:w="75" w:type="dxa"/>
              <w:left w:w="75" w:type="dxa"/>
              <w:bottom w:w="75" w:type="dxa"/>
              <w:right w:w="75" w:type="dxa"/>
            </w:tcMar>
            <w:hideMark/>
          </w:tcPr>
          <w:p w14:paraId="6B84F99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7692A8B" w14:textId="77777777" w:rsidR="00D96B27" w:rsidRDefault="00D96B27">
            <w:pPr>
              <w:rPr>
                <w:rFonts w:ascii="Arial" w:eastAsia="Times New Roman" w:hAnsi="Arial" w:cs="Arial"/>
                <w:color w:val="000000"/>
              </w:rPr>
            </w:pPr>
            <w:r>
              <w:rPr>
                <w:rFonts w:ascii="Arial" w:eastAsia="Times New Roman" w:hAnsi="Arial" w:cs="Arial"/>
                <w:color w:val="000000"/>
              </w:rPr>
              <w:t>vessel leaser</w:t>
            </w:r>
          </w:p>
        </w:tc>
      </w:tr>
      <w:tr w:rsidR="005422F2" w14:paraId="2C3B01BE" w14:textId="77777777">
        <w:trPr>
          <w:divId w:val="485435305"/>
          <w:trHeight w:val="225"/>
          <w:tblCellSpacing w:w="12" w:type="dxa"/>
        </w:trPr>
        <w:tc>
          <w:tcPr>
            <w:tcW w:w="225" w:type="dxa"/>
            <w:tcMar>
              <w:top w:w="75" w:type="dxa"/>
              <w:left w:w="75" w:type="dxa"/>
              <w:bottom w:w="75" w:type="dxa"/>
              <w:right w:w="75" w:type="dxa"/>
            </w:tcMar>
            <w:hideMark/>
          </w:tcPr>
          <w:p w14:paraId="21FD221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710D7FF" w14:textId="77777777" w:rsidR="00D96B27" w:rsidRDefault="00D96B27">
            <w:pPr>
              <w:rPr>
                <w:rFonts w:ascii="Arial" w:eastAsia="Times New Roman" w:hAnsi="Arial" w:cs="Arial"/>
                <w:color w:val="000000"/>
              </w:rPr>
            </w:pPr>
            <w:r>
              <w:rPr>
                <w:rFonts w:ascii="Arial" w:eastAsia="Times New Roman" w:hAnsi="Arial" w:cs="Arial"/>
                <w:color w:val="000000"/>
              </w:rPr>
              <w:t>vessel owner</w:t>
            </w:r>
          </w:p>
        </w:tc>
      </w:tr>
      <w:tr w:rsidR="005422F2" w14:paraId="4DCFE40B" w14:textId="77777777">
        <w:trPr>
          <w:divId w:val="485435305"/>
          <w:trHeight w:val="225"/>
          <w:tblCellSpacing w:w="12" w:type="dxa"/>
        </w:trPr>
        <w:tc>
          <w:tcPr>
            <w:tcW w:w="225" w:type="dxa"/>
            <w:tcMar>
              <w:top w:w="75" w:type="dxa"/>
              <w:left w:w="75" w:type="dxa"/>
              <w:bottom w:w="75" w:type="dxa"/>
              <w:right w:w="75" w:type="dxa"/>
            </w:tcMar>
            <w:hideMark/>
          </w:tcPr>
          <w:p w14:paraId="6EBEA10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2345C91" w14:textId="77777777" w:rsidR="00D96B27" w:rsidRDefault="00D96B27">
            <w:pPr>
              <w:rPr>
                <w:rFonts w:ascii="Arial" w:eastAsia="Times New Roman" w:hAnsi="Arial" w:cs="Arial"/>
                <w:color w:val="000000"/>
              </w:rPr>
            </w:pPr>
            <w:r>
              <w:rPr>
                <w:rFonts w:ascii="Arial" w:eastAsia="Times New Roman" w:hAnsi="Arial" w:cs="Arial"/>
                <w:color w:val="000000"/>
              </w:rPr>
              <w:t>ship builder</w:t>
            </w:r>
          </w:p>
        </w:tc>
      </w:tr>
      <w:tr w:rsidR="005422F2" w14:paraId="13295121" w14:textId="77777777">
        <w:trPr>
          <w:divId w:val="485435305"/>
          <w:trHeight w:val="225"/>
          <w:tblCellSpacing w:w="12" w:type="dxa"/>
        </w:trPr>
        <w:tc>
          <w:tcPr>
            <w:tcW w:w="225" w:type="dxa"/>
            <w:tcMar>
              <w:top w:w="75" w:type="dxa"/>
              <w:left w:w="75" w:type="dxa"/>
              <w:bottom w:w="75" w:type="dxa"/>
              <w:right w:w="75" w:type="dxa"/>
            </w:tcMar>
            <w:hideMark/>
          </w:tcPr>
          <w:p w14:paraId="3B6C4AC5"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47D3A10" w14:textId="77777777" w:rsidR="00D96B27" w:rsidRDefault="00D96B27">
            <w:pPr>
              <w:rPr>
                <w:rFonts w:ascii="Arial" w:eastAsia="Times New Roman" w:hAnsi="Arial" w:cs="Arial"/>
                <w:color w:val="000000"/>
              </w:rPr>
            </w:pPr>
            <w:r>
              <w:rPr>
                <w:rFonts w:ascii="Arial" w:eastAsia="Times New Roman" w:hAnsi="Arial" w:cs="Arial"/>
                <w:color w:val="000000"/>
              </w:rPr>
              <w:t>academic organisation</w:t>
            </w:r>
          </w:p>
        </w:tc>
      </w:tr>
      <w:tr w:rsidR="005422F2" w14:paraId="07551A72" w14:textId="77777777">
        <w:trPr>
          <w:divId w:val="485435305"/>
          <w:trHeight w:val="225"/>
          <w:tblCellSpacing w:w="12" w:type="dxa"/>
        </w:trPr>
        <w:tc>
          <w:tcPr>
            <w:tcW w:w="225" w:type="dxa"/>
            <w:tcMar>
              <w:top w:w="75" w:type="dxa"/>
              <w:left w:w="75" w:type="dxa"/>
              <w:bottom w:w="75" w:type="dxa"/>
              <w:right w:w="75" w:type="dxa"/>
            </w:tcMar>
            <w:hideMark/>
          </w:tcPr>
          <w:p w14:paraId="331A263F" w14:textId="27B7E246"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8F0844">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D3A0EC4" w14:textId="77777777" w:rsidR="00D96B27" w:rsidRDefault="00D96B27">
            <w:pPr>
              <w:rPr>
                <w:rFonts w:ascii="Arial" w:eastAsia="Times New Roman" w:hAnsi="Arial" w:cs="Arial"/>
                <w:color w:val="000000"/>
              </w:rPr>
            </w:pPr>
            <w:r>
              <w:rPr>
                <w:rFonts w:ascii="Arial" w:eastAsia="Times New Roman" w:hAnsi="Arial" w:cs="Arial"/>
                <w:color w:val="000000"/>
              </w:rPr>
              <w:t>another type of organisation (Go to ‘Switching barriers’)</w:t>
            </w:r>
          </w:p>
        </w:tc>
      </w:tr>
    </w:tbl>
    <w:p w14:paraId="66E44574"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E495C43"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Technological readiness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3198AEA5" w14:textId="77777777">
        <w:trPr>
          <w:divId w:val="342827036"/>
          <w:tblCellSpacing w:w="12" w:type="dxa"/>
        </w:trPr>
        <w:tc>
          <w:tcPr>
            <w:tcW w:w="0" w:type="auto"/>
            <w:vAlign w:val="center"/>
            <w:hideMark/>
          </w:tcPr>
          <w:p w14:paraId="3F657079" w14:textId="77777777" w:rsidR="00D96B27" w:rsidRDefault="00D96B27">
            <w:pPr>
              <w:pStyle w:val="NormalWeb"/>
              <w:divId w:val="12270208"/>
              <w:rPr>
                <w:rFonts w:ascii="Arial" w:hAnsi="Arial" w:cs="Arial"/>
                <w:color w:val="000000"/>
              </w:rPr>
            </w:pPr>
            <w:r>
              <w:rPr>
                <w:rFonts w:ascii="Arial" w:hAnsi="Arial" w:cs="Arial"/>
                <w:color w:val="000000"/>
              </w:rPr>
              <w:t>Through the responses to the course to zero consultation we have received evidence on the different types of technologies available and the potential they have for different types of vessels. We understand that there are varying technological needs for different types of vessels, some of which are closer to widescale commercial deployment than others.</w:t>
            </w:r>
            <w:r>
              <w:rPr>
                <w:rFonts w:ascii="Arial" w:hAnsi="Arial" w:cs="Arial"/>
                <w:color w:val="000000"/>
              </w:rPr>
              <w:br/>
              <w:t>  </w:t>
            </w:r>
            <w:r>
              <w:rPr>
                <w:rFonts w:ascii="Arial" w:hAnsi="Arial" w:cs="Arial"/>
                <w:color w:val="000000"/>
              </w:rPr>
              <w:br/>
              <w:t>We understand that there are differing technological needs for different types of vessels, some of which are closer to widescale commercial deployment than others. </w:t>
            </w:r>
            <w:r>
              <w:rPr>
                <w:rFonts w:ascii="Arial" w:hAnsi="Arial" w:cs="Arial"/>
                <w:color w:val="000000"/>
              </w:rPr>
              <w:br/>
              <w:t> </w:t>
            </w:r>
            <w:r>
              <w:rPr>
                <w:rFonts w:ascii="Arial" w:hAnsi="Arial" w:cs="Arial"/>
                <w:color w:val="000000"/>
              </w:rPr>
              <w:br/>
              <w:t>We would like to understand what you think are the current timelines for rolling out zero or near-zero emission vessels in different sub-sectors. </w:t>
            </w:r>
            <w:r>
              <w:rPr>
                <w:rFonts w:ascii="Arial" w:hAnsi="Arial" w:cs="Arial"/>
                <w:color w:val="000000"/>
              </w:rPr>
              <w:br/>
            </w:r>
            <w:r>
              <w:rPr>
                <w:rFonts w:ascii="Arial" w:hAnsi="Arial" w:cs="Arial"/>
                <w:color w:val="000000"/>
              </w:rPr>
              <w:br/>
              <w:t>The answers supplied should be based on the use by a single vessel of either or both makes.</w:t>
            </w:r>
          </w:p>
        </w:tc>
      </w:tr>
    </w:tbl>
    <w:p w14:paraId="4970BDDE" w14:textId="77777777" w:rsidR="00D96B27" w:rsidRDefault="00D96B27">
      <w:pPr>
        <w:pStyle w:val="Heading3"/>
        <w:divId w:val="223419950"/>
        <w:rPr>
          <w:rFonts w:ascii="Arial" w:eastAsia="Times New Roman" w:hAnsi="Arial" w:cs="Arial"/>
          <w:color w:val="000000"/>
        </w:rPr>
      </w:pPr>
      <w:r>
        <w:rPr>
          <w:rStyle w:val="question-number"/>
          <w:rFonts w:ascii="Arial" w:eastAsia="Times New Roman" w:hAnsi="Arial" w:cs="Arial"/>
          <w:color w:val="000000"/>
        </w:rPr>
        <w:t>90.</w:t>
      </w:r>
      <w:r>
        <w:rPr>
          <w:rFonts w:ascii="Arial" w:eastAsia="Times New Roman" w:hAnsi="Arial" w:cs="Arial"/>
          <w:color w:val="000000"/>
        </w:rPr>
        <w:t xml:space="preserve"> What do you anticipate, if any, are the unintended consequences of retrofitting your vessel to zero or near-zero emission capable propulsion systems?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2"/>
      </w:tblGrid>
      <w:tr w:rsidR="005422F2" w14:paraId="35B2BF4F" w14:textId="77777777">
        <w:trPr>
          <w:divId w:val="223419950"/>
          <w:tblCellSpacing w:w="12" w:type="dxa"/>
        </w:trPr>
        <w:tc>
          <w:tcPr>
            <w:tcW w:w="0" w:type="auto"/>
            <w:vAlign w:val="center"/>
            <w:hideMark/>
          </w:tcPr>
          <w:tbl>
            <w:tblPr>
              <w:tblW w:w="888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6"/>
            </w:tblGrid>
            <w:tr w:rsidR="005422F2" w14:paraId="3AD7DE4A" w14:textId="77777777" w:rsidTr="004E0BF3">
              <w:trPr>
                <w:trHeight w:val="1875"/>
                <w:tblCellSpacing w:w="15" w:type="dxa"/>
              </w:trPr>
              <w:tc>
                <w:tcPr>
                  <w:tcW w:w="8826" w:type="dxa"/>
                  <w:tcBorders>
                    <w:top w:val="nil"/>
                    <w:left w:val="nil"/>
                    <w:bottom w:val="nil"/>
                    <w:right w:val="nil"/>
                  </w:tcBorders>
                  <w:tcMar>
                    <w:top w:w="15" w:type="dxa"/>
                    <w:left w:w="15" w:type="dxa"/>
                    <w:bottom w:w="15" w:type="dxa"/>
                    <w:right w:w="15" w:type="dxa"/>
                  </w:tcMar>
                  <w:vAlign w:val="center"/>
                  <w:hideMark/>
                </w:tcPr>
                <w:p w14:paraId="48B2D1E4" w14:textId="77777777" w:rsidR="002C439A" w:rsidRDefault="002A68A8">
                  <w:pPr>
                    <w:spacing w:after="240"/>
                    <w:rPr>
                      <w:rFonts w:ascii="Arial" w:eastAsia="Times New Roman" w:hAnsi="Arial" w:cs="Arial"/>
                      <w:color w:val="000000"/>
                    </w:rPr>
                  </w:pPr>
                  <w:r>
                    <w:rPr>
                      <w:rFonts w:ascii="Arial" w:eastAsia="Times New Roman" w:hAnsi="Arial" w:cs="Arial"/>
                      <w:color w:val="000000"/>
                    </w:rPr>
                    <w:t xml:space="preserve">There are many </w:t>
                  </w:r>
                  <w:r w:rsidR="002C439A">
                    <w:rPr>
                      <w:rFonts w:ascii="Arial" w:eastAsia="Times New Roman" w:hAnsi="Arial" w:cs="Arial"/>
                      <w:color w:val="000000"/>
                    </w:rPr>
                    <w:t>depending on the alternative type of system:</w:t>
                  </w:r>
                </w:p>
                <w:p w14:paraId="4E17C921" w14:textId="4C1576AD" w:rsidR="00E546A1" w:rsidRDefault="004D07B7">
                  <w:pPr>
                    <w:spacing w:after="240"/>
                    <w:rPr>
                      <w:rFonts w:ascii="Arial" w:eastAsia="Times New Roman" w:hAnsi="Arial" w:cs="Arial"/>
                      <w:color w:val="000000"/>
                    </w:rPr>
                  </w:pPr>
                  <w:r>
                    <w:rPr>
                      <w:rFonts w:ascii="Arial" w:eastAsia="Times New Roman" w:hAnsi="Arial" w:cs="Arial"/>
                      <w:color w:val="000000"/>
                    </w:rPr>
                    <w:t xml:space="preserve">Long Term Storage of Energy Carriers - </w:t>
                  </w:r>
                  <w:r w:rsidR="007145EC" w:rsidRPr="007145EC">
                    <w:rPr>
                      <w:rFonts w:ascii="Arial" w:eastAsia="Times New Roman" w:hAnsi="Arial" w:cs="Arial"/>
                      <w:color w:val="000000"/>
                    </w:rPr>
                    <w:t>Marine leisure craft experience high utilisation during summertime and warmer</w:t>
                  </w:r>
                  <w:r w:rsidR="007145EC">
                    <w:rPr>
                      <w:rFonts w:ascii="Arial" w:eastAsia="Times New Roman" w:hAnsi="Arial" w:cs="Arial"/>
                      <w:color w:val="000000"/>
                    </w:rPr>
                    <w:t xml:space="preserve"> </w:t>
                  </w:r>
                  <w:r w:rsidR="007145EC" w:rsidRPr="007145EC">
                    <w:rPr>
                      <w:rFonts w:ascii="Arial" w:eastAsia="Times New Roman" w:hAnsi="Arial" w:cs="Arial"/>
                      <w:color w:val="000000"/>
                    </w:rPr>
                    <w:t>temperatures. However, throughout colder periods, these vessels are mainly inactive and</w:t>
                  </w:r>
                  <w:r w:rsidR="007145EC">
                    <w:rPr>
                      <w:rFonts w:ascii="Arial" w:eastAsia="Times New Roman" w:hAnsi="Arial" w:cs="Arial"/>
                      <w:color w:val="000000"/>
                    </w:rPr>
                    <w:t xml:space="preserve"> </w:t>
                  </w:r>
                  <w:r w:rsidR="007145EC" w:rsidRPr="007145EC">
                    <w:rPr>
                      <w:rFonts w:ascii="Arial" w:eastAsia="Times New Roman" w:hAnsi="Arial" w:cs="Arial"/>
                      <w:color w:val="000000"/>
                    </w:rPr>
                    <w:t>require winterizing. Adoption of alternative energy systems introduces different</w:t>
                  </w:r>
                  <w:r w:rsidR="007145EC">
                    <w:rPr>
                      <w:rFonts w:ascii="Arial" w:eastAsia="Times New Roman" w:hAnsi="Arial" w:cs="Arial"/>
                      <w:color w:val="000000"/>
                    </w:rPr>
                    <w:t xml:space="preserve"> </w:t>
                  </w:r>
                  <w:r w:rsidR="007145EC" w:rsidRPr="007145EC">
                    <w:rPr>
                      <w:rFonts w:ascii="Arial" w:eastAsia="Times New Roman" w:hAnsi="Arial" w:cs="Arial"/>
                      <w:color w:val="000000"/>
                    </w:rPr>
                    <w:t>requirements and issues when storing differing energy carriers over a long period of time.</w:t>
                  </w:r>
                </w:p>
                <w:p w14:paraId="0A255B45" w14:textId="248CA293" w:rsidR="00051A7C" w:rsidRPr="00976E7F" w:rsidRDefault="00051A7C" w:rsidP="00976E7F">
                  <w:pPr>
                    <w:pStyle w:val="ListParagraph"/>
                    <w:numPr>
                      <w:ilvl w:val="0"/>
                      <w:numId w:val="10"/>
                    </w:numPr>
                    <w:spacing w:after="240"/>
                    <w:rPr>
                      <w:rFonts w:ascii="Arial" w:eastAsia="Times New Roman" w:hAnsi="Arial" w:cs="Arial"/>
                      <w:color w:val="000000"/>
                    </w:rPr>
                  </w:pPr>
                  <w:r w:rsidRPr="00976E7F">
                    <w:rPr>
                      <w:rFonts w:ascii="Arial" w:eastAsia="Times New Roman" w:hAnsi="Arial" w:cs="Arial"/>
                      <w:color w:val="000000"/>
                    </w:rPr>
                    <w:t>E-Gasoline maintains characteristics similar to baseline fuels during long term storage, whereas different considerations are required for HVO, hydrogen and batteries</w:t>
                  </w:r>
                </w:p>
                <w:p w14:paraId="1E0957F4" w14:textId="77777777" w:rsidR="00976E7F" w:rsidRDefault="00051A7C" w:rsidP="00051A7C">
                  <w:pPr>
                    <w:pStyle w:val="ListParagraph"/>
                    <w:numPr>
                      <w:ilvl w:val="0"/>
                      <w:numId w:val="10"/>
                    </w:numPr>
                    <w:spacing w:after="240"/>
                    <w:rPr>
                      <w:rFonts w:ascii="Arial" w:eastAsia="Times New Roman" w:hAnsi="Arial" w:cs="Arial"/>
                      <w:color w:val="000000"/>
                    </w:rPr>
                  </w:pPr>
                  <w:r w:rsidRPr="00976E7F">
                    <w:rPr>
                      <w:rFonts w:ascii="Arial" w:eastAsia="Times New Roman" w:hAnsi="Arial" w:cs="Arial"/>
                      <w:color w:val="000000"/>
                    </w:rPr>
                    <w:t>HVO is susceptible to fungal/ bio-growth which can be mitigated using biocides</w:t>
                  </w:r>
                </w:p>
                <w:p w14:paraId="5408AB8B" w14:textId="77777777" w:rsidR="00976E7F" w:rsidRDefault="00051A7C" w:rsidP="00A951B5">
                  <w:pPr>
                    <w:pStyle w:val="ListParagraph"/>
                    <w:numPr>
                      <w:ilvl w:val="0"/>
                      <w:numId w:val="10"/>
                    </w:numPr>
                    <w:spacing w:after="240"/>
                    <w:rPr>
                      <w:rFonts w:ascii="Arial" w:eastAsia="Times New Roman" w:hAnsi="Arial" w:cs="Arial"/>
                      <w:color w:val="000000"/>
                    </w:rPr>
                  </w:pPr>
                  <w:r w:rsidRPr="00976E7F">
                    <w:rPr>
                      <w:rFonts w:ascii="Arial" w:eastAsia="Times New Roman" w:hAnsi="Arial" w:cs="Arial"/>
                      <w:color w:val="000000"/>
                    </w:rPr>
                    <w:t>H2 tanks should ideally by emptied before long term storage to avoid safety risks from potential leaks</w:t>
                  </w:r>
                </w:p>
                <w:p w14:paraId="2E916060" w14:textId="6BA9E89B" w:rsidR="00051A7C" w:rsidRPr="00976E7F" w:rsidRDefault="00051A7C" w:rsidP="00A951B5">
                  <w:pPr>
                    <w:pStyle w:val="ListParagraph"/>
                    <w:numPr>
                      <w:ilvl w:val="0"/>
                      <w:numId w:val="10"/>
                    </w:numPr>
                    <w:spacing w:after="240"/>
                    <w:rPr>
                      <w:rFonts w:ascii="Arial" w:eastAsia="Times New Roman" w:hAnsi="Arial" w:cs="Arial"/>
                      <w:color w:val="000000"/>
                    </w:rPr>
                  </w:pPr>
                  <w:r w:rsidRPr="00976E7F">
                    <w:rPr>
                      <w:rFonts w:ascii="Arial" w:eastAsia="Times New Roman" w:hAnsi="Arial" w:cs="Arial"/>
                      <w:color w:val="000000"/>
                    </w:rPr>
                    <w:t>Batteries can be stored over winter without being connected to shore power, however pack designs require adequate IP to prevent corrosion of components</w:t>
                  </w:r>
                </w:p>
                <w:p w14:paraId="2F452190" w14:textId="77777777" w:rsidR="00051A7C" w:rsidRDefault="00051A7C">
                  <w:pPr>
                    <w:spacing w:after="240"/>
                    <w:rPr>
                      <w:rFonts w:ascii="Arial" w:eastAsia="Times New Roman" w:hAnsi="Arial" w:cs="Arial"/>
                      <w:color w:val="000000"/>
                    </w:rPr>
                  </w:pPr>
                </w:p>
                <w:p w14:paraId="6677D6DE" w14:textId="4FBBEE67" w:rsidR="00E546A1" w:rsidRDefault="007F2FF6" w:rsidP="00E546A1">
                  <w:pPr>
                    <w:spacing w:after="240"/>
                    <w:rPr>
                      <w:rFonts w:ascii="Arial" w:eastAsia="Times New Roman" w:hAnsi="Arial" w:cs="Arial"/>
                      <w:color w:val="000000"/>
                    </w:rPr>
                  </w:pPr>
                  <w:r>
                    <w:rPr>
                      <w:rFonts w:ascii="Arial" w:eastAsia="Times New Roman" w:hAnsi="Arial" w:cs="Arial"/>
                      <w:color w:val="000000"/>
                    </w:rPr>
                    <w:t>Safety – Each different energy carrier will co</w:t>
                  </w:r>
                  <w:r w:rsidR="008356F6">
                    <w:rPr>
                      <w:rFonts w:ascii="Arial" w:eastAsia="Times New Roman" w:hAnsi="Arial" w:cs="Arial"/>
                      <w:color w:val="000000"/>
                    </w:rPr>
                    <w:t>m</w:t>
                  </w:r>
                  <w:r>
                    <w:rPr>
                      <w:rFonts w:ascii="Arial" w:eastAsia="Times New Roman" w:hAnsi="Arial" w:cs="Arial"/>
                      <w:color w:val="000000"/>
                    </w:rPr>
                    <w:t>e</w:t>
                  </w:r>
                  <w:r w:rsidR="008356F6">
                    <w:rPr>
                      <w:rFonts w:ascii="Arial" w:eastAsia="Times New Roman" w:hAnsi="Arial" w:cs="Arial"/>
                      <w:color w:val="000000"/>
                    </w:rPr>
                    <w:t xml:space="preserve"> </w:t>
                  </w:r>
                  <w:r>
                    <w:rPr>
                      <w:rFonts w:ascii="Arial" w:eastAsia="Times New Roman" w:hAnsi="Arial" w:cs="Arial"/>
                      <w:color w:val="000000"/>
                    </w:rPr>
                    <w:t>w</w:t>
                  </w:r>
                  <w:r w:rsidR="008356F6">
                    <w:rPr>
                      <w:rFonts w:ascii="Arial" w:eastAsia="Times New Roman" w:hAnsi="Arial" w:cs="Arial"/>
                      <w:color w:val="000000"/>
                    </w:rPr>
                    <w:t>i</w:t>
                  </w:r>
                  <w:r>
                    <w:rPr>
                      <w:rFonts w:ascii="Arial" w:eastAsia="Times New Roman" w:hAnsi="Arial" w:cs="Arial"/>
                      <w:color w:val="000000"/>
                    </w:rPr>
                    <w:t xml:space="preserve">th its own set of </w:t>
                  </w:r>
                  <w:r w:rsidR="008356F6">
                    <w:rPr>
                      <w:rFonts w:ascii="Arial" w:eastAsia="Times New Roman" w:hAnsi="Arial" w:cs="Arial"/>
                      <w:color w:val="000000"/>
                    </w:rPr>
                    <w:t xml:space="preserve">maritime safety </w:t>
                  </w:r>
                  <w:r>
                    <w:rPr>
                      <w:rFonts w:ascii="Arial" w:eastAsia="Times New Roman" w:hAnsi="Arial" w:cs="Arial"/>
                      <w:color w:val="000000"/>
                    </w:rPr>
                    <w:t>risks</w:t>
                  </w:r>
                  <w:r w:rsidR="008356F6">
                    <w:rPr>
                      <w:rFonts w:ascii="Arial" w:eastAsia="Times New Roman" w:hAnsi="Arial" w:cs="Arial"/>
                      <w:color w:val="000000"/>
                    </w:rPr>
                    <w:t xml:space="preserve">, both to </w:t>
                  </w:r>
                  <w:r w:rsidR="00F72857">
                    <w:rPr>
                      <w:rFonts w:ascii="Arial" w:eastAsia="Times New Roman" w:hAnsi="Arial" w:cs="Arial"/>
                      <w:color w:val="000000"/>
                    </w:rPr>
                    <w:t xml:space="preserve">users and the environment. </w:t>
                  </w:r>
                  <w:r w:rsidR="00234FFF">
                    <w:rPr>
                      <w:rFonts w:ascii="Arial" w:eastAsia="Times New Roman" w:hAnsi="Arial" w:cs="Arial"/>
                      <w:color w:val="000000"/>
                    </w:rPr>
                    <w:t>Ensuring that there is sufficient awareness of those risks, in the manufacturing, servicing and use will require a new approach for the sector.</w:t>
                  </w:r>
                </w:p>
                <w:p w14:paraId="4A9133BD" w14:textId="6D5860A1" w:rsidR="00A14DB1" w:rsidRDefault="00A14DB1" w:rsidP="00E546A1">
                  <w:pPr>
                    <w:spacing w:after="240"/>
                    <w:rPr>
                      <w:rFonts w:ascii="Arial" w:eastAsia="Times New Roman" w:hAnsi="Arial" w:cs="Arial"/>
                      <w:color w:val="000000"/>
                    </w:rPr>
                  </w:pPr>
                  <w:r w:rsidRPr="00ED1442">
                    <w:rPr>
                      <w:rFonts w:ascii="Arial" w:eastAsia="Times New Roman" w:hAnsi="Arial" w:cs="Arial"/>
                      <w:color w:val="000000"/>
                    </w:rPr>
                    <w:lastRenderedPageBreak/>
                    <w:t>Different safety precautions are required for alternative energy carriers. Baseline and sustainable fuels have hazards based on their harmful chemical compositions, H2 gas carries risk of explosions while batteries can cause harm by electrocution/ electric shocks</w:t>
                  </w:r>
                </w:p>
                <w:p w14:paraId="418E0B92" w14:textId="0D000699" w:rsidR="00A14DB1" w:rsidRPr="00ED1442" w:rsidRDefault="00051A7C" w:rsidP="00ED1442">
                  <w:pPr>
                    <w:spacing w:after="240"/>
                    <w:rPr>
                      <w:rFonts w:ascii="Arial" w:eastAsia="Times New Roman" w:hAnsi="Arial" w:cs="Arial"/>
                      <w:color w:val="000000"/>
                    </w:rPr>
                  </w:pPr>
                  <w:r>
                    <w:rPr>
                      <w:rFonts w:ascii="Arial" w:eastAsia="Times New Roman" w:hAnsi="Arial" w:cs="Arial"/>
                      <w:color w:val="000000"/>
                    </w:rPr>
                    <w:t xml:space="preserve">Onboard Space - </w:t>
                  </w:r>
                  <w:r w:rsidR="00ED1442" w:rsidRPr="00ED1442">
                    <w:rPr>
                      <w:rFonts w:ascii="Arial" w:eastAsia="Times New Roman" w:hAnsi="Arial" w:cs="Arial"/>
                      <w:color w:val="000000"/>
                    </w:rPr>
                    <w:t>Retrofit of sustainable drop-in fuel and hybrid systems requires little/ no changes to the space available in the vessels. However, the large H2 tanks in the hydrogen systems and large batteries in battery electric systems are likely to displace storage or open space available</w:t>
                  </w:r>
                </w:p>
                <w:p w14:paraId="281F54A8" w14:textId="13540E86" w:rsidR="00A14DB1" w:rsidRPr="00ED1442" w:rsidRDefault="00051A7C" w:rsidP="00ED1442">
                  <w:pPr>
                    <w:spacing w:after="240"/>
                    <w:rPr>
                      <w:rFonts w:ascii="Arial" w:eastAsia="Times New Roman" w:hAnsi="Arial" w:cs="Arial"/>
                      <w:color w:val="000000"/>
                    </w:rPr>
                  </w:pPr>
                  <w:r>
                    <w:rPr>
                      <w:rFonts w:ascii="Arial" w:eastAsia="Times New Roman" w:hAnsi="Arial" w:cs="Arial"/>
                      <w:color w:val="000000"/>
                    </w:rPr>
                    <w:t xml:space="preserve">Training - </w:t>
                  </w:r>
                  <w:r w:rsidR="00ED1442" w:rsidRPr="00ED1442">
                    <w:rPr>
                      <w:rFonts w:ascii="Arial" w:eastAsia="Times New Roman" w:hAnsi="Arial" w:cs="Arial"/>
                      <w:color w:val="000000"/>
                    </w:rPr>
                    <w:t>Implementation of new power systems require specialist services/ training to use and maintain technology that differs from the baseline ICE system</w:t>
                  </w:r>
                </w:p>
                <w:p w14:paraId="676BCD9E" w14:textId="6E2A2087" w:rsidR="00A14DB1" w:rsidRPr="00ED1442" w:rsidRDefault="00051A7C" w:rsidP="00ED1442">
                  <w:pPr>
                    <w:spacing w:after="240"/>
                    <w:rPr>
                      <w:rFonts w:ascii="Arial" w:eastAsia="Times New Roman" w:hAnsi="Arial" w:cs="Arial"/>
                      <w:color w:val="000000"/>
                    </w:rPr>
                  </w:pPr>
                  <w:r>
                    <w:rPr>
                      <w:rFonts w:ascii="Arial" w:eastAsia="Times New Roman" w:hAnsi="Arial" w:cs="Arial"/>
                      <w:color w:val="000000"/>
                    </w:rPr>
                    <w:t xml:space="preserve">Stability - </w:t>
                  </w:r>
                  <w:r w:rsidR="00ED1442" w:rsidRPr="00ED1442">
                    <w:rPr>
                      <w:rFonts w:ascii="Arial" w:eastAsia="Times New Roman" w:hAnsi="Arial" w:cs="Arial"/>
                      <w:color w:val="000000"/>
                    </w:rPr>
                    <w:t>Battery electric power systems can potentially increase vessel stability by lowering position of centre of gravity, however this system may come with a mass penalty which negatively impacts speed and manoeuvrability</w:t>
                  </w:r>
                  <w:r>
                    <w:rPr>
                      <w:rFonts w:ascii="Arial" w:eastAsia="Times New Roman" w:hAnsi="Arial" w:cs="Arial"/>
                      <w:color w:val="000000"/>
                    </w:rPr>
                    <w:t xml:space="preserve">.  </w:t>
                  </w:r>
                  <w:r w:rsidR="00ED1442" w:rsidRPr="00ED1442">
                    <w:rPr>
                      <w:rFonts w:ascii="Arial" w:eastAsia="Times New Roman" w:hAnsi="Arial" w:cs="Arial"/>
                      <w:color w:val="000000"/>
                    </w:rPr>
                    <w:t>The use of hydrogen ICE power systems may decrease craft stability and manoeuvrability due to added weight of the engine, shift of centre of gravity towards the aft and, if tanks are placed above the deck, also increased windage.</w:t>
                  </w:r>
                </w:p>
                <w:p w14:paraId="3B73EC18" w14:textId="77777777" w:rsidR="00A14DB1" w:rsidRDefault="00A14DB1" w:rsidP="00A14DB1">
                  <w:pPr>
                    <w:spacing w:after="240"/>
                    <w:rPr>
                      <w:rFonts w:ascii="Arial" w:eastAsia="Times New Roman" w:hAnsi="Arial" w:cs="Arial"/>
                      <w:color w:val="000000"/>
                    </w:rPr>
                  </w:pPr>
                  <w:r w:rsidRPr="00E546A1">
                    <w:rPr>
                      <w:rFonts w:ascii="Arial" w:eastAsia="Times New Roman" w:hAnsi="Arial" w:cs="Arial"/>
                      <w:color w:val="000000"/>
                    </w:rPr>
                    <w:t>Life Expectancy For Regular Use</w:t>
                  </w:r>
                  <w:r>
                    <w:rPr>
                      <w:rFonts w:ascii="Arial" w:eastAsia="Times New Roman" w:hAnsi="Arial" w:cs="Arial"/>
                      <w:color w:val="000000"/>
                    </w:rPr>
                    <w:t xml:space="preserve"> - </w:t>
                  </w:r>
                  <w:r w:rsidRPr="00E546A1">
                    <w:rPr>
                      <w:rFonts w:ascii="Arial" w:eastAsia="Times New Roman" w:hAnsi="Arial" w:cs="Arial"/>
                      <w:color w:val="000000"/>
                    </w:rPr>
                    <w:t>When compared with fossil fuel ICEs, decarbonised energy converters and energy storage</w:t>
                  </w:r>
                  <w:r>
                    <w:rPr>
                      <w:rFonts w:ascii="Arial" w:eastAsia="Times New Roman" w:hAnsi="Arial" w:cs="Arial"/>
                      <w:color w:val="000000"/>
                    </w:rPr>
                    <w:t xml:space="preserve"> </w:t>
                  </w:r>
                  <w:r w:rsidRPr="00E546A1">
                    <w:rPr>
                      <w:rFonts w:ascii="Arial" w:eastAsia="Times New Roman" w:hAnsi="Arial" w:cs="Arial"/>
                      <w:color w:val="000000"/>
                    </w:rPr>
                    <w:t>options are expected to feature differences in life expectancy due to technology specific</w:t>
                  </w:r>
                  <w:r>
                    <w:rPr>
                      <w:rFonts w:ascii="Arial" w:eastAsia="Times New Roman" w:hAnsi="Arial" w:cs="Arial"/>
                      <w:color w:val="000000"/>
                    </w:rPr>
                    <w:t xml:space="preserve"> </w:t>
                  </w:r>
                  <w:r w:rsidRPr="00E546A1">
                    <w:rPr>
                      <w:rFonts w:ascii="Arial" w:eastAsia="Times New Roman" w:hAnsi="Arial" w:cs="Arial"/>
                      <w:color w:val="000000"/>
                    </w:rPr>
                    <w:t>degradation behaviours.</w:t>
                  </w:r>
                </w:p>
                <w:p w14:paraId="72D15F41" w14:textId="26DFFD53" w:rsidR="00A14DB1" w:rsidRDefault="002159E6" w:rsidP="00ED1442">
                  <w:pPr>
                    <w:pStyle w:val="ListParagraph"/>
                    <w:numPr>
                      <w:ilvl w:val="0"/>
                      <w:numId w:val="10"/>
                    </w:numPr>
                    <w:spacing w:after="240"/>
                    <w:rPr>
                      <w:rFonts w:ascii="Arial" w:eastAsia="Times New Roman" w:hAnsi="Arial" w:cs="Arial"/>
                      <w:color w:val="000000"/>
                    </w:rPr>
                  </w:pPr>
                  <w:r>
                    <w:rPr>
                      <w:rFonts w:ascii="Arial" w:eastAsia="Times New Roman" w:hAnsi="Arial" w:cs="Arial"/>
                      <w:color w:val="000000"/>
                    </w:rPr>
                    <w:t>Propulsion</w:t>
                  </w:r>
                  <w:r w:rsidR="00ED1442" w:rsidRPr="00A14DB1">
                    <w:rPr>
                      <w:rFonts w:ascii="Arial" w:eastAsia="Times New Roman" w:hAnsi="Arial" w:cs="Arial"/>
                      <w:color w:val="000000"/>
                    </w:rPr>
                    <w:t xml:space="preserve"> batteries and hydrogen tanks are expected to have lifetime of 12.5</w:t>
                  </w:r>
                  <w:r w:rsidR="00976E7F" w:rsidRPr="00A14DB1">
                    <w:rPr>
                      <w:rFonts w:ascii="Arial" w:eastAsia="Times New Roman" w:hAnsi="Arial" w:cs="Arial"/>
                      <w:color w:val="000000"/>
                    </w:rPr>
                    <w:t xml:space="preserve"> </w:t>
                  </w:r>
                  <w:r w:rsidR="00ED1442" w:rsidRPr="00A14DB1">
                    <w:rPr>
                      <w:rFonts w:ascii="Arial" w:eastAsia="Times New Roman" w:hAnsi="Arial" w:cs="Arial"/>
                      <w:color w:val="000000"/>
                    </w:rPr>
                    <w:t>-</w:t>
                  </w:r>
                  <w:r w:rsidR="00976E7F" w:rsidRPr="00A14DB1">
                    <w:rPr>
                      <w:rFonts w:ascii="Arial" w:eastAsia="Times New Roman" w:hAnsi="Arial" w:cs="Arial"/>
                      <w:color w:val="000000"/>
                    </w:rPr>
                    <w:t xml:space="preserve"> </w:t>
                  </w:r>
                  <w:r w:rsidR="00ED1442" w:rsidRPr="00A14DB1">
                    <w:rPr>
                      <w:rFonts w:ascii="Arial" w:eastAsia="Times New Roman" w:hAnsi="Arial" w:cs="Arial"/>
                      <w:color w:val="000000"/>
                    </w:rPr>
                    <w:t>15 years, which is lower than the lifetime of most propulsion systems used in recreational marine</w:t>
                  </w:r>
                </w:p>
                <w:p w14:paraId="4F6B31B0" w14:textId="7A061BAF" w:rsidR="00ED1442" w:rsidRPr="00A14DB1" w:rsidRDefault="00ED1442" w:rsidP="00ED1442">
                  <w:pPr>
                    <w:pStyle w:val="ListParagraph"/>
                    <w:numPr>
                      <w:ilvl w:val="0"/>
                      <w:numId w:val="10"/>
                    </w:numPr>
                    <w:spacing w:after="240"/>
                    <w:rPr>
                      <w:rFonts w:ascii="Arial" w:eastAsia="Times New Roman" w:hAnsi="Arial" w:cs="Arial"/>
                      <w:color w:val="000000"/>
                    </w:rPr>
                  </w:pPr>
                  <w:r w:rsidRPr="00A14DB1">
                    <w:rPr>
                      <w:rFonts w:ascii="Arial" w:eastAsia="Times New Roman" w:hAnsi="Arial" w:cs="Arial"/>
                      <w:color w:val="000000"/>
                    </w:rPr>
                    <w:t xml:space="preserve">These energy storage systems may require multiple replacements across craft </w:t>
                  </w:r>
                  <w:r w:rsidR="00783CA4" w:rsidRPr="00A14DB1">
                    <w:rPr>
                      <w:rFonts w:ascii="Arial" w:eastAsia="Times New Roman" w:hAnsi="Arial" w:cs="Arial"/>
                      <w:color w:val="000000"/>
                    </w:rPr>
                    <w:t>lifetime</w:t>
                  </w:r>
                  <w:r w:rsidR="002159E6">
                    <w:rPr>
                      <w:rFonts w:ascii="Arial" w:eastAsia="Times New Roman" w:hAnsi="Arial" w:cs="Arial"/>
                      <w:color w:val="000000"/>
                    </w:rPr>
                    <w:t>s</w:t>
                  </w:r>
                </w:p>
                <w:p w14:paraId="154E57EF" w14:textId="77777777" w:rsidR="00234FFF" w:rsidRDefault="00234FFF" w:rsidP="00E546A1">
                  <w:pPr>
                    <w:spacing w:after="240"/>
                    <w:rPr>
                      <w:rFonts w:ascii="Arial" w:eastAsia="Times New Roman" w:hAnsi="Arial" w:cs="Arial"/>
                      <w:color w:val="000000"/>
                    </w:rPr>
                  </w:pPr>
                </w:p>
                <w:p w14:paraId="27F9AB10" w14:textId="77777777" w:rsidR="00234FFF" w:rsidRDefault="00234FFF" w:rsidP="00E546A1">
                  <w:pPr>
                    <w:spacing w:after="240"/>
                    <w:rPr>
                      <w:rFonts w:ascii="Arial" w:eastAsia="Times New Roman" w:hAnsi="Arial" w:cs="Arial"/>
                      <w:color w:val="000000"/>
                    </w:rPr>
                  </w:pPr>
                </w:p>
                <w:p w14:paraId="0530C3E5" w14:textId="08A96AEE" w:rsidR="00D96B27" w:rsidRDefault="00D96B27" w:rsidP="00E546A1">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p>
              </w:tc>
            </w:tr>
          </w:tbl>
          <w:p w14:paraId="06779C45" w14:textId="77777777" w:rsidR="00D96B27" w:rsidRDefault="00D96B27">
            <w:pPr>
              <w:rPr>
                <w:rFonts w:eastAsia="Times New Roman"/>
                <w:sz w:val="20"/>
                <w:szCs w:val="20"/>
              </w:rPr>
            </w:pPr>
          </w:p>
        </w:tc>
      </w:tr>
    </w:tbl>
    <w:p w14:paraId="2562150A" w14:textId="77777777" w:rsidR="00D96B27" w:rsidRDefault="00D96B27">
      <w:pPr>
        <w:pStyle w:val="Heading3"/>
        <w:divId w:val="489637275"/>
        <w:rPr>
          <w:rFonts w:ascii="Arial" w:eastAsia="Times New Roman" w:hAnsi="Arial" w:cs="Arial"/>
          <w:color w:val="000000"/>
        </w:rPr>
      </w:pPr>
      <w:r>
        <w:rPr>
          <w:rStyle w:val="question-number"/>
          <w:rFonts w:ascii="Arial" w:eastAsia="Times New Roman" w:hAnsi="Arial" w:cs="Arial"/>
          <w:color w:val="000000"/>
        </w:rPr>
        <w:lastRenderedPageBreak/>
        <w:t>91.</w:t>
      </w:r>
      <w:r>
        <w:rPr>
          <w:rFonts w:ascii="Arial" w:eastAsia="Times New Roman" w:hAnsi="Arial" w:cs="Arial"/>
          <w:color w:val="000000"/>
        </w:rPr>
        <w:t xml:space="preserve"> Do you believe it is currently possible to use technological solutions for reducing emissions for vessels within your sub-sector in the next 5 years?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8423"/>
      </w:tblGrid>
      <w:tr w:rsidR="005422F2" w14:paraId="050FB15B" w14:textId="77777777">
        <w:trPr>
          <w:divId w:val="489637275"/>
          <w:trHeight w:val="225"/>
          <w:tblCellSpacing w:w="12" w:type="dxa"/>
        </w:trPr>
        <w:tc>
          <w:tcPr>
            <w:tcW w:w="225" w:type="dxa"/>
            <w:tcMar>
              <w:top w:w="75" w:type="dxa"/>
              <w:left w:w="75" w:type="dxa"/>
              <w:bottom w:w="75" w:type="dxa"/>
              <w:right w:w="75" w:type="dxa"/>
            </w:tcMar>
            <w:hideMark/>
          </w:tcPr>
          <w:p w14:paraId="3ECDE438" w14:textId="2C7C1C48"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171713">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BB90C09" w14:textId="77777777" w:rsidR="00D96B27" w:rsidRDefault="00D96B27">
            <w:pPr>
              <w:rPr>
                <w:rFonts w:ascii="Arial" w:eastAsia="Times New Roman" w:hAnsi="Arial" w:cs="Arial"/>
                <w:color w:val="000000"/>
              </w:rPr>
            </w:pPr>
            <w:r>
              <w:rPr>
                <w:rFonts w:ascii="Arial" w:eastAsia="Times New Roman" w:hAnsi="Arial" w:cs="Arial"/>
                <w:color w:val="000000"/>
              </w:rPr>
              <w:t>Yes, for new builds and retrofitting (Go to ‘Negative consequences for new builds and retrofitting’)</w:t>
            </w:r>
          </w:p>
        </w:tc>
      </w:tr>
      <w:tr w:rsidR="005422F2" w14:paraId="3E9813D0" w14:textId="77777777">
        <w:trPr>
          <w:divId w:val="489637275"/>
          <w:trHeight w:val="225"/>
          <w:tblCellSpacing w:w="12" w:type="dxa"/>
        </w:trPr>
        <w:tc>
          <w:tcPr>
            <w:tcW w:w="225" w:type="dxa"/>
            <w:tcMar>
              <w:top w:w="75" w:type="dxa"/>
              <w:left w:w="75" w:type="dxa"/>
              <w:bottom w:w="75" w:type="dxa"/>
              <w:right w:w="75" w:type="dxa"/>
            </w:tcMar>
            <w:hideMark/>
          </w:tcPr>
          <w:p w14:paraId="46139BB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94A9DE3" w14:textId="77777777" w:rsidR="00D96B27" w:rsidRDefault="00D96B27">
            <w:pPr>
              <w:rPr>
                <w:rFonts w:ascii="Arial" w:eastAsia="Times New Roman" w:hAnsi="Arial" w:cs="Arial"/>
                <w:color w:val="000000"/>
              </w:rPr>
            </w:pPr>
            <w:r>
              <w:rPr>
                <w:rFonts w:ascii="Arial" w:eastAsia="Times New Roman" w:hAnsi="Arial" w:cs="Arial"/>
                <w:color w:val="000000"/>
              </w:rPr>
              <w:t>Yes, but for only retrofitting (Go to ‘Negative consequences of retrofitting’)</w:t>
            </w:r>
          </w:p>
        </w:tc>
      </w:tr>
      <w:tr w:rsidR="005422F2" w14:paraId="1E7C3276" w14:textId="77777777">
        <w:trPr>
          <w:divId w:val="489637275"/>
          <w:trHeight w:val="225"/>
          <w:tblCellSpacing w:w="12" w:type="dxa"/>
        </w:trPr>
        <w:tc>
          <w:tcPr>
            <w:tcW w:w="225" w:type="dxa"/>
            <w:tcMar>
              <w:top w:w="75" w:type="dxa"/>
              <w:left w:w="75" w:type="dxa"/>
              <w:bottom w:w="75" w:type="dxa"/>
              <w:right w:w="75" w:type="dxa"/>
            </w:tcMar>
            <w:hideMark/>
          </w:tcPr>
          <w:p w14:paraId="6B3CE04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974520B" w14:textId="77777777" w:rsidR="00D96B27" w:rsidRDefault="00D96B27">
            <w:pPr>
              <w:rPr>
                <w:rFonts w:ascii="Arial" w:eastAsia="Times New Roman" w:hAnsi="Arial" w:cs="Arial"/>
                <w:color w:val="000000"/>
              </w:rPr>
            </w:pPr>
            <w:r>
              <w:rPr>
                <w:rFonts w:ascii="Arial" w:eastAsia="Times New Roman" w:hAnsi="Arial" w:cs="Arial"/>
                <w:color w:val="000000"/>
              </w:rPr>
              <w:t>Yes, but for only new builds (Go to ‘Negative consequences of selection’)</w:t>
            </w:r>
          </w:p>
        </w:tc>
      </w:tr>
      <w:tr w:rsidR="005422F2" w14:paraId="66AA1D84" w14:textId="77777777">
        <w:trPr>
          <w:divId w:val="489637275"/>
          <w:trHeight w:val="225"/>
          <w:tblCellSpacing w:w="12" w:type="dxa"/>
        </w:trPr>
        <w:tc>
          <w:tcPr>
            <w:tcW w:w="225" w:type="dxa"/>
            <w:tcMar>
              <w:top w:w="75" w:type="dxa"/>
              <w:left w:w="75" w:type="dxa"/>
              <w:bottom w:w="75" w:type="dxa"/>
              <w:right w:w="75" w:type="dxa"/>
            </w:tcMar>
            <w:hideMark/>
          </w:tcPr>
          <w:p w14:paraId="1DA890C4" w14:textId="79651BBE"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206C60">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C67602" w14:textId="77777777" w:rsidR="00D96B27" w:rsidRDefault="00D96B27">
            <w:pPr>
              <w:rPr>
                <w:rFonts w:ascii="Arial" w:eastAsia="Times New Roman" w:hAnsi="Arial" w:cs="Arial"/>
                <w:color w:val="000000"/>
              </w:rPr>
            </w:pPr>
            <w:r>
              <w:rPr>
                <w:rFonts w:ascii="Arial" w:eastAsia="Times New Roman" w:hAnsi="Arial" w:cs="Arial"/>
                <w:color w:val="000000"/>
              </w:rPr>
              <w:t>No</w:t>
            </w:r>
          </w:p>
        </w:tc>
      </w:tr>
      <w:tr w:rsidR="005422F2" w14:paraId="04D7EDF5" w14:textId="77777777" w:rsidTr="0010585F">
        <w:trPr>
          <w:divId w:val="489637275"/>
          <w:trHeight w:val="1474"/>
          <w:tblCellSpacing w:w="12" w:type="dxa"/>
        </w:trPr>
        <w:tc>
          <w:tcPr>
            <w:tcW w:w="225" w:type="dxa"/>
            <w:tcMar>
              <w:top w:w="75" w:type="dxa"/>
              <w:left w:w="75" w:type="dxa"/>
              <w:bottom w:w="75" w:type="dxa"/>
              <w:right w:w="75" w:type="dxa"/>
            </w:tcMar>
            <w:hideMark/>
          </w:tcPr>
          <w:p w14:paraId="273B3549" w14:textId="36E6344C" w:rsidR="00D96B27" w:rsidRDefault="00D96B27">
            <w:pPr>
              <w:rPr>
                <w:rFonts w:ascii="Arial" w:eastAsia="Times New Roman" w:hAnsi="Arial" w:cs="Arial"/>
                <w:color w:val="000000"/>
              </w:rPr>
            </w:pPr>
            <w:r>
              <w:rPr>
                <w:rStyle w:val="checkbox1"/>
                <w:rFonts w:ascii="Arial" w:eastAsia="Times New Roman" w:hAnsi="Arial" w:cs="Arial"/>
                <w:color w:val="000000"/>
              </w:rPr>
              <w:lastRenderedPageBreak/>
              <w:t>   </w:t>
            </w:r>
            <w:r w:rsidR="00206C60">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414ED5E" w14:textId="77777777" w:rsidR="00D96B27" w:rsidRDefault="00D96B27">
            <w:pPr>
              <w:rPr>
                <w:rFonts w:ascii="Arial" w:eastAsia="Times New Roman" w:hAnsi="Arial" w:cs="Arial"/>
                <w:color w:val="000000"/>
              </w:rPr>
            </w:pPr>
            <w:r>
              <w:rPr>
                <w:rFonts w:ascii="Arial" w:eastAsia="Times New Roman" w:hAnsi="Arial" w:cs="Arial"/>
                <w:color w:val="000000"/>
              </w:rPr>
              <w:t>Don't know (Go to ‘Technology emission solutions in the next 5 years’)</w:t>
            </w:r>
          </w:p>
          <w:p w14:paraId="4DD12419" w14:textId="77777777" w:rsidR="00206C60" w:rsidRDefault="00206C60">
            <w:pPr>
              <w:rPr>
                <w:rFonts w:ascii="Arial" w:eastAsia="Times New Roman" w:hAnsi="Arial" w:cs="Arial"/>
                <w:color w:val="000000"/>
              </w:rPr>
            </w:pPr>
          </w:p>
          <w:p w14:paraId="45F7CFBB" w14:textId="77777777" w:rsidR="00206C60" w:rsidRDefault="00206C60">
            <w:pPr>
              <w:rPr>
                <w:rFonts w:ascii="Arial" w:eastAsia="Times New Roman" w:hAnsi="Arial" w:cs="Arial"/>
                <w:color w:val="000000"/>
              </w:rPr>
            </w:pPr>
          </w:p>
          <w:p w14:paraId="2577ED50" w14:textId="0368F9AB" w:rsidR="00206C60" w:rsidRDefault="00206C60">
            <w:pPr>
              <w:rPr>
                <w:rFonts w:ascii="Arial" w:eastAsia="Times New Roman" w:hAnsi="Arial" w:cs="Arial"/>
                <w:color w:val="000000"/>
              </w:rPr>
            </w:pPr>
            <w:r>
              <w:rPr>
                <w:rFonts w:ascii="Arial" w:eastAsia="Times New Roman" w:hAnsi="Arial" w:cs="Arial"/>
                <w:color w:val="000000"/>
              </w:rPr>
              <w:t xml:space="preserve">This question is not answerable, the variability of vessels within the Inland Waterways and Leisure Vessels </w:t>
            </w:r>
            <w:r w:rsidR="00B86C41">
              <w:rPr>
                <w:rFonts w:ascii="Arial" w:eastAsia="Times New Roman" w:hAnsi="Arial" w:cs="Arial"/>
                <w:color w:val="000000"/>
              </w:rPr>
              <w:t xml:space="preserve">sub group is enormous. Some vessels do have a technological solution, and others do not. The </w:t>
            </w:r>
            <w:r w:rsidR="00E741F8">
              <w:rPr>
                <w:rFonts w:ascii="Arial" w:eastAsia="Times New Roman" w:hAnsi="Arial" w:cs="Arial"/>
                <w:color w:val="000000"/>
              </w:rPr>
              <w:t xml:space="preserve">separator being the </w:t>
            </w:r>
            <w:r w:rsidR="00432214">
              <w:rPr>
                <w:rFonts w:ascii="Arial" w:eastAsia="Times New Roman" w:hAnsi="Arial" w:cs="Arial"/>
                <w:color w:val="000000"/>
              </w:rPr>
              <w:t xml:space="preserve">onboard energy required for the operation being undertaken, either commercial or pleasure. </w:t>
            </w:r>
          </w:p>
        </w:tc>
      </w:tr>
    </w:tbl>
    <w:p w14:paraId="6AD085F3"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CAFB316"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Technological solutions for reducing emissions reasoning</w:t>
      </w:r>
    </w:p>
    <w:p w14:paraId="5B763DEA" w14:textId="77777777" w:rsidR="00D96B27" w:rsidRDefault="00D96B27">
      <w:pPr>
        <w:pStyle w:val="Heading3"/>
        <w:divId w:val="523714171"/>
        <w:rPr>
          <w:rFonts w:ascii="Arial" w:eastAsia="Times New Roman" w:hAnsi="Arial" w:cs="Arial"/>
          <w:color w:val="000000"/>
        </w:rPr>
      </w:pPr>
      <w:r>
        <w:rPr>
          <w:rStyle w:val="question-number"/>
          <w:rFonts w:ascii="Arial" w:eastAsia="Times New Roman" w:hAnsi="Arial" w:cs="Arial"/>
          <w:color w:val="000000"/>
        </w:rPr>
        <w:t>92.</w:t>
      </w:r>
      <w:r>
        <w:rPr>
          <w:rFonts w:ascii="Arial" w:eastAsia="Times New Roman" w:hAnsi="Arial" w:cs="Arial"/>
          <w:color w:val="000000"/>
        </w:rPr>
        <w:t xml:space="preserve"> Why do you think it is not currently possible to use technological solutions for reducing emissions?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3C386BB9" w14:textId="77777777">
        <w:trPr>
          <w:divId w:val="523714171"/>
          <w:tblCellSpacing w:w="12" w:type="dxa"/>
        </w:trPr>
        <w:tc>
          <w:tcPr>
            <w:tcW w:w="0" w:type="auto"/>
            <w:vAlign w:val="center"/>
            <w:hideMark/>
          </w:tcPr>
          <w:tbl>
            <w:tblPr>
              <w:tblW w:w="902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2"/>
            </w:tblGrid>
            <w:tr w:rsidR="005422F2" w14:paraId="3758502F" w14:textId="77777777" w:rsidTr="004175AB">
              <w:trPr>
                <w:trHeight w:val="1875"/>
                <w:tblCellSpacing w:w="15" w:type="dxa"/>
              </w:trPr>
              <w:tc>
                <w:tcPr>
                  <w:tcW w:w="8962" w:type="dxa"/>
                  <w:tcBorders>
                    <w:top w:val="nil"/>
                    <w:left w:val="nil"/>
                    <w:bottom w:val="nil"/>
                    <w:right w:val="nil"/>
                  </w:tcBorders>
                  <w:tcMar>
                    <w:top w:w="15" w:type="dxa"/>
                    <w:left w:w="15" w:type="dxa"/>
                    <w:bottom w:w="15" w:type="dxa"/>
                    <w:right w:w="15" w:type="dxa"/>
                  </w:tcMar>
                  <w:vAlign w:val="center"/>
                  <w:hideMark/>
                </w:tcPr>
                <w:p w14:paraId="3242CCE2" w14:textId="77777777" w:rsidR="00B724AC" w:rsidRDefault="00D214D0">
                  <w:pPr>
                    <w:spacing w:after="240"/>
                    <w:rPr>
                      <w:rFonts w:ascii="Arial" w:eastAsia="Times New Roman" w:hAnsi="Arial" w:cs="Arial"/>
                      <w:color w:val="000000"/>
                    </w:rPr>
                  </w:pPr>
                  <w:r>
                    <w:rPr>
                      <w:rFonts w:ascii="Arial" w:eastAsia="Times New Roman" w:hAnsi="Arial" w:cs="Arial"/>
                      <w:color w:val="000000"/>
                    </w:rPr>
                    <w:t>In 2022 t</w:t>
                  </w:r>
                  <w:r w:rsidR="002B140E">
                    <w:rPr>
                      <w:rFonts w:ascii="Arial" w:eastAsia="Times New Roman" w:hAnsi="Arial" w:cs="Arial"/>
                      <w:color w:val="000000"/>
                    </w:rPr>
                    <w:t xml:space="preserve">he International Council of Marine Industry Associations (ICOMIA) </w:t>
                  </w:r>
                  <w:r w:rsidR="007A4878">
                    <w:rPr>
                      <w:rFonts w:ascii="Arial" w:eastAsia="Times New Roman" w:hAnsi="Arial" w:cs="Arial"/>
                      <w:color w:val="000000"/>
                    </w:rPr>
                    <w:t xml:space="preserve">commissioned Ricardo to </w:t>
                  </w:r>
                  <w:r>
                    <w:rPr>
                      <w:rFonts w:ascii="Arial" w:eastAsia="Times New Roman" w:hAnsi="Arial" w:cs="Arial"/>
                      <w:color w:val="000000"/>
                    </w:rPr>
                    <w:t xml:space="preserve">carry out a research study to </w:t>
                  </w:r>
                  <w:r w:rsidR="005732EF">
                    <w:rPr>
                      <w:rFonts w:ascii="Arial" w:eastAsia="Times New Roman" w:hAnsi="Arial" w:cs="Arial"/>
                      <w:color w:val="000000"/>
                    </w:rPr>
                    <w:t xml:space="preserve">identify what the most suitable alternative propulsion system would be for multiple vessel types within the Leisure subsector. </w:t>
                  </w:r>
                  <w:r w:rsidR="001420C6">
                    <w:rPr>
                      <w:rFonts w:ascii="Arial" w:eastAsia="Times New Roman" w:hAnsi="Arial" w:cs="Arial"/>
                      <w:color w:val="000000"/>
                    </w:rPr>
                    <w:t xml:space="preserve">This study </w:t>
                  </w:r>
                  <w:r w:rsidR="000D6417">
                    <w:rPr>
                      <w:rFonts w:ascii="Arial" w:eastAsia="Times New Roman" w:hAnsi="Arial" w:cs="Arial"/>
                      <w:color w:val="000000"/>
                    </w:rPr>
                    <w:t>also identified those vessel types in which alternative technologies were not yet suitable</w:t>
                  </w:r>
                  <w:r w:rsidR="00B724AC">
                    <w:rPr>
                      <w:rFonts w:ascii="Arial" w:eastAsia="Times New Roman" w:hAnsi="Arial" w:cs="Arial"/>
                      <w:color w:val="000000"/>
                    </w:rPr>
                    <w:t xml:space="preserve">. </w:t>
                  </w:r>
                </w:p>
                <w:p w14:paraId="62D89F6E" w14:textId="7517EA4C" w:rsidR="005F5869" w:rsidRDefault="005F5869">
                  <w:pPr>
                    <w:spacing w:after="240"/>
                    <w:rPr>
                      <w:rFonts w:ascii="Arial" w:eastAsia="Times New Roman" w:hAnsi="Arial" w:cs="Arial"/>
                      <w:color w:val="000000"/>
                    </w:rPr>
                  </w:pPr>
                  <w:r>
                    <w:rPr>
                      <w:rFonts w:ascii="Arial" w:eastAsia="Times New Roman" w:hAnsi="Arial" w:cs="Arial"/>
                      <w:color w:val="000000"/>
                    </w:rPr>
                    <w:t xml:space="preserve">The report identified various </w:t>
                  </w:r>
                  <w:r w:rsidR="00EA4AF3">
                    <w:rPr>
                      <w:rFonts w:ascii="Arial" w:eastAsia="Times New Roman" w:hAnsi="Arial" w:cs="Arial"/>
                      <w:color w:val="000000"/>
                    </w:rPr>
                    <w:t xml:space="preserve">systems attributes </w:t>
                  </w:r>
                  <w:r w:rsidR="005D00F9">
                    <w:rPr>
                      <w:rFonts w:ascii="Arial" w:eastAsia="Times New Roman" w:hAnsi="Arial" w:cs="Arial"/>
                      <w:color w:val="000000"/>
                    </w:rPr>
                    <w:t>required for identifying suitability:</w:t>
                  </w:r>
                </w:p>
                <w:p w14:paraId="01DF4926" w14:textId="2B5DD94C" w:rsidR="005D00F9" w:rsidRDefault="005D00F9">
                  <w:pPr>
                    <w:spacing w:after="240"/>
                    <w:rPr>
                      <w:rFonts w:ascii="Arial" w:eastAsia="Times New Roman" w:hAnsi="Arial" w:cs="Arial"/>
                      <w:color w:val="000000"/>
                    </w:rPr>
                  </w:pPr>
                  <w:r>
                    <w:rPr>
                      <w:rFonts w:ascii="Arial" w:eastAsia="Times New Roman" w:hAnsi="Arial" w:cs="Arial"/>
                      <w:color w:val="000000"/>
                    </w:rPr>
                    <w:t xml:space="preserve">Lifecycle Assessment </w:t>
                  </w:r>
                </w:p>
                <w:p w14:paraId="698F5F46" w14:textId="1DF80088" w:rsidR="005D00F9" w:rsidRDefault="005D00F9">
                  <w:pPr>
                    <w:spacing w:after="240"/>
                    <w:rPr>
                      <w:rFonts w:ascii="Arial" w:eastAsia="Times New Roman" w:hAnsi="Arial" w:cs="Arial"/>
                      <w:color w:val="000000"/>
                    </w:rPr>
                  </w:pPr>
                  <w:r>
                    <w:rPr>
                      <w:rFonts w:ascii="Arial" w:eastAsia="Times New Roman" w:hAnsi="Arial" w:cs="Arial"/>
                      <w:color w:val="000000"/>
                    </w:rPr>
                    <w:t>Technology Commercial Readiness Level</w:t>
                  </w:r>
                </w:p>
                <w:p w14:paraId="559304D5" w14:textId="1CD60BBB" w:rsidR="00CA34E0" w:rsidRDefault="00CA34E0">
                  <w:pPr>
                    <w:spacing w:after="240"/>
                    <w:rPr>
                      <w:rFonts w:ascii="Arial" w:eastAsia="Times New Roman" w:hAnsi="Arial" w:cs="Arial"/>
                      <w:color w:val="000000"/>
                    </w:rPr>
                  </w:pPr>
                  <w:r>
                    <w:rPr>
                      <w:rFonts w:ascii="Arial" w:eastAsia="Times New Roman" w:hAnsi="Arial" w:cs="Arial"/>
                      <w:color w:val="000000"/>
                    </w:rPr>
                    <w:t>Vessel Performance (</w:t>
                  </w:r>
                  <w:r w:rsidR="00BE1300">
                    <w:rPr>
                      <w:rFonts w:ascii="Arial" w:eastAsia="Times New Roman" w:hAnsi="Arial" w:cs="Arial"/>
                      <w:color w:val="000000"/>
                    </w:rPr>
                    <w:t>displacement, stability, refuelling speed, manouverability)</w:t>
                  </w:r>
                </w:p>
                <w:p w14:paraId="65D2EB90" w14:textId="6D67B9DA" w:rsidR="00BE1300" w:rsidRDefault="00BE1300">
                  <w:pPr>
                    <w:spacing w:after="240"/>
                    <w:rPr>
                      <w:rFonts w:ascii="Arial" w:eastAsia="Times New Roman" w:hAnsi="Arial" w:cs="Arial"/>
                      <w:color w:val="000000"/>
                    </w:rPr>
                  </w:pPr>
                  <w:r>
                    <w:rPr>
                      <w:rFonts w:ascii="Arial" w:eastAsia="Times New Roman" w:hAnsi="Arial" w:cs="Arial"/>
                      <w:color w:val="000000"/>
                    </w:rPr>
                    <w:t>Range</w:t>
                  </w:r>
                </w:p>
                <w:p w14:paraId="6B3E4E74" w14:textId="11634943" w:rsidR="00381F77" w:rsidRDefault="00381F77">
                  <w:pPr>
                    <w:spacing w:after="240"/>
                    <w:rPr>
                      <w:rFonts w:ascii="Arial" w:eastAsia="Times New Roman" w:hAnsi="Arial" w:cs="Arial"/>
                      <w:color w:val="000000"/>
                    </w:rPr>
                  </w:pPr>
                  <w:r>
                    <w:rPr>
                      <w:rFonts w:ascii="Arial" w:eastAsia="Times New Roman" w:hAnsi="Arial" w:cs="Arial"/>
                      <w:color w:val="000000"/>
                    </w:rPr>
                    <w:t>Practicality (onboard space, storage, winterisation)</w:t>
                  </w:r>
                </w:p>
                <w:p w14:paraId="3E9DCEDB" w14:textId="2C8E6203" w:rsidR="00381F77" w:rsidRDefault="00381F77">
                  <w:pPr>
                    <w:spacing w:after="240"/>
                    <w:rPr>
                      <w:rFonts w:ascii="Arial" w:eastAsia="Times New Roman" w:hAnsi="Arial" w:cs="Arial"/>
                      <w:color w:val="000000"/>
                    </w:rPr>
                  </w:pPr>
                  <w:r>
                    <w:rPr>
                      <w:rFonts w:ascii="Arial" w:eastAsia="Times New Roman" w:hAnsi="Arial" w:cs="Arial"/>
                      <w:color w:val="000000"/>
                    </w:rPr>
                    <w:t>Safety</w:t>
                  </w:r>
                </w:p>
                <w:p w14:paraId="1C9256C1" w14:textId="6DB717AC" w:rsidR="00381F77" w:rsidRDefault="00B44803">
                  <w:pPr>
                    <w:spacing w:after="240"/>
                    <w:rPr>
                      <w:rFonts w:ascii="Arial" w:eastAsia="Times New Roman" w:hAnsi="Arial" w:cs="Arial"/>
                      <w:color w:val="000000"/>
                    </w:rPr>
                  </w:pPr>
                  <w:r>
                    <w:rPr>
                      <w:rFonts w:ascii="Arial" w:eastAsia="Times New Roman" w:hAnsi="Arial" w:cs="Arial"/>
                      <w:color w:val="000000"/>
                    </w:rPr>
                    <w:t>Availability of Energy Carrier.</w:t>
                  </w:r>
                </w:p>
                <w:p w14:paraId="476BC822" w14:textId="578FF50B" w:rsidR="005D00F9" w:rsidRDefault="005D00F9">
                  <w:pPr>
                    <w:spacing w:after="240"/>
                    <w:rPr>
                      <w:rFonts w:ascii="Arial" w:eastAsia="Times New Roman" w:hAnsi="Arial" w:cs="Arial"/>
                      <w:color w:val="000000"/>
                    </w:rPr>
                  </w:pPr>
                  <w:r>
                    <w:rPr>
                      <w:rFonts w:ascii="Arial" w:eastAsia="Times New Roman" w:hAnsi="Arial" w:cs="Arial"/>
                      <w:color w:val="000000"/>
                    </w:rPr>
                    <w:t xml:space="preserve">Total Cost of Ownership </w:t>
                  </w:r>
                </w:p>
                <w:p w14:paraId="71EABC73" w14:textId="79DDB2D9" w:rsidR="008A3FB5" w:rsidRDefault="00B44803">
                  <w:pPr>
                    <w:spacing w:after="240"/>
                    <w:rPr>
                      <w:rFonts w:ascii="Arial" w:eastAsia="Times New Roman" w:hAnsi="Arial" w:cs="Arial"/>
                      <w:color w:val="000000"/>
                    </w:rPr>
                  </w:pPr>
                  <w:r>
                    <w:rPr>
                      <w:rFonts w:ascii="Arial" w:eastAsia="Times New Roman" w:hAnsi="Arial" w:cs="Arial"/>
                      <w:color w:val="000000"/>
                    </w:rPr>
                    <w:t xml:space="preserve">For a number of the vessel types there is currently not a </w:t>
                  </w:r>
                  <w:r w:rsidR="00AC6A8C">
                    <w:rPr>
                      <w:rFonts w:ascii="Arial" w:eastAsia="Times New Roman" w:hAnsi="Arial" w:cs="Arial"/>
                      <w:color w:val="000000"/>
                    </w:rPr>
                    <w:t xml:space="preserve">replacement </w:t>
                  </w:r>
                  <w:r>
                    <w:rPr>
                      <w:rFonts w:ascii="Arial" w:eastAsia="Times New Roman" w:hAnsi="Arial" w:cs="Arial"/>
                      <w:color w:val="000000"/>
                    </w:rPr>
                    <w:t xml:space="preserve">technology </w:t>
                  </w:r>
                  <w:r w:rsidR="00FD2AAD">
                    <w:rPr>
                      <w:rFonts w:ascii="Arial" w:eastAsia="Times New Roman" w:hAnsi="Arial" w:cs="Arial"/>
                      <w:color w:val="000000"/>
                    </w:rPr>
                    <w:t xml:space="preserve">which reduces emissions </w:t>
                  </w:r>
                  <w:r w:rsidR="002568EB">
                    <w:rPr>
                      <w:rFonts w:ascii="Arial" w:eastAsia="Times New Roman" w:hAnsi="Arial" w:cs="Arial"/>
                      <w:color w:val="000000"/>
                    </w:rPr>
                    <w:t xml:space="preserve">over their lifecycle due to the high </w:t>
                  </w:r>
                  <w:r w:rsidR="00D10CF6">
                    <w:rPr>
                      <w:rFonts w:ascii="Arial" w:eastAsia="Times New Roman" w:hAnsi="Arial" w:cs="Arial"/>
                      <w:color w:val="000000"/>
                    </w:rPr>
                    <w:t xml:space="preserve">embedded carbon within propulsion systems </w:t>
                  </w:r>
                  <w:r w:rsidR="001445A3">
                    <w:rPr>
                      <w:rFonts w:ascii="Arial" w:eastAsia="Times New Roman" w:hAnsi="Arial" w:cs="Arial"/>
                      <w:color w:val="000000"/>
                    </w:rPr>
                    <w:t xml:space="preserve">and the low </w:t>
                  </w:r>
                  <w:r w:rsidR="004175AB">
                    <w:rPr>
                      <w:rFonts w:ascii="Arial" w:eastAsia="Times New Roman" w:hAnsi="Arial" w:cs="Arial"/>
                      <w:color w:val="000000"/>
                    </w:rPr>
                    <w:t xml:space="preserve">tailpipe </w:t>
                  </w:r>
                  <w:r w:rsidR="001445A3">
                    <w:rPr>
                      <w:rFonts w:ascii="Arial" w:eastAsia="Times New Roman" w:hAnsi="Arial" w:cs="Arial"/>
                      <w:color w:val="000000"/>
                    </w:rPr>
                    <w:t xml:space="preserve">emissions due to minimal </w:t>
                  </w:r>
                  <w:r w:rsidR="00BA56E1">
                    <w:rPr>
                      <w:rFonts w:ascii="Arial" w:eastAsia="Times New Roman" w:hAnsi="Arial" w:cs="Arial"/>
                      <w:color w:val="000000"/>
                    </w:rPr>
                    <w:t xml:space="preserve">usage. </w:t>
                  </w:r>
                </w:p>
                <w:p w14:paraId="62321B90" w14:textId="106F8E91" w:rsidR="00D96B27" w:rsidRDefault="008A3FB5">
                  <w:pPr>
                    <w:spacing w:after="240"/>
                    <w:rPr>
                      <w:rFonts w:ascii="Arial" w:eastAsia="Times New Roman" w:hAnsi="Arial" w:cs="Arial"/>
                      <w:color w:val="000000"/>
                    </w:rPr>
                  </w:pPr>
                  <w:r>
                    <w:rPr>
                      <w:rFonts w:ascii="Arial" w:eastAsia="Times New Roman" w:hAnsi="Arial" w:cs="Arial"/>
                      <w:color w:val="000000"/>
                    </w:rPr>
                    <w:t>This combined with</w:t>
                  </w:r>
                  <w:r w:rsidR="00F400F2">
                    <w:rPr>
                      <w:rFonts w:ascii="Arial" w:eastAsia="Times New Roman" w:hAnsi="Arial" w:cs="Arial"/>
                      <w:color w:val="000000"/>
                    </w:rPr>
                    <w:t xml:space="preserve"> low alternative</w:t>
                  </w:r>
                  <w:r>
                    <w:rPr>
                      <w:rFonts w:ascii="Arial" w:eastAsia="Times New Roman" w:hAnsi="Arial" w:cs="Arial"/>
                      <w:color w:val="000000"/>
                    </w:rPr>
                    <w:t xml:space="preserve"> energy carrier </w:t>
                  </w:r>
                  <w:r w:rsidR="00F400F2">
                    <w:rPr>
                      <w:rFonts w:ascii="Arial" w:eastAsia="Times New Roman" w:hAnsi="Arial" w:cs="Arial"/>
                      <w:color w:val="000000"/>
                    </w:rPr>
                    <w:t xml:space="preserve">energy </w:t>
                  </w:r>
                  <w:r>
                    <w:rPr>
                      <w:rFonts w:ascii="Arial" w:eastAsia="Times New Roman" w:hAnsi="Arial" w:cs="Arial"/>
                      <w:color w:val="000000"/>
                    </w:rPr>
                    <w:t xml:space="preserve">densities, alternative system costs, </w:t>
                  </w:r>
                  <w:r w:rsidR="00F400F2">
                    <w:rPr>
                      <w:rFonts w:ascii="Arial" w:eastAsia="Times New Roman" w:hAnsi="Arial" w:cs="Arial"/>
                      <w:color w:val="000000"/>
                    </w:rPr>
                    <w:t xml:space="preserve">Low TRL’s, </w:t>
                  </w:r>
                  <w:r w:rsidR="00442CE9">
                    <w:rPr>
                      <w:rFonts w:ascii="Arial" w:eastAsia="Times New Roman" w:hAnsi="Arial" w:cs="Arial"/>
                      <w:color w:val="000000"/>
                    </w:rPr>
                    <w:t>and availability</w:t>
                  </w:r>
                  <w:r w:rsidR="003E0D2C">
                    <w:rPr>
                      <w:rFonts w:ascii="Arial" w:eastAsia="Times New Roman" w:hAnsi="Arial" w:cs="Arial"/>
                      <w:color w:val="000000"/>
                    </w:rPr>
                    <w:t>,</w:t>
                  </w:r>
                  <w:r w:rsidR="00442CE9">
                    <w:rPr>
                      <w:rFonts w:ascii="Arial" w:eastAsia="Times New Roman" w:hAnsi="Arial" w:cs="Arial"/>
                      <w:color w:val="000000"/>
                    </w:rPr>
                    <w:t xml:space="preserve"> mean that a drop in </w:t>
                  </w:r>
                  <w:r w:rsidR="00814750">
                    <w:rPr>
                      <w:rFonts w:ascii="Arial" w:eastAsia="Times New Roman" w:hAnsi="Arial" w:cs="Arial"/>
                      <w:color w:val="000000"/>
                    </w:rPr>
                    <w:t xml:space="preserve">low carbon </w:t>
                  </w:r>
                  <w:r w:rsidR="00442CE9">
                    <w:rPr>
                      <w:rFonts w:ascii="Arial" w:eastAsia="Times New Roman" w:hAnsi="Arial" w:cs="Arial"/>
                      <w:color w:val="000000"/>
                    </w:rPr>
                    <w:t xml:space="preserve">replacement fuel </w:t>
                  </w:r>
                  <w:r w:rsidR="00814750">
                    <w:rPr>
                      <w:rFonts w:ascii="Arial" w:eastAsia="Times New Roman" w:hAnsi="Arial" w:cs="Arial"/>
                      <w:color w:val="000000"/>
                    </w:rPr>
                    <w:t xml:space="preserve">such as HVO and eGasoline </w:t>
                  </w:r>
                  <w:r w:rsidR="00442CE9">
                    <w:rPr>
                      <w:rFonts w:ascii="Arial" w:eastAsia="Times New Roman" w:hAnsi="Arial" w:cs="Arial"/>
                      <w:color w:val="000000"/>
                    </w:rPr>
                    <w:t xml:space="preserve">is the only suitable alternative from </w:t>
                  </w:r>
                  <w:r w:rsidR="00021B7F">
                    <w:rPr>
                      <w:rFonts w:ascii="Arial" w:eastAsia="Times New Roman" w:hAnsi="Arial" w:cs="Arial"/>
                      <w:color w:val="000000"/>
                    </w:rPr>
                    <w:t xml:space="preserve">both </w:t>
                  </w:r>
                  <w:r w:rsidR="00442CE9">
                    <w:rPr>
                      <w:rFonts w:ascii="Arial" w:eastAsia="Times New Roman" w:hAnsi="Arial" w:cs="Arial"/>
                      <w:color w:val="000000"/>
                    </w:rPr>
                    <w:t xml:space="preserve">an environmental </w:t>
                  </w:r>
                  <w:r w:rsidR="00021B7F">
                    <w:rPr>
                      <w:rFonts w:ascii="Arial" w:eastAsia="Times New Roman" w:hAnsi="Arial" w:cs="Arial"/>
                      <w:color w:val="000000"/>
                    </w:rPr>
                    <w:t xml:space="preserve">and suitability </w:t>
                  </w:r>
                  <w:r w:rsidR="00442CE9">
                    <w:rPr>
                      <w:rFonts w:ascii="Arial" w:eastAsia="Times New Roman" w:hAnsi="Arial" w:cs="Arial"/>
                      <w:color w:val="000000"/>
                    </w:rPr>
                    <w:t>point</w:t>
                  </w:r>
                  <w:r w:rsidR="00021B7F">
                    <w:rPr>
                      <w:rFonts w:ascii="Arial" w:eastAsia="Times New Roman" w:hAnsi="Arial" w:cs="Arial"/>
                      <w:color w:val="000000"/>
                    </w:rPr>
                    <w:t>s</w:t>
                  </w:r>
                  <w:r w:rsidR="00442CE9">
                    <w:rPr>
                      <w:rFonts w:ascii="Arial" w:eastAsia="Times New Roman" w:hAnsi="Arial" w:cs="Arial"/>
                      <w:color w:val="000000"/>
                    </w:rPr>
                    <w:t xml:space="preserve"> of view. </w:t>
                  </w:r>
                  <w:r w:rsidR="00D96B27">
                    <w:rPr>
                      <w:rFonts w:ascii="Arial" w:eastAsia="Times New Roman" w:hAnsi="Arial" w:cs="Arial"/>
                      <w:color w:val="000000"/>
                    </w:rPr>
                    <w:br/>
                  </w:r>
                </w:p>
              </w:tc>
            </w:tr>
          </w:tbl>
          <w:p w14:paraId="5208F1FE" w14:textId="77777777" w:rsidR="00D96B27" w:rsidRDefault="00D96B27">
            <w:pPr>
              <w:rPr>
                <w:rFonts w:eastAsia="Times New Roman"/>
                <w:sz w:val="20"/>
                <w:szCs w:val="20"/>
              </w:rPr>
            </w:pPr>
          </w:p>
        </w:tc>
      </w:tr>
    </w:tbl>
    <w:p w14:paraId="5B8978DD" w14:textId="77777777" w:rsidR="00D96B27" w:rsidRDefault="00D96B27">
      <w:pPr>
        <w:rPr>
          <w:rFonts w:ascii="Arial" w:eastAsia="Times New Roman" w:hAnsi="Arial" w:cs="Arial"/>
          <w:color w:val="000000"/>
        </w:rPr>
      </w:pPr>
      <w:r>
        <w:rPr>
          <w:rFonts w:ascii="Arial" w:eastAsia="Times New Roman" w:hAnsi="Arial" w:cs="Arial"/>
          <w:color w:val="000000"/>
        </w:rPr>
        <w:br/>
        <w:t>[Now go to ‘Technology emission solutions in the next 5 years’]</w:t>
      </w:r>
      <w:r>
        <w:rPr>
          <w:rFonts w:ascii="Arial" w:eastAsia="Times New Roman" w:hAnsi="Arial" w:cs="Arial"/>
          <w:color w:val="000000"/>
        </w:rPr>
        <w:br w:type="page"/>
      </w:r>
    </w:p>
    <w:p w14:paraId="43EE9C43"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Negative consequences of retrofitting</w:t>
      </w:r>
    </w:p>
    <w:p w14:paraId="33ED9859" w14:textId="77777777" w:rsidR="00D96B27" w:rsidRDefault="00D96B27">
      <w:pPr>
        <w:pStyle w:val="Heading3"/>
        <w:divId w:val="147985967"/>
        <w:rPr>
          <w:rFonts w:ascii="Arial" w:eastAsia="Times New Roman" w:hAnsi="Arial" w:cs="Arial"/>
          <w:color w:val="000000"/>
        </w:rPr>
      </w:pPr>
      <w:r>
        <w:rPr>
          <w:rStyle w:val="question-number"/>
          <w:rFonts w:ascii="Arial" w:eastAsia="Times New Roman" w:hAnsi="Arial" w:cs="Arial"/>
          <w:color w:val="000000"/>
        </w:rPr>
        <w:t>93.</w:t>
      </w:r>
      <w:r>
        <w:rPr>
          <w:rFonts w:ascii="Arial" w:eastAsia="Times New Roman" w:hAnsi="Arial" w:cs="Arial"/>
          <w:color w:val="000000"/>
        </w:rPr>
        <w:t xml:space="preserve"> What do you anticipate, if any, are the unintended negative consequences of retrofitting your vessel to zero or near-zero emission capable propulsion systems?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5985398C" w14:textId="77777777">
        <w:trPr>
          <w:divId w:val="147985967"/>
          <w:tblCellSpacing w:w="12" w:type="dxa"/>
        </w:trPr>
        <w:tc>
          <w:tcPr>
            <w:tcW w:w="0" w:type="auto"/>
            <w:vAlign w:val="center"/>
            <w:hideMark/>
          </w:tcPr>
          <w:tbl>
            <w:tblPr>
              <w:tblW w:w="902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2"/>
            </w:tblGrid>
            <w:tr w:rsidR="005422F2" w14:paraId="6B19CD12" w14:textId="77777777" w:rsidTr="004175AB">
              <w:trPr>
                <w:trHeight w:val="1875"/>
                <w:tblCellSpacing w:w="15" w:type="dxa"/>
              </w:trPr>
              <w:tc>
                <w:tcPr>
                  <w:tcW w:w="8962" w:type="dxa"/>
                  <w:tcBorders>
                    <w:top w:val="nil"/>
                    <w:left w:val="nil"/>
                    <w:bottom w:val="nil"/>
                    <w:right w:val="nil"/>
                  </w:tcBorders>
                  <w:tcMar>
                    <w:top w:w="15" w:type="dxa"/>
                    <w:left w:w="15" w:type="dxa"/>
                    <w:bottom w:w="15" w:type="dxa"/>
                    <w:right w:w="15" w:type="dxa"/>
                  </w:tcMar>
                  <w:vAlign w:val="center"/>
                  <w:hideMark/>
                </w:tcPr>
                <w:p w14:paraId="3CFA5849" w14:textId="1F274472" w:rsidR="00D96B27" w:rsidRDefault="005A368D">
                  <w:pPr>
                    <w:spacing w:after="240"/>
                    <w:rPr>
                      <w:rFonts w:ascii="Arial" w:eastAsia="Times New Roman" w:hAnsi="Arial" w:cs="Arial"/>
                      <w:color w:val="000000"/>
                    </w:rPr>
                  </w:pPr>
                  <w:r>
                    <w:rPr>
                      <w:rFonts w:ascii="Arial" w:eastAsia="Times New Roman" w:hAnsi="Arial" w:cs="Arial"/>
                      <w:color w:val="000000"/>
                    </w:rPr>
                    <w:t xml:space="preserve">Reduced range, </w:t>
                  </w:r>
                  <w:r w:rsidR="0040707B">
                    <w:rPr>
                      <w:rFonts w:ascii="Arial" w:eastAsia="Times New Roman" w:hAnsi="Arial" w:cs="Arial"/>
                      <w:color w:val="000000"/>
                    </w:rPr>
                    <w:t xml:space="preserve">low infrastructure </w:t>
                  </w:r>
                  <w:r>
                    <w:rPr>
                      <w:rFonts w:ascii="Arial" w:eastAsia="Times New Roman" w:hAnsi="Arial" w:cs="Arial"/>
                      <w:color w:val="000000"/>
                    </w:rPr>
                    <w:t xml:space="preserve">availability of alternative system energy carriers, </w:t>
                  </w:r>
                  <w:r w:rsidR="00233FF8">
                    <w:rPr>
                      <w:rFonts w:ascii="Arial" w:eastAsia="Times New Roman" w:hAnsi="Arial" w:cs="Arial"/>
                      <w:color w:val="000000"/>
                    </w:rPr>
                    <w:t>reduced onboard safety, high compliance costs of alternatives as no technical standardisation of installations</w:t>
                  </w:r>
                  <w:r w:rsidR="00A147E2">
                    <w:rPr>
                      <w:rFonts w:ascii="Arial" w:eastAsia="Times New Roman" w:hAnsi="Arial" w:cs="Arial"/>
                      <w:color w:val="000000"/>
                    </w:rPr>
                    <w:t xml:space="preserve">, reduced onboard volume for users, increased displacement of vessels, </w:t>
                  </w:r>
                  <w:r w:rsidR="00620F42">
                    <w:rPr>
                      <w:rFonts w:ascii="Arial" w:eastAsia="Times New Roman" w:hAnsi="Arial" w:cs="Arial"/>
                      <w:color w:val="000000"/>
                    </w:rPr>
                    <w:t xml:space="preserve">winterisation and storage issues. </w:t>
                  </w:r>
                  <w:r w:rsidR="008B2810">
                    <w:rPr>
                      <w:rFonts w:ascii="Arial" w:eastAsia="Times New Roman" w:hAnsi="Arial" w:cs="Arial"/>
                      <w:color w:val="000000"/>
                    </w:rPr>
                    <w:t xml:space="preserve">Slow speed of refuelling. </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57DD2299" w14:textId="77777777" w:rsidR="00D96B27" w:rsidRDefault="00D96B27">
            <w:pPr>
              <w:rPr>
                <w:rFonts w:eastAsia="Times New Roman"/>
                <w:sz w:val="20"/>
                <w:szCs w:val="20"/>
              </w:rPr>
            </w:pPr>
          </w:p>
        </w:tc>
      </w:tr>
    </w:tbl>
    <w:p w14:paraId="66FD9443" w14:textId="77777777" w:rsidR="00D96B27" w:rsidRDefault="00D96B27">
      <w:pPr>
        <w:rPr>
          <w:rFonts w:ascii="Arial" w:eastAsia="Times New Roman" w:hAnsi="Arial" w:cs="Arial"/>
          <w:color w:val="000000"/>
        </w:rPr>
      </w:pPr>
      <w:r>
        <w:rPr>
          <w:rFonts w:ascii="Arial" w:eastAsia="Times New Roman" w:hAnsi="Arial" w:cs="Arial"/>
          <w:color w:val="000000"/>
        </w:rPr>
        <w:br/>
        <w:t>[Now go to ‘Technology emission solutions in the next 5 years’]</w:t>
      </w:r>
      <w:r>
        <w:rPr>
          <w:rFonts w:ascii="Arial" w:eastAsia="Times New Roman" w:hAnsi="Arial" w:cs="Arial"/>
          <w:color w:val="000000"/>
        </w:rPr>
        <w:br w:type="page"/>
      </w:r>
    </w:p>
    <w:p w14:paraId="292DB777"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Negative consequences of selection</w:t>
      </w:r>
    </w:p>
    <w:p w14:paraId="59E42400" w14:textId="77777777" w:rsidR="00D96B27" w:rsidRDefault="00D96B27">
      <w:pPr>
        <w:pStyle w:val="Heading3"/>
        <w:divId w:val="1785424149"/>
        <w:rPr>
          <w:rFonts w:ascii="Arial" w:eastAsia="Times New Roman" w:hAnsi="Arial" w:cs="Arial"/>
          <w:color w:val="000000"/>
        </w:rPr>
      </w:pPr>
      <w:r>
        <w:rPr>
          <w:rStyle w:val="question-number"/>
          <w:rFonts w:ascii="Arial" w:eastAsia="Times New Roman" w:hAnsi="Arial" w:cs="Arial"/>
          <w:color w:val="000000"/>
        </w:rPr>
        <w:t>94.</w:t>
      </w:r>
      <w:r>
        <w:rPr>
          <w:rFonts w:ascii="Arial" w:eastAsia="Times New Roman" w:hAnsi="Arial" w:cs="Arial"/>
          <w:color w:val="000000"/>
        </w:rPr>
        <w:t xml:space="preserve"> What do you anticipate, if any, are the unintended negative consequences of selecting zero or near zero emissions capable propulsion systems for your new build vessel?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7"/>
      </w:tblGrid>
      <w:tr w:rsidR="005422F2" w14:paraId="32E3C081" w14:textId="77777777">
        <w:trPr>
          <w:divId w:val="1785424149"/>
          <w:tblCellSpacing w:w="12" w:type="dxa"/>
        </w:trPr>
        <w:tc>
          <w:tcPr>
            <w:tcW w:w="0" w:type="auto"/>
            <w:vAlign w:val="center"/>
            <w:hideMark/>
          </w:tcPr>
          <w:tbl>
            <w:tblPr>
              <w:tblW w:w="888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1"/>
            </w:tblGrid>
            <w:tr w:rsidR="005422F2" w14:paraId="362F5DDD" w14:textId="77777777" w:rsidTr="004175AB">
              <w:trPr>
                <w:trHeight w:val="1875"/>
                <w:tblCellSpacing w:w="15" w:type="dxa"/>
              </w:trPr>
              <w:tc>
                <w:tcPr>
                  <w:tcW w:w="8821" w:type="dxa"/>
                  <w:tcBorders>
                    <w:top w:val="nil"/>
                    <w:left w:val="nil"/>
                    <w:bottom w:val="nil"/>
                    <w:right w:val="nil"/>
                  </w:tcBorders>
                  <w:tcMar>
                    <w:top w:w="15" w:type="dxa"/>
                    <w:left w:w="15" w:type="dxa"/>
                    <w:bottom w:w="15" w:type="dxa"/>
                    <w:right w:w="15" w:type="dxa"/>
                  </w:tcMar>
                  <w:vAlign w:val="center"/>
                  <w:hideMark/>
                </w:tcPr>
                <w:p w14:paraId="2045F0B0" w14:textId="450245D1" w:rsidR="00D96B27" w:rsidRDefault="005430DC">
                  <w:pPr>
                    <w:spacing w:after="240"/>
                    <w:rPr>
                      <w:rFonts w:ascii="Arial" w:eastAsia="Times New Roman" w:hAnsi="Arial" w:cs="Arial"/>
                      <w:color w:val="000000"/>
                    </w:rPr>
                  </w:pPr>
                  <w:r>
                    <w:rPr>
                      <w:rFonts w:ascii="Arial" w:eastAsia="Times New Roman" w:hAnsi="Arial" w:cs="Arial"/>
                      <w:color w:val="000000"/>
                    </w:rPr>
                    <w:t xml:space="preserve">Reduced range, low infrastructure availability of alternative system energy carriers, reduced onboard safety, high compliance costs of alternatives as no technical standardisation of installations, reduced onboard volume for users, increased displacement of vessels, winterisation and storage issues. Slow speed of refuelling. </w:t>
                  </w:r>
                  <w:r>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5230BD87" w14:textId="77777777" w:rsidR="00D96B27" w:rsidRDefault="00D96B27">
            <w:pPr>
              <w:rPr>
                <w:rFonts w:eastAsia="Times New Roman"/>
                <w:sz w:val="20"/>
                <w:szCs w:val="20"/>
              </w:rPr>
            </w:pPr>
          </w:p>
        </w:tc>
      </w:tr>
    </w:tbl>
    <w:p w14:paraId="665CF43F" w14:textId="77777777" w:rsidR="00D96B27" w:rsidRDefault="00D96B27">
      <w:pPr>
        <w:rPr>
          <w:rFonts w:ascii="Arial" w:eastAsia="Times New Roman" w:hAnsi="Arial" w:cs="Arial"/>
          <w:color w:val="000000"/>
        </w:rPr>
      </w:pPr>
      <w:r>
        <w:rPr>
          <w:rFonts w:ascii="Arial" w:eastAsia="Times New Roman" w:hAnsi="Arial" w:cs="Arial"/>
          <w:color w:val="000000"/>
        </w:rPr>
        <w:br/>
        <w:t>[Now go to ‘Technology emission solutions in the next 5 years’]</w:t>
      </w:r>
      <w:r>
        <w:rPr>
          <w:rFonts w:ascii="Arial" w:eastAsia="Times New Roman" w:hAnsi="Arial" w:cs="Arial"/>
          <w:color w:val="000000"/>
        </w:rPr>
        <w:br w:type="page"/>
      </w:r>
    </w:p>
    <w:p w14:paraId="1712F77F"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Negative consequences for new builds and retrofitting</w:t>
      </w:r>
    </w:p>
    <w:p w14:paraId="4DAD781C" w14:textId="77777777" w:rsidR="00D96B27" w:rsidRDefault="00D96B27">
      <w:pPr>
        <w:pStyle w:val="Heading3"/>
        <w:divId w:val="837696538"/>
        <w:rPr>
          <w:rFonts w:ascii="Arial" w:eastAsia="Times New Roman" w:hAnsi="Arial" w:cs="Arial"/>
          <w:color w:val="000000"/>
        </w:rPr>
      </w:pPr>
      <w:r>
        <w:rPr>
          <w:rStyle w:val="question-number"/>
          <w:rFonts w:ascii="Arial" w:eastAsia="Times New Roman" w:hAnsi="Arial" w:cs="Arial"/>
          <w:color w:val="000000"/>
        </w:rPr>
        <w:t>95.</w:t>
      </w:r>
      <w:r>
        <w:rPr>
          <w:rFonts w:ascii="Arial" w:eastAsia="Times New Roman" w:hAnsi="Arial" w:cs="Arial"/>
          <w:color w:val="000000"/>
        </w:rPr>
        <w:t xml:space="preserve"> What do you anticipate, if any, are the unintended negative consequences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219"/>
        <w:gridCol w:w="6084"/>
      </w:tblGrid>
      <w:tr w:rsidR="005422F2" w14:paraId="4DC14A7B" w14:textId="77777777">
        <w:trPr>
          <w:divId w:val="837696538"/>
          <w:tblCellSpacing w:w="12" w:type="dxa"/>
        </w:trPr>
        <w:tc>
          <w:tcPr>
            <w:tcW w:w="0" w:type="auto"/>
            <w:tcMar>
              <w:top w:w="105" w:type="dxa"/>
              <w:left w:w="24" w:type="dxa"/>
              <w:bottom w:w="24" w:type="dxa"/>
              <w:right w:w="24" w:type="dxa"/>
            </w:tcMar>
            <w:hideMark/>
          </w:tcPr>
          <w:p w14:paraId="12E5B420" w14:textId="77777777" w:rsidR="00D96B27" w:rsidRDefault="00D96B27">
            <w:pPr>
              <w:rPr>
                <w:rFonts w:ascii="Arial" w:eastAsia="Times New Roman" w:hAnsi="Arial" w:cs="Arial"/>
                <w:color w:val="000000"/>
              </w:rPr>
            </w:pPr>
            <w:r>
              <w:rPr>
                <w:rFonts w:ascii="Arial" w:eastAsia="Times New Roman" w:hAnsi="Arial" w:cs="Arial"/>
                <w:color w:val="000000"/>
              </w:rPr>
              <w:t>new builds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09878B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13BDCF6" w14:textId="6004B896" w:rsidR="00D96B27" w:rsidRDefault="007C5C08">
                  <w:pPr>
                    <w:rPr>
                      <w:rFonts w:ascii="Arial" w:eastAsia="Times New Roman" w:hAnsi="Arial" w:cs="Arial"/>
                      <w:color w:val="000000"/>
                    </w:rPr>
                  </w:pPr>
                  <w:r>
                    <w:rPr>
                      <w:rFonts w:ascii="Arial" w:eastAsia="Times New Roman" w:hAnsi="Arial" w:cs="Arial"/>
                      <w:color w:val="000000"/>
                    </w:rPr>
                    <w:t xml:space="preserve">Reduced range, low infrastructure availability of alternative system energy carriers, reduced onboard safety, high compliance costs of alternatives as no technical standardisation of installations, reduced onboard volume for users, increased displacement of vessels, winterisation and storage issues. Slow speed of refuelling. </w:t>
                  </w:r>
                  <w:r>
                    <w:rPr>
                      <w:rFonts w:ascii="Arial" w:eastAsia="Times New Roman" w:hAnsi="Arial" w:cs="Arial"/>
                      <w:color w:val="000000"/>
                    </w:rPr>
                    <w:br/>
                  </w:r>
                </w:p>
              </w:tc>
            </w:tr>
          </w:tbl>
          <w:p w14:paraId="345C2341" w14:textId="77777777" w:rsidR="00D96B27" w:rsidRDefault="00D96B27">
            <w:pPr>
              <w:rPr>
                <w:rFonts w:eastAsia="Times New Roman"/>
                <w:sz w:val="20"/>
                <w:szCs w:val="20"/>
              </w:rPr>
            </w:pPr>
          </w:p>
        </w:tc>
      </w:tr>
      <w:tr w:rsidR="005422F2" w14:paraId="189AEC5B" w14:textId="77777777">
        <w:trPr>
          <w:divId w:val="837696538"/>
          <w:tblCellSpacing w:w="12" w:type="dxa"/>
        </w:trPr>
        <w:tc>
          <w:tcPr>
            <w:tcW w:w="0" w:type="auto"/>
            <w:tcMar>
              <w:top w:w="105" w:type="dxa"/>
              <w:left w:w="24" w:type="dxa"/>
              <w:bottom w:w="24" w:type="dxa"/>
              <w:right w:w="24" w:type="dxa"/>
            </w:tcMar>
            <w:hideMark/>
          </w:tcPr>
          <w:p w14:paraId="0B5330AC" w14:textId="77777777" w:rsidR="00D96B27" w:rsidRDefault="00D96B27">
            <w:pPr>
              <w:rPr>
                <w:rFonts w:ascii="Arial" w:eastAsia="Times New Roman" w:hAnsi="Arial" w:cs="Arial"/>
                <w:color w:val="000000"/>
              </w:rPr>
            </w:pPr>
            <w:r>
              <w:rPr>
                <w:rFonts w:ascii="Arial" w:eastAsia="Times New Roman" w:hAnsi="Arial" w:cs="Arial"/>
                <w:color w:val="000000"/>
              </w:rPr>
              <w:t>retrofitting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B0DC91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17EDDC0" w14:textId="43112ED3" w:rsidR="00D96B27" w:rsidRDefault="007C5C08">
                  <w:pPr>
                    <w:rPr>
                      <w:rFonts w:ascii="Arial" w:eastAsia="Times New Roman" w:hAnsi="Arial" w:cs="Arial"/>
                      <w:color w:val="000000"/>
                    </w:rPr>
                  </w:pPr>
                  <w:r>
                    <w:rPr>
                      <w:rFonts w:ascii="Arial" w:eastAsia="Times New Roman" w:hAnsi="Arial" w:cs="Arial"/>
                      <w:color w:val="000000"/>
                    </w:rPr>
                    <w:t xml:space="preserve">Reduced range, low infrastructure availability of alternative system energy carriers, reduced onboard safety, high compliance costs of alternatives as no technical standardisation of installations, reduced onboard volume for users, increased displacement of vessels, winterisation and storage issues. Slow speed of refuelling. </w:t>
                  </w:r>
                  <w:r>
                    <w:rPr>
                      <w:rFonts w:ascii="Arial" w:eastAsia="Times New Roman" w:hAnsi="Arial" w:cs="Arial"/>
                      <w:color w:val="000000"/>
                    </w:rPr>
                    <w:br/>
                  </w:r>
                </w:p>
              </w:tc>
            </w:tr>
          </w:tbl>
          <w:p w14:paraId="6AE970D8" w14:textId="77777777" w:rsidR="00D96B27" w:rsidRDefault="00D96B27">
            <w:pPr>
              <w:rPr>
                <w:rFonts w:eastAsia="Times New Roman"/>
                <w:sz w:val="20"/>
                <w:szCs w:val="20"/>
              </w:rPr>
            </w:pPr>
          </w:p>
        </w:tc>
      </w:tr>
    </w:tbl>
    <w:p w14:paraId="0A6A2977"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5C57BDF"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Technology emission solutions in the next 5 years</w:t>
      </w:r>
    </w:p>
    <w:p w14:paraId="242DD1FC" w14:textId="77777777" w:rsidR="00D96B27" w:rsidRDefault="00D96B27">
      <w:pPr>
        <w:pStyle w:val="Heading3"/>
        <w:divId w:val="1025399186"/>
        <w:rPr>
          <w:rFonts w:ascii="Arial" w:eastAsia="Times New Roman" w:hAnsi="Arial" w:cs="Arial"/>
          <w:color w:val="000000"/>
        </w:rPr>
      </w:pPr>
      <w:r>
        <w:rPr>
          <w:rStyle w:val="question-number"/>
          <w:rFonts w:ascii="Arial" w:eastAsia="Times New Roman" w:hAnsi="Arial" w:cs="Arial"/>
          <w:color w:val="000000"/>
        </w:rPr>
        <w:t>96.</w:t>
      </w:r>
      <w:r>
        <w:rPr>
          <w:rFonts w:ascii="Arial" w:eastAsia="Times New Roman" w:hAnsi="Arial" w:cs="Arial"/>
          <w:color w:val="000000"/>
        </w:rPr>
        <w:t xml:space="preserve"> What type of technological solutions for reducing GHG emissions do you anticipate will be in the next 5 years for vessels within your sector?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8093"/>
      </w:tblGrid>
      <w:tr w:rsidR="005422F2" w14:paraId="5385B335" w14:textId="77777777">
        <w:trPr>
          <w:divId w:val="1025399186"/>
          <w:trHeight w:val="225"/>
          <w:tblCellSpacing w:w="12" w:type="dxa"/>
        </w:trPr>
        <w:tc>
          <w:tcPr>
            <w:tcW w:w="225" w:type="dxa"/>
            <w:tcMar>
              <w:top w:w="75" w:type="dxa"/>
              <w:left w:w="75" w:type="dxa"/>
              <w:bottom w:w="75" w:type="dxa"/>
              <w:right w:w="75" w:type="dxa"/>
            </w:tcMar>
            <w:hideMark/>
          </w:tcPr>
          <w:p w14:paraId="0CDD7E53" w14:textId="4DB5CF14"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2E7A8E">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843FE76" w14:textId="77777777" w:rsidR="00D96B27" w:rsidRDefault="00D96B27">
            <w:pPr>
              <w:rPr>
                <w:rFonts w:ascii="Arial" w:eastAsia="Times New Roman" w:hAnsi="Arial" w:cs="Arial"/>
                <w:color w:val="000000"/>
              </w:rPr>
            </w:pPr>
            <w:r>
              <w:rPr>
                <w:rFonts w:ascii="Arial" w:eastAsia="Times New Roman" w:hAnsi="Arial" w:cs="Arial"/>
                <w:color w:val="000000"/>
              </w:rPr>
              <w:t>Fully Electric</w:t>
            </w:r>
          </w:p>
        </w:tc>
      </w:tr>
      <w:tr w:rsidR="005422F2" w14:paraId="220FB2B9" w14:textId="77777777">
        <w:trPr>
          <w:divId w:val="1025399186"/>
          <w:trHeight w:val="225"/>
          <w:tblCellSpacing w:w="12" w:type="dxa"/>
        </w:trPr>
        <w:tc>
          <w:tcPr>
            <w:tcW w:w="225" w:type="dxa"/>
            <w:tcMar>
              <w:top w:w="75" w:type="dxa"/>
              <w:left w:w="75" w:type="dxa"/>
              <w:bottom w:w="75" w:type="dxa"/>
              <w:right w:w="75" w:type="dxa"/>
            </w:tcMar>
            <w:hideMark/>
          </w:tcPr>
          <w:p w14:paraId="4B38D6E3" w14:textId="52D60177"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2E7A8E">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E98AC1D" w14:textId="77777777" w:rsidR="00D96B27" w:rsidRDefault="00D96B27">
            <w:pPr>
              <w:rPr>
                <w:rFonts w:ascii="Arial" w:eastAsia="Times New Roman" w:hAnsi="Arial" w:cs="Arial"/>
                <w:color w:val="000000"/>
              </w:rPr>
            </w:pPr>
            <w:r>
              <w:rPr>
                <w:rFonts w:ascii="Arial" w:eastAsia="Times New Roman" w:hAnsi="Arial" w:cs="Arial"/>
                <w:color w:val="000000"/>
              </w:rPr>
              <w:t>Battery electric with an extender</w:t>
            </w:r>
          </w:p>
        </w:tc>
      </w:tr>
      <w:tr w:rsidR="005422F2" w14:paraId="3920CF3D" w14:textId="77777777">
        <w:trPr>
          <w:divId w:val="1025399186"/>
          <w:trHeight w:val="225"/>
          <w:tblCellSpacing w:w="12" w:type="dxa"/>
        </w:trPr>
        <w:tc>
          <w:tcPr>
            <w:tcW w:w="225" w:type="dxa"/>
            <w:tcMar>
              <w:top w:w="75" w:type="dxa"/>
              <w:left w:w="75" w:type="dxa"/>
              <w:bottom w:w="75" w:type="dxa"/>
              <w:right w:w="75" w:type="dxa"/>
            </w:tcMar>
            <w:hideMark/>
          </w:tcPr>
          <w:p w14:paraId="4F48230C" w14:textId="77030BD7"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2E7A8E">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D7553E9" w14:textId="77777777" w:rsidR="00D96B27" w:rsidRDefault="00D96B27">
            <w:pPr>
              <w:rPr>
                <w:rFonts w:ascii="Arial" w:eastAsia="Times New Roman" w:hAnsi="Arial" w:cs="Arial"/>
                <w:color w:val="000000"/>
              </w:rPr>
            </w:pPr>
            <w:r>
              <w:rPr>
                <w:rFonts w:ascii="Arial" w:eastAsia="Times New Roman" w:hAnsi="Arial" w:cs="Arial"/>
                <w:color w:val="000000"/>
              </w:rPr>
              <w:t>Hybrid</w:t>
            </w:r>
          </w:p>
        </w:tc>
      </w:tr>
      <w:tr w:rsidR="005422F2" w14:paraId="379C9894" w14:textId="77777777">
        <w:trPr>
          <w:divId w:val="1025399186"/>
          <w:trHeight w:val="225"/>
          <w:tblCellSpacing w:w="12" w:type="dxa"/>
        </w:trPr>
        <w:tc>
          <w:tcPr>
            <w:tcW w:w="225" w:type="dxa"/>
            <w:tcMar>
              <w:top w:w="75" w:type="dxa"/>
              <w:left w:w="75" w:type="dxa"/>
              <w:bottom w:w="75" w:type="dxa"/>
              <w:right w:w="75" w:type="dxa"/>
            </w:tcMar>
            <w:hideMark/>
          </w:tcPr>
          <w:p w14:paraId="3ABB167A" w14:textId="7948EB2F" w:rsidR="00D96B27" w:rsidRDefault="00D96B27">
            <w:pPr>
              <w:rPr>
                <w:rFonts w:ascii="Arial" w:eastAsia="Times New Roman" w:hAnsi="Arial" w:cs="Arial"/>
                <w:color w:val="000000"/>
              </w:rPr>
            </w:pPr>
            <w:r>
              <w:rPr>
                <w:rStyle w:val="checkbox1"/>
                <w:rFonts w:ascii="Arial" w:eastAsia="Times New Roman" w:hAnsi="Arial" w:cs="Arial"/>
                <w:color w:val="000000"/>
              </w:rPr>
              <w:t>   </w:t>
            </w:r>
            <w:r w:rsidR="002E7A8E">
              <w:rPr>
                <w:rStyle w:val="checkbox1"/>
                <w:rFonts w:ascii="Arial" w:eastAsia="Times New Roman" w:hAnsi="Arial" w:cs="Arial"/>
                <w:color w:val="000000"/>
              </w:rPr>
              <w:t>x</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65A0C74" w14:textId="77777777" w:rsidR="00D96B27" w:rsidRDefault="00D96B27">
            <w:pPr>
              <w:rPr>
                <w:rFonts w:ascii="Arial" w:eastAsia="Times New Roman" w:hAnsi="Arial" w:cs="Arial"/>
                <w:color w:val="000000"/>
              </w:rPr>
            </w:pPr>
            <w:r>
              <w:rPr>
                <w:rFonts w:ascii="Arial" w:eastAsia="Times New Roman" w:hAnsi="Arial" w:cs="Arial"/>
                <w:color w:val="000000"/>
              </w:rPr>
              <w:t>Zero or near zero fuels</w:t>
            </w:r>
          </w:p>
        </w:tc>
      </w:tr>
      <w:tr w:rsidR="005422F2" w14:paraId="27A6D0FF" w14:textId="77777777">
        <w:trPr>
          <w:divId w:val="1025399186"/>
          <w:trHeight w:val="225"/>
          <w:tblCellSpacing w:w="12" w:type="dxa"/>
        </w:trPr>
        <w:tc>
          <w:tcPr>
            <w:tcW w:w="225" w:type="dxa"/>
            <w:tcMar>
              <w:top w:w="75" w:type="dxa"/>
              <w:left w:w="75" w:type="dxa"/>
              <w:bottom w:w="75" w:type="dxa"/>
              <w:right w:w="75" w:type="dxa"/>
            </w:tcMar>
            <w:hideMark/>
          </w:tcPr>
          <w:p w14:paraId="0D9648D3" w14:textId="175309A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9747F12" w14:textId="77777777" w:rsidR="00D96B27" w:rsidRDefault="00D96B27">
            <w:pPr>
              <w:textAlignment w:val="top"/>
              <w:divId w:val="1147282011"/>
              <w:rPr>
                <w:rFonts w:ascii="Arial" w:eastAsia="Times New Roman" w:hAnsi="Arial" w:cs="Arial"/>
                <w:color w:val="000000"/>
              </w:rPr>
            </w:pPr>
            <w:r>
              <w:rPr>
                <w:rFonts w:ascii="Arial" w:eastAsia="Times New Roman" w:hAnsi="Arial" w:cs="Arial"/>
                <w:color w:val="000000"/>
              </w:rPr>
              <w:t>Other technologies:</w:t>
            </w:r>
          </w:p>
          <w:tbl>
            <w:tblPr>
              <w:tblW w:w="800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09"/>
            </w:tblGrid>
            <w:tr w:rsidR="005422F2" w14:paraId="42391A91" w14:textId="77777777" w:rsidTr="00BC0EB1">
              <w:trPr>
                <w:tblCellSpacing w:w="15" w:type="dxa"/>
              </w:trPr>
              <w:tc>
                <w:tcPr>
                  <w:tcW w:w="7949" w:type="dxa"/>
                  <w:tcBorders>
                    <w:top w:val="nil"/>
                    <w:left w:val="nil"/>
                    <w:bottom w:val="nil"/>
                    <w:right w:val="nil"/>
                  </w:tcBorders>
                  <w:tcMar>
                    <w:top w:w="15" w:type="dxa"/>
                    <w:left w:w="15" w:type="dxa"/>
                    <w:bottom w:w="15" w:type="dxa"/>
                    <w:right w:w="15" w:type="dxa"/>
                  </w:tcMar>
                  <w:vAlign w:val="center"/>
                  <w:hideMark/>
                </w:tcPr>
                <w:p w14:paraId="653BCD1F" w14:textId="67A5FEFE" w:rsidR="00D96B27" w:rsidRDefault="00D96B27">
                  <w:pPr>
                    <w:rPr>
                      <w:rFonts w:ascii="Arial" w:eastAsia="Times New Roman" w:hAnsi="Arial" w:cs="Arial"/>
                      <w:color w:val="000000"/>
                    </w:rPr>
                  </w:pPr>
                </w:p>
              </w:tc>
            </w:tr>
          </w:tbl>
          <w:p w14:paraId="23BD13A1" w14:textId="77777777" w:rsidR="00D96B27" w:rsidRDefault="00D96B27">
            <w:pPr>
              <w:rPr>
                <w:rFonts w:eastAsia="Times New Roman"/>
                <w:sz w:val="20"/>
                <w:szCs w:val="20"/>
              </w:rPr>
            </w:pPr>
          </w:p>
        </w:tc>
      </w:tr>
    </w:tbl>
    <w:p w14:paraId="45AC8161" w14:textId="77777777" w:rsidR="00D96B27" w:rsidRDefault="00D96B27">
      <w:pPr>
        <w:pStyle w:val="Heading3"/>
        <w:divId w:val="856574704"/>
        <w:rPr>
          <w:rFonts w:ascii="Arial" w:eastAsia="Times New Roman" w:hAnsi="Arial" w:cs="Arial"/>
          <w:color w:val="000000"/>
        </w:rPr>
      </w:pPr>
      <w:r>
        <w:rPr>
          <w:rStyle w:val="question-number"/>
          <w:rFonts w:ascii="Arial" w:eastAsia="Times New Roman" w:hAnsi="Arial" w:cs="Arial"/>
          <w:color w:val="000000"/>
        </w:rPr>
        <w:t>97.</w:t>
      </w:r>
      <w:r>
        <w:rPr>
          <w:rFonts w:ascii="Arial" w:eastAsia="Times New Roman" w:hAnsi="Arial" w:cs="Arial"/>
          <w:color w:val="000000"/>
        </w:rPr>
        <w:t xml:space="preserve"> In reference to the technological solutions you previously selected for reducing emissions in vessels what do you anticipate will be the associated: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715"/>
        <w:gridCol w:w="7311"/>
      </w:tblGrid>
      <w:tr w:rsidR="005422F2" w14:paraId="532BA7C7" w14:textId="77777777">
        <w:trPr>
          <w:divId w:val="856574704"/>
          <w:tblCellSpacing w:w="12" w:type="dxa"/>
        </w:trPr>
        <w:tc>
          <w:tcPr>
            <w:tcW w:w="0" w:type="auto"/>
            <w:tcMar>
              <w:top w:w="105" w:type="dxa"/>
              <w:left w:w="24" w:type="dxa"/>
              <w:bottom w:w="24" w:type="dxa"/>
              <w:right w:w="24" w:type="dxa"/>
            </w:tcMar>
            <w:hideMark/>
          </w:tcPr>
          <w:p w14:paraId="05EC4FAB" w14:textId="77777777" w:rsidR="00D96B27" w:rsidRDefault="00D96B27">
            <w:pPr>
              <w:rPr>
                <w:rFonts w:ascii="Arial" w:eastAsia="Times New Roman" w:hAnsi="Arial" w:cs="Arial"/>
                <w:color w:val="000000"/>
              </w:rPr>
            </w:pPr>
            <w:r>
              <w:rPr>
                <w:rFonts w:ascii="Arial" w:eastAsia="Times New Roman" w:hAnsi="Arial" w:cs="Arial"/>
                <w:color w:val="000000"/>
              </w:rPr>
              <w:t>vessel type</w:t>
            </w:r>
          </w:p>
        </w:tc>
        <w:tc>
          <w:tcPr>
            <w:tcW w:w="0" w:type="auto"/>
            <w:vAlign w:val="center"/>
            <w:hideMark/>
          </w:tcPr>
          <w:tbl>
            <w:tblPr>
              <w:tblW w:w="722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227"/>
            </w:tblGrid>
            <w:tr w:rsidR="005422F2" w14:paraId="33C3A9D6" w14:textId="77777777" w:rsidTr="003245EC">
              <w:trPr>
                <w:trHeight w:val="375"/>
                <w:tblCellSpacing w:w="15" w:type="dxa"/>
              </w:trPr>
              <w:tc>
                <w:tcPr>
                  <w:tcW w:w="7167" w:type="dxa"/>
                  <w:tcBorders>
                    <w:top w:val="nil"/>
                    <w:left w:val="nil"/>
                    <w:bottom w:val="nil"/>
                    <w:right w:val="nil"/>
                  </w:tcBorders>
                  <w:tcMar>
                    <w:top w:w="15" w:type="dxa"/>
                    <w:left w:w="15" w:type="dxa"/>
                    <w:bottom w:w="15" w:type="dxa"/>
                    <w:right w:w="15" w:type="dxa"/>
                  </w:tcMar>
                  <w:vAlign w:val="center"/>
                  <w:hideMark/>
                </w:tcPr>
                <w:p w14:paraId="5371CFC0" w14:textId="77777777" w:rsidR="000C4D4C" w:rsidRDefault="00B06BFE" w:rsidP="00B06BFE">
                  <w:pPr>
                    <w:rPr>
                      <w:rFonts w:ascii="Arial" w:eastAsia="Times New Roman" w:hAnsi="Arial" w:cs="Arial"/>
                      <w:color w:val="000000"/>
                    </w:rPr>
                  </w:pPr>
                  <w:r>
                    <w:rPr>
                      <w:rFonts w:ascii="Arial" w:eastAsia="Times New Roman" w:hAnsi="Arial" w:cs="Arial"/>
                      <w:color w:val="000000"/>
                    </w:rPr>
                    <w:t xml:space="preserve">These are not the right </w:t>
                  </w:r>
                  <w:r w:rsidR="000C4D4C">
                    <w:rPr>
                      <w:rFonts w:ascii="Arial" w:eastAsia="Times New Roman" w:hAnsi="Arial" w:cs="Arial"/>
                      <w:color w:val="000000"/>
                    </w:rPr>
                    <w:t xml:space="preserve">differentials in the assessment of technical feasibility. </w:t>
                  </w:r>
                </w:p>
                <w:p w14:paraId="2404A5C5" w14:textId="77777777" w:rsidR="000C4D4C" w:rsidRDefault="000C4D4C" w:rsidP="00B06BFE">
                  <w:pPr>
                    <w:rPr>
                      <w:rFonts w:ascii="Arial" w:eastAsia="Times New Roman" w:hAnsi="Arial" w:cs="Arial"/>
                      <w:color w:val="000000"/>
                    </w:rPr>
                  </w:pPr>
                </w:p>
                <w:p w14:paraId="55B8F609" w14:textId="36AA623F" w:rsidR="007A774F" w:rsidRDefault="000C4D4C" w:rsidP="00B06BFE">
                  <w:pPr>
                    <w:rPr>
                      <w:rFonts w:ascii="Arial" w:eastAsia="Times New Roman" w:hAnsi="Arial" w:cs="Arial"/>
                      <w:color w:val="000000"/>
                    </w:rPr>
                  </w:pPr>
                  <w:r>
                    <w:rPr>
                      <w:rFonts w:ascii="Arial" w:eastAsia="Times New Roman" w:hAnsi="Arial" w:cs="Arial"/>
                      <w:color w:val="000000"/>
                    </w:rPr>
                    <w:t xml:space="preserve">The only </w:t>
                  </w:r>
                  <w:r w:rsidR="002B61D2">
                    <w:rPr>
                      <w:rFonts w:ascii="Arial" w:eastAsia="Times New Roman" w:hAnsi="Arial" w:cs="Arial"/>
                      <w:color w:val="000000"/>
                    </w:rPr>
                    <w:t xml:space="preserve">relevant technical </w:t>
                  </w:r>
                  <w:r w:rsidR="002F59D8">
                    <w:rPr>
                      <w:rFonts w:ascii="Arial" w:eastAsia="Times New Roman" w:hAnsi="Arial" w:cs="Arial"/>
                      <w:color w:val="000000"/>
                    </w:rPr>
                    <w:t>trigger</w:t>
                  </w:r>
                  <w:r w:rsidR="002B61D2">
                    <w:rPr>
                      <w:rFonts w:ascii="Arial" w:eastAsia="Times New Roman" w:hAnsi="Arial" w:cs="Arial"/>
                      <w:color w:val="000000"/>
                    </w:rPr>
                    <w:t xml:space="preserve"> is whether the energy density of the </w:t>
                  </w:r>
                  <w:r w:rsidR="00FD79F1">
                    <w:rPr>
                      <w:rFonts w:ascii="Arial" w:eastAsia="Times New Roman" w:hAnsi="Arial" w:cs="Arial"/>
                      <w:color w:val="000000"/>
                    </w:rPr>
                    <w:t>energy holder is sufficient to provide sufficient energy for the vessels normal usage</w:t>
                  </w:r>
                  <w:r w:rsidR="002E65AC">
                    <w:rPr>
                      <w:rFonts w:ascii="Arial" w:eastAsia="Times New Roman" w:hAnsi="Arial" w:cs="Arial"/>
                      <w:color w:val="000000"/>
                    </w:rPr>
                    <w:t>,</w:t>
                  </w:r>
                  <w:r w:rsidR="00FD79F1">
                    <w:rPr>
                      <w:rFonts w:ascii="Arial" w:eastAsia="Times New Roman" w:hAnsi="Arial" w:cs="Arial"/>
                      <w:color w:val="000000"/>
                    </w:rPr>
                    <w:t xml:space="preserve"> with a </w:t>
                  </w:r>
                  <w:r w:rsidR="002E65AC">
                    <w:rPr>
                      <w:rFonts w:ascii="Arial" w:eastAsia="Times New Roman" w:hAnsi="Arial" w:cs="Arial"/>
                      <w:color w:val="000000"/>
                    </w:rPr>
                    <w:t xml:space="preserve">factor of safety. </w:t>
                  </w:r>
                </w:p>
              </w:tc>
            </w:tr>
          </w:tbl>
          <w:p w14:paraId="7457462A" w14:textId="77777777" w:rsidR="00D96B27" w:rsidRDefault="00D96B27">
            <w:pPr>
              <w:rPr>
                <w:rFonts w:eastAsia="Times New Roman"/>
                <w:sz w:val="20"/>
                <w:szCs w:val="20"/>
              </w:rPr>
            </w:pPr>
          </w:p>
        </w:tc>
      </w:tr>
      <w:tr w:rsidR="005422F2" w14:paraId="459B5891" w14:textId="77777777">
        <w:trPr>
          <w:divId w:val="856574704"/>
          <w:tblCellSpacing w:w="12" w:type="dxa"/>
        </w:trPr>
        <w:tc>
          <w:tcPr>
            <w:tcW w:w="0" w:type="auto"/>
            <w:tcMar>
              <w:top w:w="105" w:type="dxa"/>
              <w:left w:w="24" w:type="dxa"/>
              <w:bottom w:w="24" w:type="dxa"/>
              <w:right w:w="24" w:type="dxa"/>
            </w:tcMar>
            <w:hideMark/>
          </w:tcPr>
          <w:p w14:paraId="4CD05422" w14:textId="77777777" w:rsidR="00D96B27" w:rsidRDefault="00D96B27">
            <w:pPr>
              <w:rPr>
                <w:rFonts w:ascii="Arial" w:eastAsia="Times New Roman" w:hAnsi="Arial" w:cs="Arial"/>
                <w:color w:val="000000"/>
              </w:rPr>
            </w:pPr>
            <w:r>
              <w:rPr>
                <w:rFonts w:ascii="Arial" w:eastAsia="Times New Roman" w:hAnsi="Arial" w:cs="Arial"/>
                <w:color w:val="000000"/>
              </w:rPr>
              <w:t>gross tonnage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71A84F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F388A32" w14:textId="77777777" w:rsidR="00D96B27" w:rsidRDefault="00D96B27">
                  <w:pPr>
                    <w:rPr>
                      <w:rFonts w:ascii="Arial" w:eastAsia="Times New Roman" w:hAnsi="Arial" w:cs="Arial"/>
                      <w:color w:val="000000"/>
                    </w:rPr>
                  </w:pPr>
                </w:p>
              </w:tc>
            </w:tr>
          </w:tbl>
          <w:p w14:paraId="7F6AF73A" w14:textId="77777777" w:rsidR="00D96B27" w:rsidRDefault="00D96B27">
            <w:pPr>
              <w:rPr>
                <w:rFonts w:eastAsia="Times New Roman"/>
                <w:sz w:val="20"/>
                <w:szCs w:val="20"/>
              </w:rPr>
            </w:pPr>
          </w:p>
        </w:tc>
      </w:tr>
      <w:tr w:rsidR="005422F2" w14:paraId="4AD4B132" w14:textId="77777777">
        <w:trPr>
          <w:divId w:val="856574704"/>
          <w:tblCellSpacing w:w="12" w:type="dxa"/>
        </w:trPr>
        <w:tc>
          <w:tcPr>
            <w:tcW w:w="0" w:type="auto"/>
            <w:tcMar>
              <w:top w:w="105" w:type="dxa"/>
              <w:left w:w="24" w:type="dxa"/>
              <w:bottom w:w="24" w:type="dxa"/>
              <w:right w:w="24" w:type="dxa"/>
            </w:tcMar>
            <w:hideMark/>
          </w:tcPr>
          <w:p w14:paraId="73A18D1D" w14:textId="77777777" w:rsidR="00D96B27" w:rsidRDefault="00D96B27">
            <w:pPr>
              <w:rPr>
                <w:rFonts w:ascii="Arial" w:eastAsia="Times New Roman" w:hAnsi="Arial" w:cs="Arial"/>
                <w:color w:val="000000"/>
              </w:rPr>
            </w:pPr>
            <w:r>
              <w:rPr>
                <w:rFonts w:ascii="Arial" w:eastAsia="Times New Roman" w:hAnsi="Arial" w:cs="Arial"/>
                <w:color w:val="000000"/>
              </w:rPr>
              <w:t>operating sector</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118A3C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7AF7498" w14:textId="77777777" w:rsidR="00D96B27" w:rsidRDefault="00D96B27">
                  <w:pPr>
                    <w:rPr>
                      <w:rFonts w:ascii="Arial" w:eastAsia="Times New Roman" w:hAnsi="Arial" w:cs="Arial"/>
                      <w:color w:val="000000"/>
                    </w:rPr>
                  </w:pPr>
                </w:p>
              </w:tc>
            </w:tr>
          </w:tbl>
          <w:p w14:paraId="69505B8A" w14:textId="77777777" w:rsidR="00D96B27" w:rsidRDefault="00D96B27">
            <w:pPr>
              <w:rPr>
                <w:rFonts w:eastAsia="Times New Roman"/>
                <w:sz w:val="20"/>
                <w:szCs w:val="20"/>
              </w:rPr>
            </w:pPr>
          </w:p>
        </w:tc>
      </w:tr>
    </w:tbl>
    <w:p w14:paraId="5C9EB2DD" w14:textId="77777777" w:rsidR="00D96B27" w:rsidRDefault="00D96B27">
      <w:pPr>
        <w:pStyle w:val="Heading3"/>
        <w:divId w:val="101650159"/>
        <w:rPr>
          <w:rFonts w:ascii="Arial" w:eastAsia="Times New Roman" w:hAnsi="Arial" w:cs="Arial"/>
          <w:color w:val="000000"/>
        </w:rPr>
      </w:pPr>
      <w:r>
        <w:rPr>
          <w:rStyle w:val="question-number"/>
          <w:rFonts w:ascii="Arial" w:eastAsia="Times New Roman" w:hAnsi="Arial" w:cs="Arial"/>
          <w:color w:val="000000"/>
        </w:rPr>
        <w:t>98.</w:t>
      </w:r>
      <w:r>
        <w:rPr>
          <w:rFonts w:ascii="Arial" w:eastAsia="Times New Roman" w:hAnsi="Arial" w:cs="Arial"/>
          <w:color w:val="000000"/>
        </w:rPr>
        <w:t xml:space="preserve"> In your view the technology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813"/>
        <w:gridCol w:w="1801"/>
        <w:gridCol w:w="1800"/>
        <w:gridCol w:w="1800"/>
        <w:gridCol w:w="1812"/>
      </w:tblGrid>
      <w:tr w:rsidR="005422F2" w14:paraId="032C3BD0" w14:textId="77777777">
        <w:trPr>
          <w:divId w:val="101650159"/>
          <w:tblHeader/>
          <w:tblCellSpacing w:w="12" w:type="dxa"/>
        </w:trPr>
        <w:tc>
          <w:tcPr>
            <w:tcW w:w="1000" w:type="pct"/>
            <w:vAlign w:val="center"/>
            <w:hideMark/>
          </w:tcPr>
          <w:p w14:paraId="4F40B11C" w14:textId="77777777" w:rsidR="00D96B27" w:rsidRDefault="00D96B27">
            <w:pPr>
              <w:rPr>
                <w:rFonts w:ascii="Arial" w:eastAsia="Times New Roman" w:hAnsi="Arial" w:cs="Arial"/>
                <w:color w:val="000000"/>
              </w:rPr>
            </w:pPr>
          </w:p>
        </w:tc>
        <w:tc>
          <w:tcPr>
            <w:tcW w:w="1000" w:type="pct"/>
            <w:vAlign w:val="bottom"/>
            <w:hideMark/>
          </w:tcPr>
          <w:p w14:paraId="7FD75D6E" w14:textId="77777777" w:rsidR="00D96B27" w:rsidRDefault="00D96B27">
            <w:pPr>
              <w:jc w:val="center"/>
              <w:rPr>
                <w:rFonts w:ascii="Arial" w:eastAsia="Times New Roman" w:hAnsi="Arial" w:cs="Arial"/>
                <w:color w:val="000000"/>
              </w:rPr>
            </w:pPr>
            <w:r>
              <w:rPr>
                <w:rFonts w:ascii="Arial" w:eastAsia="Times New Roman" w:hAnsi="Arial" w:cs="Arial"/>
                <w:color w:val="000000"/>
              </w:rPr>
              <w:t>is available to</w:t>
            </w:r>
            <w:r>
              <w:rPr>
                <w:rFonts w:ascii="Arial" w:eastAsia="Times New Roman" w:hAnsi="Arial" w:cs="Arial"/>
                <w:color w:val="000000"/>
              </w:rPr>
              <w:br/>
              <w:t>purchase</w:t>
            </w:r>
          </w:p>
        </w:tc>
        <w:tc>
          <w:tcPr>
            <w:tcW w:w="1000" w:type="pct"/>
            <w:vAlign w:val="bottom"/>
            <w:hideMark/>
          </w:tcPr>
          <w:p w14:paraId="04283223" w14:textId="77777777" w:rsidR="00D96B27" w:rsidRDefault="00D96B27">
            <w:pPr>
              <w:jc w:val="center"/>
              <w:rPr>
                <w:rFonts w:ascii="Arial" w:eastAsia="Times New Roman" w:hAnsi="Arial" w:cs="Arial"/>
                <w:color w:val="000000"/>
              </w:rPr>
            </w:pPr>
            <w:r>
              <w:rPr>
                <w:rFonts w:ascii="Arial" w:eastAsia="Times New Roman" w:hAnsi="Arial" w:cs="Arial"/>
                <w:color w:val="000000"/>
              </w:rPr>
              <w:t>is available to use</w:t>
            </w:r>
          </w:p>
        </w:tc>
        <w:tc>
          <w:tcPr>
            <w:tcW w:w="1000" w:type="pct"/>
            <w:vAlign w:val="bottom"/>
            <w:hideMark/>
          </w:tcPr>
          <w:p w14:paraId="15180EDB" w14:textId="77777777" w:rsidR="00D96B27" w:rsidRDefault="00D96B27">
            <w:pPr>
              <w:jc w:val="center"/>
              <w:rPr>
                <w:rFonts w:ascii="Arial" w:eastAsia="Times New Roman" w:hAnsi="Arial" w:cs="Arial"/>
                <w:color w:val="000000"/>
              </w:rPr>
            </w:pPr>
            <w:r>
              <w:rPr>
                <w:rFonts w:ascii="Arial" w:eastAsia="Times New Roman" w:hAnsi="Arial" w:cs="Arial"/>
                <w:color w:val="000000"/>
              </w:rPr>
              <w:t>not available</w:t>
            </w:r>
          </w:p>
        </w:tc>
        <w:tc>
          <w:tcPr>
            <w:tcW w:w="1000" w:type="pct"/>
            <w:vAlign w:val="bottom"/>
            <w:hideMark/>
          </w:tcPr>
          <w:p w14:paraId="56FEAC7E" w14:textId="77777777" w:rsidR="00D96B27" w:rsidRDefault="00D96B27">
            <w:pPr>
              <w:jc w:val="center"/>
              <w:rPr>
                <w:rFonts w:ascii="Arial" w:eastAsia="Times New Roman" w:hAnsi="Arial" w:cs="Arial"/>
                <w:color w:val="000000"/>
              </w:rPr>
            </w:pPr>
            <w:r>
              <w:rPr>
                <w:rFonts w:ascii="Arial" w:eastAsia="Times New Roman" w:hAnsi="Arial" w:cs="Arial"/>
                <w:color w:val="000000"/>
              </w:rPr>
              <w:t>don't know is available</w:t>
            </w:r>
          </w:p>
        </w:tc>
      </w:tr>
      <w:tr w:rsidR="005422F2" w14:paraId="49F33D8D" w14:textId="77777777">
        <w:trPr>
          <w:divId w:val="101650159"/>
          <w:trHeight w:val="225"/>
          <w:tblCellSpacing w:w="12" w:type="dxa"/>
        </w:trPr>
        <w:tc>
          <w:tcPr>
            <w:tcW w:w="0" w:type="auto"/>
            <w:vAlign w:val="center"/>
            <w:hideMark/>
          </w:tcPr>
          <w:p w14:paraId="52FF4C77" w14:textId="77777777" w:rsidR="00D96B27" w:rsidRDefault="00D96B27">
            <w:pPr>
              <w:rPr>
                <w:rFonts w:ascii="Arial" w:eastAsia="Times New Roman" w:hAnsi="Arial" w:cs="Arial"/>
                <w:color w:val="000000"/>
              </w:rPr>
            </w:pPr>
            <w:r>
              <w:rPr>
                <w:rFonts w:ascii="Arial" w:eastAsia="Times New Roman" w:hAnsi="Arial" w:cs="Arial"/>
                <w:color w:val="000000"/>
              </w:rPr>
              <w:t>fully electric:</w:t>
            </w:r>
          </w:p>
        </w:tc>
        <w:tc>
          <w:tcPr>
            <w:tcW w:w="225" w:type="dxa"/>
            <w:tcMar>
              <w:top w:w="75" w:type="dxa"/>
              <w:left w:w="75" w:type="dxa"/>
              <w:bottom w:w="75" w:type="dxa"/>
              <w:right w:w="75" w:type="dxa"/>
            </w:tcMar>
            <w:hideMark/>
          </w:tcPr>
          <w:p w14:paraId="27254A0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C959C0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28F75D5"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4A85C8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18C0231D" w14:textId="77777777">
        <w:trPr>
          <w:divId w:val="101650159"/>
          <w:trHeight w:val="225"/>
          <w:tblCellSpacing w:w="12" w:type="dxa"/>
        </w:trPr>
        <w:tc>
          <w:tcPr>
            <w:tcW w:w="0" w:type="auto"/>
            <w:vAlign w:val="center"/>
            <w:hideMark/>
          </w:tcPr>
          <w:p w14:paraId="138D2A22" w14:textId="77777777" w:rsidR="00D96B27" w:rsidRDefault="00D96B27">
            <w:pPr>
              <w:rPr>
                <w:rFonts w:ascii="Arial" w:eastAsia="Times New Roman" w:hAnsi="Arial" w:cs="Arial"/>
                <w:color w:val="000000"/>
              </w:rPr>
            </w:pPr>
            <w:r>
              <w:rPr>
                <w:rFonts w:ascii="Arial" w:eastAsia="Times New Roman" w:hAnsi="Arial" w:cs="Arial"/>
                <w:color w:val="000000"/>
              </w:rPr>
              <w:t>electric with an extender:</w:t>
            </w:r>
          </w:p>
        </w:tc>
        <w:tc>
          <w:tcPr>
            <w:tcW w:w="225" w:type="dxa"/>
            <w:tcMar>
              <w:top w:w="75" w:type="dxa"/>
              <w:left w:w="75" w:type="dxa"/>
              <w:bottom w:w="75" w:type="dxa"/>
              <w:right w:w="75" w:type="dxa"/>
            </w:tcMar>
            <w:hideMark/>
          </w:tcPr>
          <w:p w14:paraId="2996210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F7D2E9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70D05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2F554B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59E38432" w14:textId="77777777">
        <w:trPr>
          <w:divId w:val="101650159"/>
          <w:trHeight w:val="225"/>
          <w:tblCellSpacing w:w="12" w:type="dxa"/>
        </w:trPr>
        <w:tc>
          <w:tcPr>
            <w:tcW w:w="0" w:type="auto"/>
            <w:vAlign w:val="center"/>
            <w:hideMark/>
          </w:tcPr>
          <w:p w14:paraId="1E0FCFB6" w14:textId="77777777" w:rsidR="00D96B27" w:rsidRDefault="00D96B27">
            <w:pPr>
              <w:rPr>
                <w:rFonts w:ascii="Arial" w:eastAsia="Times New Roman" w:hAnsi="Arial" w:cs="Arial"/>
                <w:color w:val="000000"/>
              </w:rPr>
            </w:pPr>
            <w:r>
              <w:rPr>
                <w:rFonts w:ascii="Arial" w:eastAsia="Times New Roman" w:hAnsi="Arial" w:cs="Arial"/>
                <w:color w:val="000000"/>
              </w:rPr>
              <w:t>hybrid:</w:t>
            </w:r>
          </w:p>
        </w:tc>
        <w:tc>
          <w:tcPr>
            <w:tcW w:w="225" w:type="dxa"/>
            <w:tcMar>
              <w:top w:w="75" w:type="dxa"/>
              <w:left w:w="75" w:type="dxa"/>
              <w:bottom w:w="75" w:type="dxa"/>
              <w:right w:w="75" w:type="dxa"/>
            </w:tcMar>
            <w:hideMark/>
          </w:tcPr>
          <w:p w14:paraId="5FA03ED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197856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CE5808E"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B81B40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00CA5F7F" w14:textId="77777777">
        <w:trPr>
          <w:divId w:val="101650159"/>
          <w:trHeight w:val="225"/>
          <w:tblCellSpacing w:w="12" w:type="dxa"/>
        </w:trPr>
        <w:tc>
          <w:tcPr>
            <w:tcW w:w="0" w:type="auto"/>
            <w:vAlign w:val="center"/>
            <w:hideMark/>
          </w:tcPr>
          <w:p w14:paraId="08535958" w14:textId="77777777" w:rsidR="00D96B27" w:rsidRDefault="00D96B27">
            <w:pPr>
              <w:rPr>
                <w:rFonts w:ascii="Arial" w:eastAsia="Times New Roman" w:hAnsi="Arial" w:cs="Arial"/>
                <w:color w:val="000000"/>
              </w:rPr>
            </w:pPr>
            <w:r>
              <w:rPr>
                <w:rFonts w:ascii="Arial" w:eastAsia="Times New Roman" w:hAnsi="Arial" w:cs="Arial"/>
                <w:color w:val="000000"/>
              </w:rPr>
              <w:t>zero or near zero fuels:</w:t>
            </w:r>
          </w:p>
        </w:tc>
        <w:tc>
          <w:tcPr>
            <w:tcW w:w="225" w:type="dxa"/>
            <w:tcMar>
              <w:top w:w="75" w:type="dxa"/>
              <w:left w:w="75" w:type="dxa"/>
              <w:bottom w:w="75" w:type="dxa"/>
              <w:right w:w="75" w:type="dxa"/>
            </w:tcMar>
            <w:hideMark/>
          </w:tcPr>
          <w:p w14:paraId="00973D05"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50C973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F1143B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45F8DA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bl>
    <w:p w14:paraId="6EBE291B" w14:textId="77777777" w:rsidR="00D96B27" w:rsidRDefault="00D96B27">
      <w:pPr>
        <w:textAlignment w:val="top"/>
        <w:divId w:val="1198350392"/>
        <w:rPr>
          <w:rFonts w:ascii="Arial" w:eastAsia="Times New Roman" w:hAnsi="Arial" w:cs="Arial"/>
          <w:color w:val="000000"/>
        </w:rPr>
      </w:pPr>
    </w:p>
    <w:p w14:paraId="103BE3D4" w14:textId="77777777" w:rsidR="00D96B27" w:rsidRDefault="00D96B27">
      <w:pPr>
        <w:textAlignment w:val="top"/>
        <w:divId w:val="1198350392"/>
        <w:rPr>
          <w:rFonts w:ascii="Arial" w:eastAsia="Times New Roman" w:hAnsi="Arial" w:cs="Arial"/>
          <w:color w:val="000000"/>
        </w:rPr>
      </w:pPr>
      <w:r>
        <w:rPr>
          <w:rFonts w:ascii="Arial" w:eastAsia="Times New Roman" w:hAnsi="Arial" w:cs="Arial"/>
          <w:color w:val="000000"/>
        </w:rPr>
        <w:t>If "not available" when do you think it will be, in years, available?</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6765BE6D" w14:textId="77777777">
        <w:trPr>
          <w:divId w:val="101650159"/>
          <w:trHeight w:val="933"/>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27A5164F" w14:textId="77777777" w:rsidR="0060453A" w:rsidRDefault="001C25F6">
            <w:pPr>
              <w:spacing w:after="240"/>
              <w:rPr>
                <w:rFonts w:ascii="Arial" w:eastAsia="Times New Roman" w:hAnsi="Arial" w:cs="Arial"/>
                <w:color w:val="000000"/>
              </w:rPr>
            </w:pPr>
            <w:r>
              <w:rPr>
                <w:rFonts w:ascii="Arial" w:eastAsia="Times New Roman" w:hAnsi="Arial" w:cs="Arial"/>
                <w:color w:val="000000"/>
              </w:rPr>
              <w:lastRenderedPageBreak/>
              <w:t>Unfortunately this question does not ade</w:t>
            </w:r>
            <w:r w:rsidR="007B7558">
              <w:rPr>
                <w:rFonts w:ascii="Arial" w:eastAsia="Times New Roman" w:hAnsi="Arial" w:cs="Arial"/>
                <w:color w:val="000000"/>
              </w:rPr>
              <w:t xml:space="preserve">quately </w:t>
            </w:r>
            <w:r w:rsidR="001117F5">
              <w:rPr>
                <w:rFonts w:ascii="Arial" w:eastAsia="Times New Roman" w:hAnsi="Arial" w:cs="Arial"/>
                <w:color w:val="000000"/>
              </w:rPr>
              <w:t xml:space="preserve">enable a full response due to the </w:t>
            </w:r>
            <w:r w:rsidR="0060453A">
              <w:rPr>
                <w:rFonts w:ascii="Arial" w:eastAsia="Times New Roman" w:hAnsi="Arial" w:cs="Arial"/>
                <w:color w:val="000000"/>
              </w:rPr>
              <w:t xml:space="preserve">variables within the sub sector that has been described previously. </w:t>
            </w:r>
          </w:p>
          <w:p w14:paraId="724A8C76" w14:textId="77777777" w:rsidR="00D96B27" w:rsidRDefault="00961422">
            <w:pPr>
              <w:spacing w:after="240"/>
              <w:rPr>
                <w:rFonts w:ascii="Arial" w:eastAsia="Times New Roman" w:hAnsi="Arial" w:cs="Arial"/>
                <w:color w:val="000000"/>
              </w:rPr>
            </w:pPr>
            <w:r>
              <w:rPr>
                <w:rFonts w:ascii="Arial" w:eastAsia="Times New Roman" w:hAnsi="Arial" w:cs="Arial"/>
                <w:color w:val="000000"/>
              </w:rPr>
              <w:t xml:space="preserve">There are existing electric propulsion systems </w:t>
            </w:r>
            <w:r w:rsidR="007F02E9">
              <w:rPr>
                <w:rFonts w:ascii="Arial" w:eastAsia="Times New Roman" w:hAnsi="Arial" w:cs="Arial"/>
                <w:color w:val="000000"/>
              </w:rPr>
              <w:t xml:space="preserve">available to purchase </w:t>
            </w:r>
            <w:r w:rsidR="009D626A">
              <w:rPr>
                <w:rFonts w:ascii="Arial" w:eastAsia="Times New Roman" w:hAnsi="Arial" w:cs="Arial"/>
                <w:color w:val="000000"/>
              </w:rPr>
              <w:t xml:space="preserve">for a </w:t>
            </w:r>
            <w:r w:rsidR="00620CB3">
              <w:rPr>
                <w:rFonts w:ascii="Arial" w:eastAsia="Times New Roman" w:hAnsi="Arial" w:cs="Arial"/>
                <w:color w:val="000000"/>
              </w:rPr>
              <w:t xml:space="preserve">few vessel types. </w:t>
            </w:r>
            <w:r w:rsidR="004B1739">
              <w:rPr>
                <w:rFonts w:ascii="Arial" w:eastAsia="Times New Roman" w:hAnsi="Arial" w:cs="Arial"/>
                <w:color w:val="000000"/>
              </w:rPr>
              <w:t xml:space="preserve">Small outboard engines up to 10kw, medium size outboards up to 40kw with reduced range, </w:t>
            </w:r>
            <w:r w:rsidR="00B56399">
              <w:rPr>
                <w:rFonts w:ascii="Arial" w:eastAsia="Times New Roman" w:hAnsi="Arial" w:cs="Arial"/>
                <w:color w:val="000000"/>
              </w:rPr>
              <w:t xml:space="preserve">inboard drives for motor and sail vessels with reduced range. Even with reduced range </w:t>
            </w:r>
            <w:r w:rsidR="0011696C">
              <w:rPr>
                <w:rFonts w:ascii="Arial" w:eastAsia="Times New Roman" w:hAnsi="Arial" w:cs="Arial"/>
                <w:color w:val="000000"/>
              </w:rPr>
              <w:t xml:space="preserve">the costs are significantly higher, both initial costs and Total Costs of Ownership. </w:t>
            </w:r>
          </w:p>
          <w:p w14:paraId="7DD41E45" w14:textId="6D4A8E60" w:rsidR="00965BB9" w:rsidRDefault="00674302">
            <w:pPr>
              <w:spacing w:after="240"/>
              <w:rPr>
                <w:rFonts w:ascii="Arial" w:eastAsia="Times New Roman" w:hAnsi="Arial" w:cs="Arial"/>
                <w:color w:val="000000"/>
              </w:rPr>
            </w:pPr>
            <w:r>
              <w:rPr>
                <w:rFonts w:ascii="Arial" w:eastAsia="Times New Roman" w:hAnsi="Arial" w:cs="Arial"/>
                <w:color w:val="000000"/>
              </w:rPr>
              <w:t xml:space="preserve">There are existing hybrid propulsion systems available to purchase </w:t>
            </w:r>
            <w:r w:rsidR="00073F23">
              <w:rPr>
                <w:rFonts w:ascii="Arial" w:eastAsia="Times New Roman" w:hAnsi="Arial" w:cs="Arial"/>
                <w:color w:val="000000"/>
              </w:rPr>
              <w:t xml:space="preserve">for the majority of vessel types, however due to the </w:t>
            </w:r>
            <w:r w:rsidR="00EC74B5">
              <w:rPr>
                <w:rFonts w:ascii="Arial" w:eastAsia="Times New Roman" w:hAnsi="Arial" w:cs="Arial"/>
                <w:color w:val="000000"/>
              </w:rPr>
              <w:t>increased weight</w:t>
            </w:r>
            <w:r w:rsidR="00325267">
              <w:rPr>
                <w:rFonts w:ascii="Arial" w:eastAsia="Times New Roman" w:hAnsi="Arial" w:cs="Arial"/>
                <w:color w:val="000000"/>
              </w:rPr>
              <w:t>,</w:t>
            </w:r>
            <w:r w:rsidR="00EC74B5">
              <w:rPr>
                <w:rFonts w:ascii="Arial" w:eastAsia="Times New Roman" w:hAnsi="Arial" w:cs="Arial"/>
                <w:color w:val="000000"/>
              </w:rPr>
              <w:t xml:space="preserve"> the embedded carbon emissions </w:t>
            </w:r>
            <w:r w:rsidR="00AE1FCF">
              <w:rPr>
                <w:rFonts w:ascii="Arial" w:eastAsia="Times New Roman" w:hAnsi="Arial" w:cs="Arial"/>
                <w:color w:val="000000"/>
              </w:rPr>
              <w:t>of these systems</w:t>
            </w:r>
            <w:r w:rsidR="00325267">
              <w:rPr>
                <w:rFonts w:ascii="Arial" w:eastAsia="Times New Roman" w:hAnsi="Arial" w:cs="Arial"/>
                <w:color w:val="000000"/>
              </w:rPr>
              <w:t xml:space="preserve"> and the low utilisation of craft</w:t>
            </w:r>
            <w:r w:rsidR="00AE1FCF">
              <w:rPr>
                <w:rFonts w:ascii="Arial" w:eastAsia="Times New Roman" w:hAnsi="Arial" w:cs="Arial"/>
                <w:color w:val="000000"/>
              </w:rPr>
              <w:t xml:space="preserve"> they do not reduce carbon emissions when </w:t>
            </w:r>
            <w:r w:rsidR="00325267">
              <w:rPr>
                <w:rFonts w:ascii="Arial" w:eastAsia="Times New Roman" w:hAnsi="Arial" w:cs="Arial"/>
                <w:color w:val="000000"/>
              </w:rPr>
              <w:t xml:space="preserve">assessed in a cradle to grave assessment. </w:t>
            </w:r>
            <w:r w:rsidR="001A25B4">
              <w:rPr>
                <w:rFonts w:ascii="Arial" w:eastAsia="Times New Roman" w:hAnsi="Arial" w:cs="Arial"/>
                <w:color w:val="000000"/>
              </w:rPr>
              <w:t>They are also prohibitively expensive</w:t>
            </w:r>
            <w:r w:rsidR="00E33709">
              <w:rPr>
                <w:rFonts w:ascii="Arial" w:eastAsia="Times New Roman" w:hAnsi="Arial" w:cs="Arial"/>
                <w:color w:val="000000"/>
              </w:rPr>
              <w:t xml:space="preserve">. </w:t>
            </w:r>
          </w:p>
          <w:p w14:paraId="12AA984D" w14:textId="54ED6571" w:rsidR="00476FE2" w:rsidRDefault="00CA4FF8">
            <w:pPr>
              <w:spacing w:after="240"/>
              <w:rPr>
                <w:rFonts w:ascii="Arial" w:eastAsia="Times New Roman" w:hAnsi="Arial" w:cs="Arial"/>
                <w:color w:val="000000"/>
              </w:rPr>
            </w:pPr>
            <w:r>
              <w:rPr>
                <w:rFonts w:ascii="Arial" w:eastAsia="Times New Roman" w:hAnsi="Arial" w:cs="Arial"/>
                <w:color w:val="000000"/>
              </w:rPr>
              <w:t xml:space="preserve">There are no hydrogen systems currently available, either ICE or Fuel Cell. </w:t>
            </w:r>
          </w:p>
          <w:p w14:paraId="649FF423" w14:textId="0F078652" w:rsidR="00325267" w:rsidRDefault="00325267">
            <w:pPr>
              <w:spacing w:after="240"/>
              <w:rPr>
                <w:rFonts w:ascii="Arial" w:eastAsia="Times New Roman" w:hAnsi="Arial" w:cs="Arial"/>
                <w:color w:val="000000"/>
              </w:rPr>
            </w:pPr>
          </w:p>
        </w:tc>
      </w:tr>
    </w:tbl>
    <w:p w14:paraId="45474206" w14:textId="77777777" w:rsidR="00D96B27" w:rsidRDefault="00D96B27">
      <w:pPr>
        <w:pStyle w:val="Heading3"/>
        <w:divId w:val="2112357252"/>
        <w:rPr>
          <w:rFonts w:ascii="Arial" w:eastAsia="Times New Roman" w:hAnsi="Arial" w:cs="Arial"/>
          <w:color w:val="000000"/>
        </w:rPr>
      </w:pPr>
      <w:r>
        <w:rPr>
          <w:rStyle w:val="question-number"/>
          <w:rFonts w:ascii="Arial" w:eastAsia="Times New Roman" w:hAnsi="Arial" w:cs="Arial"/>
          <w:color w:val="000000"/>
        </w:rPr>
        <w:t>99.</w:t>
      </w:r>
      <w:r>
        <w:rPr>
          <w:rFonts w:ascii="Arial" w:eastAsia="Times New Roman" w:hAnsi="Arial" w:cs="Arial"/>
          <w:color w:val="000000"/>
        </w:rPr>
        <w:t xml:space="preserve"> Regarding:</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813"/>
        <w:gridCol w:w="1801"/>
        <w:gridCol w:w="1800"/>
        <w:gridCol w:w="1800"/>
        <w:gridCol w:w="1812"/>
      </w:tblGrid>
      <w:tr w:rsidR="005422F2" w14:paraId="14005A23" w14:textId="77777777">
        <w:trPr>
          <w:divId w:val="2112357252"/>
          <w:tblHeader/>
          <w:tblCellSpacing w:w="12" w:type="dxa"/>
        </w:trPr>
        <w:tc>
          <w:tcPr>
            <w:tcW w:w="1000" w:type="pct"/>
            <w:vAlign w:val="center"/>
            <w:hideMark/>
          </w:tcPr>
          <w:p w14:paraId="59BCC5A2" w14:textId="77777777" w:rsidR="00D96B27" w:rsidRDefault="00D96B27">
            <w:pPr>
              <w:rPr>
                <w:rFonts w:ascii="Arial" w:eastAsia="Times New Roman" w:hAnsi="Arial" w:cs="Arial"/>
                <w:color w:val="000000"/>
              </w:rPr>
            </w:pPr>
          </w:p>
        </w:tc>
        <w:tc>
          <w:tcPr>
            <w:tcW w:w="1000" w:type="pct"/>
            <w:vAlign w:val="bottom"/>
            <w:hideMark/>
          </w:tcPr>
          <w:p w14:paraId="39F6AF72" w14:textId="77777777" w:rsidR="00D96B27" w:rsidRDefault="00D96B27">
            <w:pPr>
              <w:rPr>
                <w:rFonts w:ascii="Arial" w:eastAsia="Times New Roman" w:hAnsi="Arial" w:cs="Arial"/>
                <w:color w:val="000000"/>
              </w:rPr>
            </w:pPr>
            <w:r>
              <w:rPr>
                <w:rFonts w:ascii="Arial" w:eastAsia="Times New Roman" w:hAnsi="Arial" w:cs="Arial"/>
                <w:color w:val="000000"/>
              </w:rPr>
              <w:t>purchased this already</w:t>
            </w:r>
          </w:p>
        </w:tc>
        <w:tc>
          <w:tcPr>
            <w:tcW w:w="1000" w:type="pct"/>
            <w:vAlign w:val="bottom"/>
            <w:hideMark/>
          </w:tcPr>
          <w:p w14:paraId="47B568DA" w14:textId="77777777" w:rsidR="00D96B27" w:rsidRDefault="00D96B27">
            <w:pPr>
              <w:rPr>
                <w:rFonts w:ascii="Arial" w:eastAsia="Times New Roman" w:hAnsi="Arial" w:cs="Arial"/>
                <w:color w:val="000000"/>
              </w:rPr>
            </w:pPr>
            <w:r>
              <w:rPr>
                <w:rFonts w:ascii="Arial" w:eastAsia="Times New Roman" w:hAnsi="Arial" w:cs="Arial"/>
                <w:color w:val="000000"/>
              </w:rPr>
              <w:t>used this already</w:t>
            </w:r>
          </w:p>
        </w:tc>
        <w:tc>
          <w:tcPr>
            <w:tcW w:w="1000" w:type="pct"/>
            <w:vAlign w:val="bottom"/>
            <w:hideMark/>
          </w:tcPr>
          <w:p w14:paraId="15845521" w14:textId="77777777" w:rsidR="00D96B27" w:rsidRDefault="00D96B27">
            <w:pPr>
              <w:rPr>
                <w:rFonts w:ascii="Arial" w:eastAsia="Times New Roman" w:hAnsi="Arial" w:cs="Arial"/>
                <w:color w:val="000000"/>
              </w:rPr>
            </w:pPr>
            <w:r>
              <w:rPr>
                <w:rFonts w:ascii="Arial" w:eastAsia="Times New Roman" w:hAnsi="Arial" w:cs="Arial"/>
                <w:color w:val="000000"/>
              </w:rPr>
              <w:t>have this on order</w:t>
            </w:r>
          </w:p>
        </w:tc>
        <w:tc>
          <w:tcPr>
            <w:tcW w:w="1000" w:type="pct"/>
            <w:vAlign w:val="bottom"/>
            <w:hideMark/>
          </w:tcPr>
          <w:p w14:paraId="10C295FA" w14:textId="77777777" w:rsidR="00D96B27" w:rsidRDefault="00D96B27">
            <w:pPr>
              <w:rPr>
                <w:rFonts w:ascii="Arial" w:eastAsia="Times New Roman" w:hAnsi="Arial" w:cs="Arial"/>
                <w:color w:val="000000"/>
              </w:rPr>
            </w:pPr>
            <w:r>
              <w:rPr>
                <w:rFonts w:ascii="Arial" w:eastAsia="Times New Roman" w:hAnsi="Arial" w:cs="Arial"/>
                <w:color w:val="000000"/>
              </w:rPr>
              <w:t>have not had any contact with</w:t>
            </w:r>
          </w:p>
        </w:tc>
      </w:tr>
      <w:tr w:rsidR="005422F2" w14:paraId="40DD1174" w14:textId="77777777">
        <w:trPr>
          <w:divId w:val="2112357252"/>
          <w:trHeight w:val="225"/>
          <w:tblCellSpacing w:w="12" w:type="dxa"/>
        </w:trPr>
        <w:tc>
          <w:tcPr>
            <w:tcW w:w="0" w:type="auto"/>
            <w:vAlign w:val="center"/>
            <w:hideMark/>
          </w:tcPr>
          <w:p w14:paraId="6C8E9AAC" w14:textId="77777777" w:rsidR="00D96B27" w:rsidRDefault="00D96B27">
            <w:pPr>
              <w:rPr>
                <w:rFonts w:ascii="Arial" w:eastAsia="Times New Roman" w:hAnsi="Arial" w:cs="Arial"/>
                <w:color w:val="000000"/>
              </w:rPr>
            </w:pPr>
            <w:r>
              <w:rPr>
                <w:rFonts w:ascii="Arial" w:eastAsia="Times New Roman" w:hAnsi="Arial" w:cs="Arial"/>
                <w:color w:val="000000"/>
              </w:rPr>
              <w:t>fully battery electric technology you have:</w:t>
            </w:r>
          </w:p>
        </w:tc>
        <w:tc>
          <w:tcPr>
            <w:tcW w:w="225" w:type="dxa"/>
            <w:tcMar>
              <w:top w:w="75" w:type="dxa"/>
              <w:left w:w="75" w:type="dxa"/>
              <w:bottom w:w="75" w:type="dxa"/>
              <w:right w:w="75" w:type="dxa"/>
            </w:tcMar>
            <w:hideMark/>
          </w:tcPr>
          <w:p w14:paraId="35D0ADE6"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1AC1C4F"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2C6CEAD"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FF3A3B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24A636D7" w14:textId="77777777">
        <w:trPr>
          <w:divId w:val="2112357252"/>
          <w:trHeight w:val="225"/>
          <w:tblCellSpacing w:w="12" w:type="dxa"/>
        </w:trPr>
        <w:tc>
          <w:tcPr>
            <w:tcW w:w="0" w:type="auto"/>
            <w:vAlign w:val="center"/>
            <w:hideMark/>
          </w:tcPr>
          <w:p w14:paraId="7BF364C8" w14:textId="77777777" w:rsidR="00D96B27" w:rsidRDefault="00D96B27">
            <w:pPr>
              <w:rPr>
                <w:rFonts w:ascii="Arial" w:eastAsia="Times New Roman" w:hAnsi="Arial" w:cs="Arial"/>
                <w:color w:val="000000"/>
              </w:rPr>
            </w:pPr>
            <w:r>
              <w:rPr>
                <w:rFonts w:ascii="Arial" w:eastAsia="Times New Roman" w:hAnsi="Arial" w:cs="Arial"/>
                <w:color w:val="000000"/>
              </w:rPr>
              <w:t>battery electric with an extender technology you have:</w:t>
            </w:r>
          </w:p>
        </w:tc>
        <w:tc>
          <w:tcPr>
            <w:tcW w:w="225" w:type="dxa"/>
            <w:tcMar>
              <w:top w:w="75" w:type="dxa"/>
              <w:left w:w="75" w:type="dxa"/>
              <w:bottom w:w="75" w:type="dxa"/>
              <w:right w:w="75" w:type="dxa"/>
            </w:tcMar>
            <w:hideMark/>
          </w:tcPr>
          <w:p w14:paraId="436E3E1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7511F38"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E2794E3"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F87B7E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4CDDD9D0" w14:textId="77777777">
        <w:trPr>
          <w:divId w:val="2112357252"/>
          <w:trHeight w:val="225"/>
          <w:tblCellSpacing w:w="12" w:type="dxa"/>
        </w:trPr>
        <w:tc>
          <w:tcPr>
            <w:tcW w:w="0" w:type="auto"/>
            <w:vAlign w:val="center"/>
            <w:hideMark/>
          </w:tcPr>
          <w:p w14:paraId="17929280" w14:textId="77777777" w:rsidR="00D96B27" w:rsidRDefault="00D96B27">
            <w:pPr>
              <w:rPr>
                <w:rFonts w:ascii="Arial" w:eastAsia="Times New Roman" w:hAnsi="Arial" w:cs="Arial"/>
                <w:color w:val="000000"/>
              </w:rPr>
            </w:pPr>
            <w:r>
              <w:rPr>
                <w:rFonts w:ascii="Arial" w:eastAsia="Times New Roman" w:hAnsi="Arial" w:cs="Arial"/>
                <w:color w:val="000000"/>
              </w:rPr>
              <w:t>hybrid technology you have:</w:t>
            </w:r>
          </w:p>
        </w:tc>
        <w:tc>
          <w:tcPr>
            <w:tcW w:w="225" w:type="dxa"/>
            <w:tcMar>
              <w:top w:w="75" w:type="dxa"/>
              <w:left w:w="75" w:type="dxa"/>
              <w:bottom w:w="75" w:type="dxa"/>
              <w:right w:w="75" w:type="dxa"/>
            </w:tcMar>
            <w:hideMark/>
          </w:tcPr>
          <w:p w14:paraId="6D0AFB6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95BCCDA"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1CE9BA4"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35B14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r w:rsidR="005422F2" w14:paraId="552A51D8" w14:textId="77777777">
        <w:trPr>
          <w:divId w:val="2112357252"/>
          <w:trHeight w:val="225"/>
          <w:tblCellSpacing w:w="12" w:type="dxa"/>
        </w:trPr>
        <w:tc>
          <w:tcPr>
            <w:tcW w:w="0" w:type="auto"/>
            <w:vAlign w:val="center"/>
            <w:hideMark/>
          </w:tcPr>
          <w:p w14:paraId="75F9DA2C" w14:textId="77777777" w:rsidR="00D96B27" w:rsidRDefault="00D96B27">
            <w:pPr>
              <w:rPr>
                <w:rFonts w:ascii="Arial" w:eastAsia="Times New Roman" w:hAnsi="Arial" w:cs="Arial"/>
                <w:color w:val="000000"/>
              </w:rPr>
            </w:pPr>
            <w:r>
              <w:rPr>
                <w:rFonts w:ascii="Arial" w:eastAsia="Times New Roman" w:hAnsi="Arial" w:cs="Arial"/>
                <w:color w:val="000000"/>
              </w:rPr>
              <w:t>zero or near zero fuels you have:</w:t>
            </w:r>
          </w:p>
        </w:tc>
        <w:tc>
          <w:tcPr>
            <w:tcW w:w="225" w:type="dxa"/>
            <w:tcMar>
              <w:top w:w="75" w:type="dxa"/>
              <w:left w:w="75" w:type="dxa"/>
              <w:bottom w:w="75" w:type="dxa"/>
              <w:right w:w="75" w:type="dxa"/>
            </w:tcMar>
            <w:hideMark/>
          </w:tcPr>
          <w:p w14:paraId="0D33D37B"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844D52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3B1E6E0"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AF2F191"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r>
    </w:tbl>
    <w:p w14:paraId="5392A335" w14:textId="77777777" w:rsidR="00D96B27" w:rsidRDefault="00D96B27">
      <w:pPr>
        <w:textAlignment w:val="top"/>
        <w:divId w:val="968323728"/>
        <w:rPr>
          <w:rFonts w:ascii="Arial" w:eastAsia="Times New Roman" w:hAnsi="Arial" w:cs="Arial"/>
          <w:color w:val="000000"/>
        </w:rPr>
      </w:pPr>
    </w:p>
    <w:p w14:paraId="3B8C1CFE" w14:textId="77777777" w:rsidR="00D96B27" w:rsidRDefault="00D96B27">
      <w:pPr>
        <w:textAlignment w:val="top"/>
        <w:divId w:val="968323728"/>
        <w:rPr>
          <w:rFonts w:ascii="Arial" w:eastAsia="Times New Roman" w:hAnsi="Arial" w:cs="Arial"/>
          <w:color w:val="000000"/>
        </w:rPr>
      </w:pPr>
      <w:r>
        <w:rPr>
          <w:rFonts w:ascii="Arial" w:eastAsia="Times New Roman" w:hAnsi="Arial" w:cs="Arial"/>
          <w:color w:val="000000"/>
        </w:rPr>
        <w:t>If 'have not had any contact with' why not?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5422F2" w14:paraId="20F46878" w14:textId="77777777">
        <w:trPr>
          <w:divId w:val="211235725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094115F7"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B587EDC" w14:textId="77777777" w:rsidR="00D96B27" w:rsidRDefault="00D96B27">
      <w:pPr>
        <w:pStyle w:val="Heading3"/>
        <w:divId w:val="1678578207"/>
        <w:rPr>
          <w:rStyle w:val="question-number"/>
          <w:rFonts w:ascii="Arial" w:hAnsi="Arial" w:cs="Arial"/>
          <w:color w:val="000000"/>
        </w:rPr>
      </w:pPr>
    </w:p>
    <w:p w14:paraId="6D07B1C2" w14:textId="77777777" w:rsidR="00D96B27" w:rsidRDefault="00D96B27">
      <w:pPr>
        <w:pStyle w:val="Heading3"/>
        <w:divId w:val="1678578207"/>
        <w:rPr>
          <w:rFonts w:eastAsia="Times New Roman"/>
        </w:rPr>
      </w:pPr>
      <w:r>
        <w:rPr>
          <w:rStyle w:val="question-number"/>
          <w:rFonts w:ascii="Arial" w:eastAsia="Times New Roman" w:hAnsi="Arial" w:cs="Arial"/>
          <w:color w:val="000000"/>
        </w:rPr>
        <w:t>100.</w:t>
      </w:r>
      <w:r>
        <w:rPr>
          <w:rFonts w:ascii="Arial" w:eastAsia="Times New Roman" w:hAnsi="Arial" w:cs="Arial"/>
          <w:color w:val="000000"/>
        </w:rPr>
        <w:t xml:space="preserve"> What, if any, other: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3049A945" w14:textId="77777777">
        <w:trPr>
          <w:divId w:val="1678578207"/>
          <w:tblCellSpacing w:w="12" w:type="dxa"/>
        </w:trPr>
        <w:tc>
          <w:tcPr>
            <w:tcW w:w="0" w:type="auto"/>
            <w:tcMar>
              <w:top w:w="105" w:type="dxa"/>
              <w:left w:w="24" w:type="dxa"/>
              <w:bottom w:w="24" w:type="dxa"/>
              <w:right w:w="24" w:type="dxa"/>
            </w:tcMar>
            <w:hideMark/>
          </w:tcPr>
          <w:p w14:paraId="5B3B58A2" w14:textId="77777777" w:rsidR="00D96B27" w:rsidRDefault="00D96B27">
            <w:pPr>
              <w:rPr>
                <w:rFonts w:ascii="Arial" w:eastAsia="Times New Roman" w:hAnsi="Arial" w:cs="Arial"/>
                <w:color w:val="000000"/>
              </w:rPr>
            </w:pPr>
            <w:r>
              <w:rPr>
                <w:rFonts w:ascii="Arial" w:eastAsia="Times New Roman" w:hAnsi="Arial" w:cs="Arial"/>
                <w:color w:val="000000"/>
              </w:rPr>
              <w:t>technology solutions are you considering to reduce your emissions and wider environmental impacts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81020A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117FBAB" w14:textId="77777777" w:rsidR="00D96B27" w:rsidRDefault="00483842">
                  <w:pPr>
                    <w:rPr>
                      <w:rFonts w:ascii="Arial" w:eastAsia="Times New Roman" w:hAnsi="Arial" w:cs="Arial"/>
                      <w:color w:val="000000"/>
                    </w:rPr>
                  </w:pPr>
                  <w:r>
                    <w:rPr>
                      <w:rFonts w:ascii="Arial" w:eastAsia="Times New Roman" w:hAnsi="Arial" w:cs="Arial"/>
                      <w:color w:val="000000"/>
                    </w:rPr>
                    <w:t xml:space="preserve">Drop in Biofuels </w:t>
                  </w:r>
                </w:p>
                <w:p w14:paraId="78A11FB0" w14:textId="25F1E798" w:rsidR="007A78DF" w:rsidRDefault="007A78DF">
                  <w:pPr>
                    <w:rPr>
                      <w:rFonts w:ascii="Arial" w:eastAsia="Times New Roman" w:hAnsi="Arial" w:cs="Arial"/>
                      <w:color w:val="000000"/>
                    </w:rPr>
                  </w:pPr>
                  <w:r>
                    <w:rPr>
                      <w:rFonts w:ascii="Arial" w:eastAsia="Times New Roman" w:hAnsi="Arial" w:cs="Arial"/>
                      <w:color w:val="000000"/>
                    </w:rPr>
                    <w:t xml:space="preserve">Drop in efuels </w:t>
                  </w:r>
                </w:p>
                <w:p w14:paraId="52D7FB8A" w14:textId="77777777" w:rsidR="00483842" w:rsidRDefault="00483842">
                  <w:pPr>
                    <w:rPr>
                      <w:rFonts w:ascii="Arial" w:eastAsia="Times New Roman" w:hAnsi="Arial" w:cs="Arial"/>
                      <w:color w:val="000000"/>
                    </w:rPr>
                  </w:pPr>
                  <w:r>
                    <w:rPr>
                      <w:rFonts w:ascii="Arial" w:eastAsia="Times New Roman" w:hAnsi="Arial" w:cs="Arial"/>
                      <w:color w:val="000000"/>
                    </w:rPr>
                    <w:t xml:space="preserve">Systems efficiencies </w:t>
                  </w:r>
                </w:p>
                <w:p w14:paraId="4C39701B" w14:textId="77777777" w:rsidR="004F1F83" w:rsidRDefault="004F1F83">
                  <w:pPr>
                    <w:rPr>
                      <w:rFonts w:ascii="Arial" w:eastAsia="Times New Roman" w:hAnsi="Arial" w:cs="Arial"/>
                      <w:color w:val="000000"/>
                    </w:rPr>
                  </w:pPr>
                  <w:r>
                    <w:rPr>
                      <w:rFonts w:ascii="Arial" w:eastAsia="Times New Roman" w:hAnsi="Arial" w:cs="Arial"/>
                      <w:color w:val="000000"/>
                    </w:rPr>
                    <w:t xml:space="preserve">Life Cycle Analysis </w:t>
                  </w:r>
                </w:p>
                <w:p w14:paraId="68359317" w14:textId="77777777" w:rsidR="004F1F83" w:rsidRDefault="004F1F83">
                  <w:pPr>
                    <w:rPr>
                      <w:rFonts w:ascii="Arial" w:eastAsia="Times New Roman" w:hAnsi="Arial" w:cs="Arial"/>
                      <w:color w:val="000000"/>
                    </w:rPr>
                  </w:pPr>
                  <w:r>
                    <w:rPr>
                      <w:rFonts w:ascii="Arial" w:eastAsia="Times New Roman" w:hAnsi="Arial" w:cs="Arial"/>
                      <w:color w:val="000000"/>
                    </w:rPr>
                    <w:t xml:space="preserve">Manufacturing materials </w:t>
                  </w:r>
                  <w:r w:rsidR="00F828FD">
                    <w:rPr>
                      <w:rFonts w:ascii="Arial" w:eastAsia="Times New Roman" w:hAnsi="Arial" w:cs="Arial"/>
                      <w:color w:val="000000"/>
                    </w:rPr>
                    <w:t>lightweighting</w:t>
                  </w:r>
                </w:p>
                <w:p w14:paraId="5768A02C" w14:textId="77777777" w:rsidR="00F828FD" w:rsidRDefault="00F828FD">
                  <w:pPr>
                    <w:rPr>
                      <w:rFonts w:ascii="Arial" w:eastAsia="Times New Roman" w:hAnsi="Arial" w:cs="Arial"/>
                      <w:color w:val="000000"/>
                    </w:rPr>
                  </w:pPr>
                  <w:r>
                    <w:rPr>
                      <w:rFonts w:ascii="Arial" w:eastAsia="Times New Roman" w:hAnsi="Arial" w:cs="Arial"/>
                      <w:color w:val="000000"/>
                    </w:rPr>
                    <w:t>Hull design efficiencies</w:t>
                  </w:r>
                </w:p>
                <w:p w14:paraId="2DE2C893" w14:textId="7F6F5A9A" w:rsidR="00F828FD" w:rsidRDefault="004B3DDC">
                  <w:pPr>
                    <w:rPr>
                      <w:rFonts w:ascii="Arial" w:eastAsia="Times New Roman" w:hAnsi="Arial" w:cs="Arial"/>
                      <w:color w:val="000000"/>
                    </w:rPr>
                  </w:pPr>
                  <w:r>
                    <w:rPr>
                      <w:rFonts w:ascii="Arial" w:eastAsia="Times New Roman" w:hAnsi="Arial" w:cs="Arial"/>
                      <w:color w:val="000000"/>
                    </w:rPr>
                    <w:t>Onboard energy generation</w:t>
                  </w:r>
                  <w:r w:rsidR="000F1F69">
                    <w:rPr>
                      <w:rFonts w:ascii="Arial" w:eastAsia="Times New Roman" w:hAnsi="Arial" w:cs="Arial"/>
                      <w:color w:val="000000"/>
                    </w:rPr>
                    <w:t xml:space="preserve">, solar, wind, </w:t>
                  </w:r>
                  <w:r w:rsidR="007435EA">
                    <w:rPr>
                      <w:rFonts w:ascii="Arial" w:eastAsia="Times New Roman" w:hAnsi="Arial" w:cs="Arial"/>
                      <w:color w:val="000000"/>
                    </w:rPr>
                    <w:t>water</w:t>
                  </w:r>
                </w:p>
                <w:p w14:paraId="4938CED2" w14:textId="5CEB8E33" w:rsidR="004B3DDC" w:rsidRDefault="004B3DDC">
                  <w:pPr>
                    <w:rPr>
                      <w:rFonts w:ascii="Arial" w:eastAsia="Times New Roman" w:hAnsi="Arial" w:cs="Arial"/>
                      <w:color w:val="000000"/>
                    </w:rPr>
                  </w:pPr>
                  <w:r>
                    <w:rPr>
                      <w:rFonts w:ascii="Arial" w:eastAsia="Times New Roman" w:hAnsi="Arial" w:cs="Arial"/>
                      <w:color w:val="000000"/>
                    </w:rPr>
                    <w:t xml:space="preserve">Onboard </w:t>
                  </w:r>
                  <w:r w:rsidR="000F1F69">
                    <w:rPr>
                      <w:rFonts w:ascii="Arial" w:eastAsia="Times New Roman" w:hAnsi="Arial" w:cs="Arial"/>
                      <w:color w:val="000000"/>
                    </w:rPr>
                    <w:t xml:space="preserve">smart </w:t>
                  </w:r>
                  <w:r>
                    <w:rPr>
                      <w:rFonts w:ascii="Arial" w:eastAsia="Times New Roman" w:hAnsi="Arial" w:cs="Arial"/>
                      <w:color w:val="000000"/>
                    </w:rPr>
                    <w:t xml:space="preserve">energy management </w:t>
                  </w:r>
                </w:p>
                <w:p w14:paraId="6103B1A4" w14:textId="77777777" w:rsidR="004B3DDC" w:rsidRDefault="00A60B0C">
                  <w:pPr>
                    <w:rPr>
                      <w:rFonts w:ascii="Arial" w:eastAsia="Times New Roman" w:hAnsi="Arial" w:cs="Arial"/>
                      <w:color w:val="000000"/>
                    </w:rPr>
                  </w:pPr>
                  <w:r>
                    <w:rPr>
                      <w:rFonts w:ascii="Arial" w:eastAsia="Times New Roman" w:hAnsi="Arial" w:cs="Arial"/>
                      <w:color w:val="000000"/>
                    </w:rPr>
                    <w:t>Waste water filtration</w:t>
                  </w:r>
                </w:p>
                <w:p w14:paraId="1CBECD1E" w14:textId="77777777" w:rsidR="00A60B0C" w:rsidRDefault="003C213F">
                  <w:pPr>
                    <w:rPr>
                      <w:rFonts w:ascii="Arial" w:eastAsia="Times New Roman" w:hAnsi="Arial" w:cs="Arial"/>
                      <w:color w:val="000000"/>
                    </w:rPr>
                  </w:pPr>
                  <w:r>
                    <w:rPr>
                      <w:rFonts w:ascii="Arial" w:eastAsia="Times New Roman" w:hAnsi="Arial" w:cs="Arial"/>
                      <w:color w:val="000000"/>
                    </w:rPr>
                    <w:t xml:space="preserve">Black water </w:t>
                  </w:r>
                  <w:r w:rsidR="00E7463B">
                    <w:rPr>
                      <w:rFonts w:ascii="Arial" w:eastAsia="Times New Roman" w:hAnsi="Arial" w:cs="Arial"/>
                      <w:color w:val="000000"/>
                    </w:rPr>
                    <w:t>storage and treatment</w:t>
                  </w:r>
                </w:p>
                <w:p w14:paraId="0EC4341E" w14:textId="3BAF93E4" w:rsidR="00E7463B" w:rsidRDefault="00E7463B">
                  <w:pPr>
                    <w:rPr>
                      <w:rFonts w:ascii="Arial" w:eastAsia="Times New Roman" w:hAnsi="Arial" w:cs="Arial"/>
                      <w:color w:val="000000"/>
                    </w:rPr>
                  </w:pPr>
                </w:p>
              </w:tc>
            </w:tr>
          </w:tbl>
          <w:p w14:paraId="3DC100D4" w14:textId="77777777" w:rsidR="00D96B27" w:rsidRDefault="00D96B27">
            <w:pPr>
              <w:rPr>
                <w:rFonts w:eastAsia="Times New Roman"/>
                <w:sz w:val="20"/>
                <w:szCs w:val="20"/>
              </w:rPr>
            </w:pPr>
          </w:p>
        </w:tc>
      </w:tr>
      <w:tr w:rsidR="005422F2" w14:paraId="058D2DC0" w14:textId="77777777">
        <w:trPr>
          <w:divId w:val="1678578207"/>
          <w:tblCellSpacing w:w="12" w:type="dxa"/>
        </w:trPr>
        <w:tc>
          <w:tcPr>
            <w:tcW w:w="0" w:type="auto"/>
            <w:tcMar>
              <w:top w:w="105" w:type="dxa"/>
              <w:left w:w="24" w:type="dxa"/>
              <w:bottom w:w="24" w:type="dxa"/>
              <w:right w:w="24" w:type="dxa"/>
            </w:tcMar>
            <w:hideMark/>
          </w:tcPr>
          <w:p w14:paraId="14EF9742" w14:textId="77777777" w:rsidR="00D96B27" w:rsidRDefault="00D96B27">
            <w:pPr>
              <w:rPr>
                <w:rFonts w:ascii="Arial" w:eastAsia="Times New Roman" w:hAnsi="Arial" w:cs="Arial"/>
                <w:color w:val="000000"/>
              </w:rPr>
            </w:pPr>
            <w:r>
              <w:rPr>
                <w:rFonts w:ascii="Arial" w:eastAsia="Times New Roman" w:hAnsi="Arial" w:cs="Arial"/>
                <w:color w:val="000000"/>
              </w:rPr>
              <w:t>operational solutions are you considering to reduce your emissions and wider environmental impacts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48A8FA1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8B7447F" w14:textId="77777777" w:rsidR="00D96B27" w:rsidRDefault="00483842">
                  <w:pPr>
                    <w:rPr>
                      <w:rFonts w:ascii="Arial" w:eastAsia="Times New Roman" w:hAnsi="Arial" w:cs="Arial"/>
                      <w:color w:val="000000"/>
                    </w:rPr>
                  </w:pPr>
                  <w:r>
                    <w:rPr>
                      <w:rFonts w:ascii="Arial" w:eastAsia="Times New Roman" w:hAnsi="Arial" w:cs="Arial"/>
                      <w:color w:val="000000"/>
                    </w:rPr>
                    <w:t xml:space="preserve">Operational Efficiencies. </w:t>
                  </w:r>
                </w:p>
                <w:p w14:paraId="2CD5EE4A" w14:textId="77777777" w:rsidR="000F1F69" w:rsidRDefault="000F1F69">
                  <w:pPr>
                    <w:rPr>
                      <w:rFonts w:ascii="Arial" w:eastAsia="Times New Roman" w:hAnsi="Arial" w:cs="Arial"/>
                      <w:color w:val="000000"/>
                    </w:rPr>
                  </w:pPr>
                  <w:r>
                    <w:rPr>
                      <w:rFonts w:ascii="Arial" w:eastAsia="Times New Roman" w:hAnsi="Arial" w:cs="Arial"/>
                      <w:color w:val="000000"/>
                    </w:rPr>
                    <w:t>Smart mapping</w:t>
                  </w:r>
                </w:p>
                <w:p w14:paraId="191DC715" w14:textId="77777777" w:rsidR="000F1F69" w:rsidRDefault="003E3E1D">
                  <w:pPr>
                    <w:rPr>
                      <w:rFonts w:ascii="Arial" w:eastAsia="Times New Roman" w:hAnsi="Arial" w:cs="Arial"/>
                      <w:color w:val="000000"/>
                    </w:rPr>
                  </w:pPr>
                  <w:r>
                    <w:rPr>
                      <w:rFonts w:ascii="Arial" w:eastAsia="Times New Roman" w:hAnsi="Arial" w:cs="Arial"/>
                      <w:color w:val="000000"/>
                    </w:rPr>
                    <w:t>Onboard smart energy management</w:t>
                  </w:r>
                </w:p>
                <w:p w14:paraId="468A74A0" w14:textId="1E0BC16D" w:rsidR="003E3E1D" w:rsidRDefault="003E3E1D">
                  <w:pPr>
                    <w:rPr>
                      <w:rFonts w:ascii="Arial" w:eastAsia="Times New Roman" w:hAnsi="Arial" w:cs="Arial"/>
                      <w:color w:val="000000"/>
                    </w:rPr>
                  </w:pPr>
                  <w:r>
                    <w:rPr>
                      <w:rFonts w:ascii="Arial" w:eastAsia="Times New Roman" w:hAnsi="Arial" w:cs="Arial"/>
                      <w:color w:val="000000"/>
                    </w:rPr>
                    <w:t xml:space="preserve">Domestic energy storage </w:t>
                  </w:r>
                </w:p>
              </w:tc>
            </w:tr>
          </w:tbl>
          <w:p w14:paraId="158E0CC9" w14:textId="77777777" w:rsidR="00D96B27" w:rsidRDefault="00D96B27">
            <w:pPr>
              <w:rPr>
                <w:rFonts w:eastAsia="Times New Roman"/>
                <w:sz w:val="20"/>
                <w:szCs w:val="20"/>
              </w:rPr>
            </w:pPr>
          </w:p>
        </w:tc>
      </w:tr>
    </w:tbl>
    <w:p w14:paraId="1420D11B"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A02AEAF" w14:textId="77777777" w:rsidR="00D96B27" w:rsidRDefault="00D96B27">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Power use</w:t>
      </w:r>
    </w:p>
    <w:p w14:paraId="63F43A0D" w14:textId="77777777" w:rsidR="00D96B27" w:rsidRDefault="00D96B27">
      <w:pPr>
        <w:pStyle w:val="Heading3"/>
        <w:divId w:val="926184290"/>
        <w:rPr>
          <w:rFonts w:ascii="Arial" w:eastAsia="Times New Roman" w:hAnsi="Arial" w:cs="Arial"/>
          <w:color w:val="000000"/>
        </w:rPr>
      </w:pPr>
      <w:r>
        <w:rPr>
          <w:rStyle w:val="question-number"/>
          <w:rFonts w:ascii="Arial" w:eastAsia="Times New Roman" w:hAnsi="Arial" w:cs="Arial"/>
          <w:color w:val="000000"/>
        </w:rPr>
        <w:t>101.</w:t>
      </w:r>
      <w:r>
        <w:rPr>
          <w:rFonts w:ascii="Arial" w:eastAsia="Times New Roman" w:hAnsi="Arial" w:cs="Arial"/>
          <w:color w:val="000000"/>
        </w:rPr>
        <w:t xml:space="preserve"> What is the total power capacity of your site of operation currently (in megawatts)?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07C16D99" w14:textId="77777777">
        <w:trPr>
          <w:divId w:val="926184290"/>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488A784"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B63F3B1"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98F411A" w14:textId="77777777" w:rsidR="00D96B27" w:rsidRDefault="00D96B27">
            <w:pPr>
              <w:rPr>
                <w:rFonts w:eastAsia="Times New Roman"/>
                <w:sz w:val="20"/>
                <w:szCs w:val="20"/>
              </w:rPr>
            </w:pPr>
          </w:p>
        </w:tc>
      </w:tr>
    </w:tbl>
    <w:p w14:paraId="22963078" w14:textId="77777777" w:rsidR="00D96B27" w:rsidRDefault="00D96B27">
      <w:pPr>
        <w:pStyle w:val="Heading3"/>
        <w:divId w:val="1692142315"/>
        <w:rPr>
          <w:rFonts w:ascii="Arial" w:eastAsia="Times New Roman" w:hAnsi="Arial" w:cs="Arial"/>
          <w:color w:val="000000"/>
        </w:rPr>
      </w:pPr>
      <w:r>
        <w:rPr>
          <w:rStyle w:val="question-number"/>
          <w:rFonts w:ascii="Arial" w:eastAsia="Times New Roman" w:hAnsi="Arial" w:cs="Arial"/>
          <w:color w:val="000000"/>
        </w:rPr>
        <w:t>102.</w:t>
      </w:r>
      <w:r>
        <w:rPr>
          <w:rFonts w:ascii="Arial" w:eastAsia="Times New Roman" w:hAnsi="Arial" w:cs="Arial"/>
          <w:color w:val="000000"/>
        </w:rPr>
        <w:t xml:space="preserve"> What, if any, is the spare power capacity of your site of operation currently?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2F4CEE96" w14:textId="77777777">
        <w:trPr>
          <w:divId w:val="1692142315"/>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FA143A5"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6CE33AC"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8ACFC04" w14:textId="77777777" w:rsidR="00D96B27" w:rsidRDefault="00D96B27">
            <w:pPr>
              <w:rPr>
                <w:rFonts w:eastAsia="Times New Roman"/>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32622025" w14:textId="77777777">
        <w:trPr>
          <w:tblCellSpacing w:w="12" w:type="dxa"/>
        </w:trPr>
        <w:tc>
          <w:tcPr>
            <w:tcW w:w="0" w:type="auto"/>
            <w:vAlign w:val="center"/>
            <w:hideMark/>
          </w:tcPr>
          <w:p w14:paraId="3569AEC2" w14:textId="77777777" w:rsidR="00D96B27" w:rsidRDefault="00D96B27">
            <w:pPr>
              <w:pStyle w:val="NormalWeb"/>
              <w:divId w:val="1447968131"/>
              <w:rPr>
                <w:rFonts w:ascii="Arial" w:hAnsi="Arial" w:cs="Arial"/>
                <w:color w:val="000000"/>
              </w:rPr>
            </w:pPr>
            <w:r>
              <w:rPr>
                <w:rFonts w:ascii="Arial" w:hAnsi="Arial" w:cs="Arial"/>
                <w:color w:val="000000"/>
              </w:rPr>
              <w:t>We are asking you to specify the time of day during which your site experiences the highest energy demand, as well as the corresponding peak power usage during that period.</w:t>
            </w:r>
          </w:p>
        </w:tc>
      </w:tr>
    </w:tbl>
    <w:p w14:paraId="7977F2D8" w14:textId="77777777" w:rsidR="00D96B27" w:rsidRDefault="00D96B27">
      <w:pPr>
        <w:pStyle w:val="Heading3"/>
        <w:divId w:val="1534417869"/>
        <w:rPr>
          <w:rFonts w:ascii="Arial" w:eastAsia="Times New Roman" w:hAnsi="Arial" w:cs="Arial"/>
          <w:color w:val="000000"/>
        </w:rPr>
      </w:pPr>
      <w:r>
        <w:rPr>
          <w:rStyle w:val="question-number"/>
          <w:rFonts w:ascii="Arial" w:eastAsia="Times New Roman" w:hAnsi="Arial" w:cs="Arial"/>
          <w:color w:val="000000"/>
        </w:rPr>
        <w:t>103.</w:t>
      </w:r>
      <w:r>
        <w:rPr>
          <w:rFonts w:ascii="Arial" w:eastAsia="Times New Roman" w:hAnsi="Arial" w:cs="Arial"/>
          <w:color w:val="000000"/>
        </w:rPr>
        <w:t xml:space="preserve"> What, if any, is the peak:</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42056DAD" w14:textId="77777777">
        <w:trPr>
          <w:divId w:val="1534417869"/>
          <w:tblCellSpacing w:w="12" w:type="dxa"/>
        </w:trPr>
        <w:tc>
          <w:tcPr>
            <w:tcW w:w="0" w:type="auto"/>
            <w:tcMar>
              <w:top w:w="105" w:type="dxa"/>
              <w:left w:w="24" w:type="dxa"/>
              <w:bottom w:w="24" w:type="dxa"/>
              <w:right w:w="24" w:type="dxa"/>
            </w:tcMar>
            <w:hideMark/>
          </w:tcPr>
          <w:p w14:paraId="09AC4CA5" w14:textId="77777777" w:rsidR="00D96B27" w:rsidRDefault="00D96B27">
            <w:pPr>
              <w:rPr>
                <w:rFonts w:ascii="Arial" w:eastAsia="Times New Roman" w:hAnsi="Arial" w:cs="Arial"/>
                <w:color w:val="000000"/>
              </w:rPr>
            </w:pPr>
            <w:r>
              <w:rPr>
                <w:rFonts w:ascii="Arial" w:eastAsia="Times New Roman" w:hAnsi="Arial" w:cs="Arial"/>
                <w:color w:val="000000"/>
              </w:rPr>
              <w:t>period of power, in 24 hour clock time, for your site of operation currently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08A8842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205194E" w14:textId="77777777" w:rsidR="00D96B27" w:rsidRDefault="00D96B27">
                  <w:pPr>
                    <w:rPr>
                      <w:rFonts w:ascii="Arial" w:eastAsia="Times New Roman" w:hAnsi="Arial" w:cs="Arial"/>
                      <w:color w:val="000000"/>
                    </w:rPr>
                  </w:pPr>
                </w:p>
              </w:tc>
            </w:tr>
          </w:tbl>
          <w:p w14:paraId="43E1A1B5" w14:textId="77777777" w:rsidR="00D96B27" w:rsidRDefault="00D96B27">
            <w:pPr>
              <w:rPr>
                <w:rFonts w:eastAsia="Times New Roman"/>
                <w:sz w:val="20"/>
                <w:szCs w:val="20"/>
              </w:rPr>
            </w:pPr>
          </w:p>
        </w:tc>
      </w:tr>
      <w:tr w:rsidR="005422F2" w14:paraId="0B4945DC" w14:textId="77777777">
        <w:trPr>
          <w:divId w:val="1534417869"/>
          <w:tblCellSpacing w:w="12" w:type="dxa"/>
        </w:trPr>
        <w:tc>
          <w:tcPr>
            <w:tcW w:w="0" w:type="auto"/>
            <w:tcMar>
              <w:top w:w="105" w:type="dxa"/>
              <w:left w:w="24" w:type="dxa"/>
              <w:bottom w:w="24" w:type="dxa"/>
              <w:right w:w="24" w:type="dxa"/>
            </w:tcMar>
            <w:hideMark/>
          </w:tcPr>
          <w:p w14:paraId="654D6647" w14:textId="77777777" w:rsidR="00D96B27" w:rsidRDefault="00D96B27">
            <w:pPr>
              <w:rPr>
                <w:rFonts w:ascii="Arial" w:eastAsia="Times New Roman" w:hAnsi="Arial" w:cs="Arial"/>
                <w:color w:val="000000"/>
              </w:rPr>
            </w:pPr>
            <w:r>
              <w:rPr>
                <w:rFonts w:ascii="Arial" w:eastAsia="Times New Roman" w:hAnsi="Arial" w:cs="Arial"/>
                <w:color w:val="000000"/>
              </w:rPr>
              <w:t>usage amount of power, in megawatts, for your site of operation currently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3BBE047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559A93A" w14:textId="77777777" w:rsidR="00D96B27" w:rsidRDefault="00D96B27">
                  <w:pPr>
                    <w:rPr>
                      <w:rFonts w:ascii="Arial" w:eastAsia="Times New Roman" w:hAnsi="Arial" w:cs="Arial"/>
                      <w:color w:val="000000"/>
                    </w:rPr>
                  </w:pPr>
                </w:p>
              </w:tc>
            </w:tr>
          </w:tbl>
          <w:p w14:paraId="03BD2BE3" w14:textId="77777777" w:rsidR="00D96B27" w:rsidRDefault="00D96B27">
            <w:pPr>
              <w:rPr>
                <w:rFonts w:eastAsia="Times New Roman"/>
                <w:sz w:val="20"/>
                <w:szCs w:val="20"/>
              </w:rPr>
            </w:pPr>
          </w:p>
        </w:tc>
      </w:tr>
    </w:tbl>
    <w:p w14:paraId="1509CAB6" w14:textId="77777777" w:rsidR="00D96B27" w:rsidRDefault="00D96B27">
      <w:pPr>
        <w:pStyle w:val="Heading3"/>
        <w:divId w:val="970524424"/>
        <w:rPr>
          <w:rFonts w:ascii="Arial" w:eastAsia="Times New Roman" w:hAnsi="Arial" w:cs="Arial"/>
          <w:color w:val="000000"/>
        </w:rPr>
      </w:pPr>
      <w:r>
        <w:rPr>
          <w:rStyle w:val="question-number"/>
          <w:rFonts w:ascii="Arial" w:eastAsia="Times New Roman" w:hAnsi="Arial" w:cs="Arial"/>
          <w:color w:val="000000"/>
        </w:rPr>
        <w:t>104.</w:t>
      </w:r>
      <w:r>
        <w:rPr>
          <w:rFonts w:ascii="Arial" w:eastAsia="Times New Roman" w:hAnsi="Arial" w:cs="Arial"/>
          <w:color w:val="000000"/>
        </w:rPr>
        <w:t xml:space="preserve"> Do you support the production of zero, or near zero, emission fuels?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1264"/>
      </w:tblGrid>
      <w:tr w:rsidR="005422F2" w14:paraId="608F7052" w14:textId="77777777">
        <w:trPr>
          <w:divId w:val="970524424"/>
          <w:trHeight w:val="225"/>
          <w:tblCellSpacing w:w="12" w:type="dxa"/>
        </w:trPr>
        <w:tc>
          <w:tcPr>
            <w:tcW w:w="447" w:type="dxa"/>
            <w:tcMar>
              <w:top w:w="75" w:type="dxa"/>
              <w:left w:w="75" w:type="dxa"/>
              <w:bottom w:w="75" w:type="dxa"/>
              <w:right w:w="75" w:type="dxa"/>
            </w:tcMar>
            <w:hideMark/>
          </w:tcPr>
          <w:p w14:paraId="33B26E07"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F33C813"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2052ABC9" w14:textId="77777777">
        <w:trPr>
          <w:divId w:val="970524424"/>
          <w:trHeight w:val="225"/>
          <w:tblCellSpacing w:w="12" w:type="dxa"/>
        </w:trPr>
        <w:tc>
          <w:tcPr>
            <w:tcW w:w="447" w:type="dxa"/>
            <w:tcMar>
              <w:top w:w="75" w:type="dxa"/>
              <w:left w:w="75" w:type="dxa"/>
              <w:bottom w:w="75" w:type="dxa"/>
              <w:right w:w="75" w:type="dxa"/>
            </w:tcMar>
            <w:hideMark/>
          </w:tcPr>
          <w:p w14:paraId="79D4D772"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55A3290" w14:textId="77777777" w:rsidR="00D96B27" w:rsidRDefault="00D96B27">
            <w:pPr>
              <w:rPr>
                <w:rFonts w:ascii="Arial" w:eastAsia="Times New Roman" w:hAnsi="Arial" w:cs="Arial"/>
                <w:color w:val="000000"/>
              </w:rPr>
            </w:pPr>
            <w:r>
              <w:rPr>
                <w:rFonts w:ascii="Arial" w:eastAsia="Times New Roman" w:hAnsi="Arial" w:cs="Arial"/>
                <w:color w:val="000000"/>
              </w:rPr>
              <w:t>No</w:t>
            </w:r>
          </w:p>
        </w:tc>
      </w:tr>
      <w:tr w:rsidR="005422F2" w14:paraId="092E2B62" w14:textId="77777777">
        <w:trPr>
          <w:divId w:val="970524424"/>
          <w:trHeight w:val="225"/>
          <w:tblCellSpacing w:w="12" w:type="dxa"/>
        </w:trPr>
        <w:tc>
          <w:tcPr>
            <w:tcW w:w="447" w:type="dxa"/>
            <w:tcMar>
              <w:top w:w="75" w:type="dxa"/>
              <w:left w:w="75" w:type="dxa"/>
              <w:bottom w:w="75" w:type="dxa"/>
              <w:right w:w="75" w:type="dxa"/>
            </w:tcMar>
            <w:hideMark/>
          </w:tcPr>
          <w:p w14:paraId="1E950009" w14:textId="77777777" w:rsidR="00D96B27" w:rsidRDefault="00D96B27">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52F0DB8" w14:textId="77777777" w:rsidR="00D96B27" w:rsidRDefault="00D96B27">
            <w:pPr>
              <w:rPr>
                <w:rFonts w:ascii="Arial" w:eastAsia="Times New Roman" w:hAnsi="Arial" w:cs="Arial"/>
                <w:color w:val="000000"/>
              </w:rPr>
            </w:pPr>
            <w:r>
              <w:rPr>
                <w:rFonts w:ascii="Arial" w:eastAsia="Times New Roman" w:hAnsi="Arial" w:cs="Arial"/>
                <w:color w:val="000000"/>
              </w:rPr>
              <w:t>Don't know</w:t>
            </w:r>
          </w:p>
        </w:tc>
      </w:tr>
    </w:tbl>
    <w:p w14:paraId="4B42F26B"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Upgrading power abilities</w:t>
      </w:r>
    </w:p>
    <w:p w14:paraId="625AC5F7"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105. Are you planning upgrading your capabilities in these areas?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158"/>
      </w:tblGrid>
      <w:tr w:rsidR="005422F2" w14:paraId="4B0F38E8" w14:textId="77777777">
        <w:trPr>
          <w:trHeight w:val="225"/>
          <w:tblCellSpacing w:w="12" w:type="dxa"/>
        </w:trPr>
        <w:tc>
          <w:tcPr>
            <w:tcW w:w="225" w:type="dxa"/>
            <w:tcMar>
              <w:top w:w="75" w:type="dxa"/>
              <w:left w:w="75" w:type="dxa"/>
              <w:bottom w:w="75" w:type="dxa"/>
              <w:right w:w="75" w:type="dxa"/>
            </w:tcMar>
            <w:hideMark/>
          </w:tcPr>
          <w:p w14:paraId="4F697F6E"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1D4A6B9D"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2A47581F" w14:textId="77777777">
        <w:trPr>
          <w:trHeight w:val="225"/>
          <w:tblCellSpacing w:w="12" w:type="dxa"/>
        </w:trPr>
        <w:tc>
          <w:tcPr>
            <w:tcW w:w="225" w:type="dxa"/>
            <w:tcMar>
              <w:top w:w="75" w:type="dxa"/>
              <w:left w:w="75" w:type="dxa"/>
              <w:bottom w:w="75" w:type="dxa"/>
              <w:right w:w="75" w:type="dxa"/>
            </w:tcMar>
            <w:hideMark/>
          </w:tcPr>
          <w:p w14:paraId="2206F214"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7F819BEA" w14:textId="77777777" w:rsidR="00D96B27" w:rsidRDefault="00D96B27">
            <w:pPr>
              <w:rPr>
                <w:rFonts w:ascii="Arial" w:eastAsia="Times New Roman" w:hAnsi="Arial" w:cs="Arial"/>
                <w:color w:val="000000"/>
              </w:rPr>
            </w:pPr>
            <w:r>
              <w:rPr>
                <w:rFonts w:ascii="Arial" w:eastAsia="Times New Roman" w:hAnsi="Arial" w:cs="Arial"/>
                <w:color w:val="000000"/>
              </w:rPr>
              <w:t>No (Go to ‘Switching barriers’)</w:t>
            </w:r>
          </w:p>
        </w:tc>
      </w:tr>
      <w:tr w:rsidR="005422F2" w14:paraId="4B52E0A5" w14:textId="77777777">
        <w:trPr>
          <w:trHeight w:val="225"/>
          <w:tblCellSpacing w:w="12" w:type="dxa"/>
        </w:trPr>
        <w:tc>
          <w:tcPr>
            <w:tcW w:w="225" w:type="dxa"/>
            <w:tcMar>
              <w:top w:w="75" w:type="dxa"/>
              <w:left w:w="75" w:type="dxa"/>
              <w:bottom w:w="75" w:type="dxa"/>
              <w:right w:w="75" w:type="dxa"/>
            </w:tcMar>
            <w:hideMark/>
          </w:tcPr>
          <w:p w14:paraId="0E0C5756"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0A7F28F4" w14:textId="77777777" w:rsidR="00D96B27" w:rsidRDefault="00D96B27">
            <w:pPr>
              <w:rPr>
                <w:rFonts w:ascii="Arial" w:eastAsia="Times New Roman" w:hAnsi="Arial" w:cs="Arial"/>
                <w:color w:val="000000"/>
              </w:rPr>
            </w:pPr>
            <w:r>
              <w:rPr>
                <w:rFonts w:ascii="Arial" w:eastAsia="Times New Roman" w:hAnsi="Arial" w:cs="Arial"/>
                <w:color w:val="000000"/>
              </w:rPr>
              <w:t>Don't know (Go to ‘Switching barriers’)</w:t>
            </w:r>
          </w:p>
        </w:tc>
      </w:tr>
    </w:tbl>
    <w:p w14:paraId="45810923"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2484C79"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Upgrading costs</w:t>
      </w:r>
    </w:p>
    <w:p w14:paraId="2AAA7FBF"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106. What would be the additional cost, in Great British pounds (GBP), of upgrading your existing infrastructure to support near zero, or zero emission fuels?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06F03F3C" w14:textId="77777777">
        <w:trPr>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5422F2" w:rsidRPr="00504A72" w14:paraId="3EC0A825" w14:textId="77777777" w:rsidTr="00F541DF">
              <w:trPr>
                <w:trHeight w:val="3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11CDD517" w14:textId="3B435EF5" w:rsidR="00D96B27" w:rsidRPr="00504A72" w:rsidRDefault="00435FA9">
                  <w:pPr>
                    <w:rPr>
                      <w:rFonts w:ascii="Arial" w:eastAsia="Times New Roman" w:hAnsi="Arial" w:cs="Arial"/>
                      <w:b/>
                      <w:bCs/>
                      <w:color w:val="000000"/>
                    </w:rPr>
                  </w:pPr>
                  <w:r w:rsidRPr="00504A72">
                    <w:rPr>
                      <w:rFonts w:ascii="Arial" w:eastAsia="Times New Roman" w:hAnsi="Arial" w:cs="Arial"/>
                      <w:b/>
                      <w:bCs/>
                      <w:color w:val="000000"/>
                    </w:rPr>
                    <w:t xml:space="preserve">Infrastructure </w:t>
                  </w:r>
                  <w:r w:rsidR="005768DA" w:rsidRPr="00504A72">
                    <w:rPr>
                      <w:rFonts w:ascii="Arial" w:eastAsia="Times New Roman" w:hAnsi="Arial" w:cs="Arial"/>
                      <w:b/>
                      <w:bCs/>
                      <w:color w:val="000000"/>
                    </w:rPr>
                    <w:t>C</w:t>
                  </w:r>
                  <w:r w:rsidRPr="00504A72">
                    <w:rPr>
                      <w:rFonts w:ascii="Arial" w:eastAsia="Times New Roman" w:hAnsi="Arial" w:cs="Arial"/>
                      <w:b/>
                      <w:bCs/>
                      <w:color w:val="000000"/>
                    </w:rPr>
                    <w:t xml:space="preserve">APEX and OPEX </w:t>
                  </w:r>
                </w:p>
                <w:p w14:paraId="324880D6" w14:textId="77777777" w:rsidR="00F541DF" w:rsidRPr="00504A72" w:rsidRDefault="00F541DF">
                  <w:pPr>
                    <w:rPr>
                      <w:rFonts w:ascii="Arial" w:eastAsia="Times New Roman" w:hAnsi="Arial" w:cs="Arial"/>
                      <w:b/>
                      <w:bCs/>
                      <w:color w:val="000000"/>
                    </w:rPr>
                  </w:pPr>
                </w:p>
                <w:p w14:paraId="32BB3EB0" w14:textId="25D214FB" w:rsidR="00F541DF" w:rsidRPr="00504A72" w:rsidRDefault="00F541DF" w:rsidP="00F541DF">
                  <w:pPr>
                    <w:rPr>
                      <w:rFonts w:ascii="Arial" w:eastAsia="Times New Roman" w:hAnsi="Arial" w:cs="Arial"/>
                      <w:b/>
                      <w:bCs/>
                      <w:color w:val="000000"/>
                    </w:rPr>
                  </w:pPr>
                  <w:r w:rsidRPr="00504A72">
                    <w:rPr>
                      <w:rFonts w:ascii="Arial" w:eastAsia="Times New Roman" w:hAnsi="Arial" w:cs="Arial"/>
                      <w:b/>
                      <w:bCs/>
                      <w:color w:val="000000"/>
                    </w:rPr>
                    <w:t>Fossil &amp; Sustainable Fuel Refuelling Station</w:t>
                  </w:r>
                </w:p>
                <w:p w14:paraId="2B59BB62" w14:textId="77777777" w:rsidR="00F541DF" w:rsidRPr="00504A72" w:rsidRDefault="00F541DF" w:rsidP="00F541DF">
                  <w:pPr>
                    <w:rPr>
                      <w:rFonts w:ascii="Arial" w:eastAsia="Times New Roman" w:hAnsi="Arial" w:cs="Arial"/>
                      <w:color w:val="000000"/>
                    </w:rPr>
                  </w:pPr>
                  <w:r w:rsidRPr="00504A72">
                    <w:rPr>
                      <w:rFonts w:ascii="Arial" w:eastAsia="Times New Roman" w:hAnsi="Arial" w:cs="Arial"/>
                      <w:color w:val="000000"/>
                    </w:rPr>
                    <w:t>A typical refuelling station for fossil fuels (Gasoline &amp; Diesel) and sustainable fuels (e-gasoline &amp; HVO) comprises of storage tanks that are placed underground, a pump to deliver the fuel from the underground tank and a dispenser above ground. Sustainable drop-in fuels share similar properties as their fossil counterparts, and would therefore be able to utilise the same refuelling infrastructure.</w:t>
                  </w:r>
                </w:p>
                <w:p w14:paraId="5581D50B" w14:textId="0E46B59B" w:rsidR="00F541DF" w:rsidRPr="00504A72" w:rsidRDefault="002C4042" w:rsidP="00F541DF">
                  <w:pPr>
                    <w:rPr>
                      <w:rFonts w:ascii="Arial" w:eastAsia="Times New Roman" w:hAnsi="Arial" w:cs="Arial"/>
                      <w:color w:val="000000"/>
                    </w:rPr>
                  </w:pPr>
                  <w:r w:rsidRPr="00504A72">
                    <w:rPr>
                      <w:rFonts w:ascii="Arial" w:eastAsia="Times New Roman" w:hAnsi="Arial" w:cs="Arial"/>
                      <w:color w:val="000000"/>
                    </w:rPr>
                    <w:t xml:space="preserve">The storage capacity </w:t>
                  </w:r>
                  <w:r w:rsidR="00403775" w:rsidRPr="00504A72">
                    <w:rPr>
                      <w:rFonts w:ascii="Arial" w:eastAsia="Times New Roman" w:hAnsi="Arial" w:cs="Arial"/>
                      <w:color w:val="000000"/>
                    </w:rPr>
                    <w:t>for a typical marina is 30,000 litres based upon ICOMIA consultation.</w:t>
                  </w:r>
                </w:p>
                <w:p w14:paraId="58A77F4F" w14:textId="77777777" w:rsidR="00D75DF6" w:rsidRPr="00504A72" w:rsidRDefault="00D75DF6" w:rsidP="00F541DF">
                  <w:pPr>
                    <w:rPr>
                      <w:rFonts w:ascii="Arial" w:eastAsia="Times New Roman" w:hAnsi="Arial" w:cs="Arial"/>
                      <w:color w:val="000000"/>
                    </w:rPr>
                  </w:pPr>
                </w:p>
                <w:p w14:paraId="7F04FFF3" w14:textId="0C71802E" w:rsidR="00D75DF6" w:rsidRPr="00504A72" w:rsidRDefault="00D75DF6" w:rsidP="00D75DF6">
                  <w:pPr>
                    <w:rPr>
                      <w:rFonts w:ascii="Arial" w:eastAsia="Times New Roman" w:hAnsi="Arial" w:cs="Arial"/>
                      <w:color w:val="000000"/>
                    </w:rPr>
                  </w:pPr>
                  <w:r w:rsidRPr="00504A72">
                    <w:rPr>
                      <w:rFonts w:ascii="Arial" w:eastAsia="Times New Roman" w:hAnsi="Arial" w:cs="Arial"/>
                      <w:color w:val="000000"/>
                    </w:rPr>
                    <w:t>CAPEX costs include the equipment cost for storage tank, pump,</w:t>
                  </w:r>
                </w:p>
                <w:p w14:paraId="26507AD6" w14:textId="43C328CC" w:rsidR="00D75DF6" w:rsidRPr="00504A72" w:rsidRDefault="00D75DF6" w:rsidP="00D75DF6">
                  <w:pPr>
                    <w:rPr>
                      <w:rFonts w:ascii="Arial" w:eastAsia="Times New Roman" w:hAnsi="Arial" w:cs="Arial"/>
                      <w:color w:val="000000"/>
                    </w:rPr>
                  </w:pPr>
                  <w:r w:rsidRPr="00504A72">
                    <w:rPr>
                      <w:rFonts w:ascii="Arial" w:eastAsia="Times New Roman" w:hAnsi="Arial" w:cs="Arial"/>
                      <w:color w:val="000000"/>
                    </w:rPr>
                    <w:t>dispenser, and site development costs, which are mainly the construction costs to place the storage tank underground.</w:t>
                  </w:r>
                </w:p>
                <w:p w14:paraId="09532DD9" w14:textId="77777777" w:rsidR="00ED42B4" w:rsidRPr="00504A72" w:rsidRDefault="00ED42B4" w:rsidP="00D75DF6">
                  <w:pPr>
                    <w:rPr>
                      <w:rFonts w:ascii="Arial" w:eastAsia="Times New Roman" w:hAnsi="Arial" w:cs="Arial"/>
                      <w:color w:val="000000"/>
                    </w:rPr>
                  </w:pPr>
                </w:p>
                <w:p w14:paraId="7F93C766" w14:textId="169863F9" w:rsidR="00ED42B4" w:rsidRPr="00504A72" w:rsidRDefault="00112FBC" w:rsidP="00D75DF6">
                  <w:pPr>
                    <w:rPr>
                      <w:rFonts w:ascii="Arial" w:eastAsia="Times New Roman" w:hAnsi="Arial" w:cs="Arial"/>
                      <w:color w:val="000000"/>
                    </w:rPr>
                  </w:pPr>
                  <w:r w:rsidRPr="00504A72">
                    <w:rPr>
                      <w:rFonts w:ascii="Arial" w:eastAsia="Times New Roman" w:hAnsi="Arial" w:cs="Arial"/>
                      <w:color w:val="000000"/>
                    </w:rPr>
                    <w:t xml:space="preserve">CAPEX/YR - </w:t>
                  </w:r>
                  <w:r w:rsidR="00F21D98" w:rsidRPr="00504A72">
                    <w:rPr>
                      <w:rFonts w:ascii="Arial" w:eastAsia="Times New Roman" w:hAnsi="Arial" w:cs="Arial"/>
                      <w:color w:val="000000"/>
                    </w:rPr>
                    <w:t>$5</w:t>
                  </w:r>
                  <w:r w:rsidR="00A820D3" w:rsidRPr="00504A72">
                    <w:rPr>
                      <w:rFonts w:ascii="Arial" w:eastAsia="Times New Roman" w:hAnsi="Arial" w:cs="Arial"/>
                      <w:color w:val="000000"/>
                    </w:rPr>
                    <w:t>,</w:t>
                  </w:r>
                  <w:r w:rsidR="00F21D98" w:rsidRPr="00504A72">
                    <w:rPr>
                      <w:rFonts w:ascii="Arial" w:eastAsia="Times New Roman" w:hAnsi="Arial" w:cs="Arial"/>
                      <w:color w:val="000000"/>
                    </w:rPr>
                    <w:t>000</w:t>
                  </w:r>
                  <w:r w:rsidR="0040585E" w:rsidRPr="00504A72">
                    <w:rPr>
                      <w:rFonts w:ascii="Arial" w:eastAsia="Times New Roman" w:hAnsi="Arial" w:cs="Arial"/>
                      <w:color w:val="000000"/>
                    </w:rPr>
                    <w:t xml:space="preserve"> - £3</w:t>
                  </w:r>
                  <w:r w:rsidR="00A820D3" w:rsidRPr="00504A72">
                    <w:rPr>
                      <w:rFonts w:ascii="Arial" w:eastAsia="Times New Roman" w:hAnsi="Arial" w:cs="Arial"/>
                      <w:color w:val="000000"/>
                    </w:rPr>
                    <w:t>,</w:t>
                  </w:r>
                  <w:r w:rsidR="0040585E" w:rsidRPr="00504A72">
                    <w:rPr>
                      <w:rFonts w:ascii="Arial" w:eastAsia="Times New Roman" w:hAnsi="Arial" w:cs="Arial"/>
                      <w:color w:val="000000"/>
                    </w:rPr>
                    <w:t>760</w:t>
                  </w:r>
                </w:p>
                <w:p w14:paraId="352B6E48" w14:textId="6F3FFED4" w:rsidR="00112FBC" w:rsidRPr="00504A72" w:rsidRDefault="00112FBC" w:rsidP="00D75DF6">
                  <w:pPr>
                    <w:rPr>
                      <w:rFonts w:ascii="Arial" w:eastAsia="Times New Roman" w:hAnsi="Arial" w:cs="Arial"/>
                      <w:color w:val="000000"/>
                    </w:rPr>
                  </w:pPr>
                  <w:r w:rsidRPr="00504A72">
                    <w:rPr>
                      <w:rFonts w:ascii="Arial" w:eastAsia="Times New Roman" w:hAnsi="Arial" w:cs="Arial"/>
                      <w:color w:val="000000"/>
                    </w:rPr>
                    <w:t>OPEX/YR</w:t>
                  </w:r>
                  <w:r w:rsidR="00476EA5" w:rsidRPr="00504A72">
                    <w:rPr>
                      <w:rFonts w:ascii="Arial" w:eastAsia="Times New Roman" w:hAnsi="Arial" w:cs="Arial"/>
                      <w:color w:val="000000"/>
                    </w:rPr>
                    <w:t xml:space="preserve"> - </w:t>
                  </w:r>
                  <w:r w:rsidR="00F21D98" w:rsidRPr="00504A72">
                    <w:rPr>
                      <w:rFonts w:ascii="Arial" w:eastAsia="Times New Roman" w:hAnsi="Arial" w:cs="Arial"/>
                      <w:color w:val="000000"/>
                    </w:rPr>
                    <w:t>$</w:t>
                  </w:r>
                  <w:r w:rsidR="00244E65" w:rsidRPr="00504A72">
                    <w:rPr>
                      <w:rFonts w:ascii="Arial" w:eastAsia="Times New Roman" w:hAnsi="Arial" w:cs="Arial"/>
                      <w:color w:val="000000"/>
                    </w:rPr>
                    <w:t>6</w:t>
                  </w:r>
                  <w:r w:rsidR="00A820D3" w:rsidRPr="00504A72">
                    <w:rPr>
                      <w:rFonts w:ascii="Arial" w:eastAsia="Times New Roman" w:hAnsi="Arial" w:cs="Arial"/>
                      <w:color w:val="000000"/>
                    </w:rPr>
                    <w:t>,</w:t>
                  </w:r>
                  <w:r w:rsidR="00244E65" w:rsidRPr="00504A72">
                    <w:rPr>
                      <w:rFonts w:ascii="Arial" w:eastAsia="Times New Roman" w:hAnsi="Arial" w:cs="Arial"/>
                      <w:color w:val="000000"/>
                    </w:rPr>
                    <w:t>325</w:t>
                  </w:r>
                  <w:r w:rsidR="0040585E" w:rsidRPr="00504A72">
                    <w:rPr>
                      <w:rFonts w:ascii="Arial" w:eastAsia="Times New Roman" w:hAnsi="Arial" w:cs="Arial"/>
                      <w:color w:val="000000"/>
                    </w:rPr>
                    <w:t xml:space="preserve"> - £4</w:t>
                  </w:r>
                  <w:r w:rsidR="00A820D3" w:rsidRPr="00504A72">
                    <w:rPr>
                      <w:rFonts w:ascii="Arial" w:eastAsia="Times New Roman" w:hAnsi="Arial" w:cs="Arial"/>
                      <w:color w:val="000000"/>
                    </w:rPr>
                    <w:t>,</w:t>
                  </w:r>
                  <w:r w:rsidR="0040585E" w:rsidRPr="00504A72">
                    <w:rPr>
                      <w:rFonts w:ascii="Arial" w:eastAsia="Times New Roman" w:hAnsi="Arial" w:cs="Arial"/>
                      <w:color w:val="000000"/>
                    </w:rPr>
                    <w:t>755</w:t>
                  </w:r>
                </w:p>
                <w:p w14:paraId="5FCBDD38" w14:textId="77777777" w:rsidR="006D0A01" w:rsidRPr="00504A72" w:rsidRDefault="006D0A01" w:rsidP="00F541DF">
                  <w:pPr>
                    <w:rPr>
                      <w:rFonts w:ascii="Arial" w:eastAsia="Times New Roman" w:hAnsi="Arial" w:cs="Arial"/>
                      <w:color w:val="000000"/>
                    </w:rPr>
                  </w:pPr>
                </w:p>
                <w:p w14:paraId="0FC31080" w14:textId="471DC49F" w:rsidR="006D0A01" w:rsidRPr="00504A72" w:rsidRDefault="006D0A01" w:rsidP="006D0A01">
                  <w:pPr>
                    <w:rPr>
                      <w:rFonts w:ascii="Arial" w:eastAsia="Times New Roman" w:hAnsi="Arial" w:cs="Arial"/>
                      <w:b/>
                      <w:bCs/>
                      <w:color w:val="000000"/>
                    </w:rPr>
                  </w:pPr>
                  <w:r w:rsidRPr="00504A72">
                    <w:rPr>
                      <w:rFonts w:ascii="Arial" w:eastAsia="Times New Roman" w:hAnsi="Arial" w:cs="Arial"/>
                      <w:b/>
                      <w:bCs/>
                      <w:color w:val="000000"/>
                    </w:rPr>
                    <w:t>Hydrogen Refuelling Station</w:t>
                  </w:r>
                </w:p>
                <w:p w14:paraId="5BAC8172" w14:textId="68B1F5AB" w:rsidR="006D0A01" w:rsidRPr="00504A72" w:rsidRDefault="006D0A01" w:rsidP="006D0A01">
                  <w:pPr>
                    <w:rPr>
                      <w:rFonts w:ascii="Arial" w:eastAsia="Times New Roman" w:hAnsi="Arial" w:cs="Arial"/>
                      <w:color w:val="000000"/>
                    </w:rPr>
                  </w:pPr>
                  <w:r w:rsidRPr="00504A72">
                    <w:rPr>
                      <w:rFonts w:ascii="Arial" w:eastAsia="Times New Roman" w:hAnsi="Arial" w:cs="Arial"/>
                      <w:color w:val="000000"/>
                    </w:rPr>
                    <w:t>A typical 700 bar compressed hydrogen refuelling station (HRS) consists of a compressor, storage tanks, refrigeration unit and dispenser. The compressor unit is utilised to take hydrogen from the supply sources to compress it into high pressure storage systems (~ 950 bar). The hydrogen is then fed into the craft’s tank by a dispenser via a refrigeration unit</w:t>
                  </w:r>
                </w:p>
                <w:p w14:paraId="3666C5A2" w14:textId="5607CCBF" w:rsidR="006D0A01" w:rsidRPr="00504A72" w:rsidRDefault="006D0A01" w:rsidP="006D0A01">
                  <w:pPr>
                    <w:rPr>
                      <w:rFonts w:ascii="Arial" w:eastAsia="Times New Roman" w:hAnsi="Arial" w:cs="Arial"/>
                      <w:color w:val="000000"/>
                    </w:rPr>
                  </w:pPr>
                  <w:r w:rsidRPr="00504A72">
                    <w:rPr>
                      <w:rFonts w:ascii="Arial" w:eastAsia="Times New Roman" w:hAnsi="Arial" w:cs="Arial"/>
                      <w:color w:val="000000"/>
                    </w:rPr>
                    <w:t>which enables an increase in the flow rate of hydrogen and helps to avoid overheating from hydrogen’s isenthalpic expansion.</w:t>
                  </w:r>
                </w:p>
                <w:p w14:paraId="228FC6FA" w14:textId="77777777" w:rsidR="006D0A01" w:rsidRPr="00504A72" w:rsidRDefault="006D0A01" w:rsidP="006D0A01">
                  <w:pPr>
                    <w:rPr>
                      <w:rFonts w:ascii="Arial" w:eastAsia="Times New Roman" w:hAnsi="Arial" w:cs="Arial"/>
                      <w:color w:val="000000"/>
                    </w:rPr>
                  </w:pPr>
                </w:p>
                <w:p w14:paraId="450DD0E9" w14:textId="4C41D927" w:rsidR="00B9221A" w:rsidRPr="00504A72" w:rsidRDefault="00B9221A" w:rsidP="00B9221A">
                  <w:pPr>
                    <w:rPr>
                      <w:rFonts w:ascii="Arial" w:eastAsia="Times New Roman" w:hAnsi="Arial" w:cs="Arial"/>
                      <w:color w:val="000000"/>
                    </w:rPr>
                  </w:pPr>
                  <w:r w:rsidRPr="00504A72">
                    <w:rPr>
                      <w:rFonts w:ascii="Arial" w:eastAsia="Times New Roman" w:hAnsi="Arial" w:cs="Arial"/>
                      <w:color w:val="000000"/>
                    </w:rPr>
                    <w:t>HRS CAPEX and OPEX were derived from a light duty vehicle refuelling station. HRS with a 100 kg H2 capacity was considered to be the ideal solution to provide sufficient H2 fuel for the leisure marine sector. To put this into perspective, 100 kg of hydrogen are able to fuel approximately 8 fishing boats, or 4 displacement motorboats based on the study specifications. The HRS CAPEX is comprised of capital costs of the following equipment:</w:t>
                  </w:r>
                </w:p>
                <w:p w14:paraId="3E144AD1" w14:textId="77777777" w:rsidR="00B9221A" w:rsidRPr="00504A72" w:rsidRDefault="00B9221A" w:rsidP="00B9221A">
                  <w:pPr>
                    <w:rPr>
                      <w:rFonts w:ascii="Arial" w:eastAsia="Times New Roman" w:hAnsi="Arial" w:cs="Arial"/>
                      <w:color w:val="000000"/>
                    </w:rPr>
                  </w:pPr>
                  <w:r w:rsidRPr="00504A72">
                    <w:rPr>
                      <w:rFonts w:ascii="Arial" w:eastAsia="Times New Roman" w:hAnsi="Arial" w:cs="Arial"/>
                      <w:color w:val="000000"/>
                    </w:rPr>
                    <w:t>• Compressor</w:t>
                  </w:r>
                </w:p>
                <w:p w14:paraId="2B871B67" w14:textId="77777777" w:rsidR="00B9221A" w:rsidRPr="00504A72" w:rsidRDefault="00B9221A" w:rsidP="00B9221A">
                  <w:pPr>
                    <w:rPr>
                      <w:rFonts w:ascii="Arial" w:eastAsia="Times New Roman" w:hAnsi="Arial" w:cs="Arial"/>
                      <w:color w:val="000000"/>
                    </w:rPr>
                  </w:pPr>
                  <w:r w:rsidRPr="00504A72">
                    <w:rPr>
                      <w:rFonts w:ascii="Arial" w:eastAsia="Times New Roman" w:hAnsi="Arial" w:cs="Arial"/>
                      <w:color w:val="000000"/>
                    </w:rPr>
                    <w:t>• High pressure hydrogen storage tanks</w:t>
                  </w:r>
                </w:p>
                <w:p w14:paraId="79331256" w14:textId="77777777" w:rsidR="00B9221A" w:rsidRPr="00504A72" w:rsidRDefault="00B9221A" w:rsidP="00B9221A">
                  <w:pPr>
                    <w:rPr>
                      <w:rFonts w:ascii="Arial" w:eastAsia="Times New Roman" w:hAnsi="Arial" w:cs="Arial"/>
                      <w:color w:val="000000"/>
                    </w:rPr>
                  </w:pPr>
                  <w:r w:rsidRPr="00504A72">
                    <w:rPr>
                      <w:rFonts w:ascii="Arial" w:eastAsia="Times New Roman" w:hAnsi="Arial" w:cs="Arial"/>
                      <w:color w:val="000000"/>
                    </w:rPr>
                    <w:t>• Refrigeration unit</w:t>
                  </w:r>
                </w:p>
                <w:p w14:paraId="375357DE" w14:textId="77777777" w:rsidR="00B9221A" w:rsidRPr="00504A72" w:rsidRDefault="00B9221A" w:rsidP="00B9221A">
                  <w:pPr>
                    <w:rPr>
                      <w:rFonts w:ascii="Arial" w:eastAsia="Times New Roman" w:hAnsi="Arial" w:cs="Arial"/>
                      <w:color w:val="000000"/>
                    </w:rPr>
                  </w:pPr>
                  <w:r w:rsidRPr="00504A72">
                    <w:rPr>
                      <w:rFonts w:ascii="Arial" w:eastAsia="Times New Roman" w:hAnsi="Arial" w:cs="Arial"/>
                      <w:color w:val="000000"/>
                    </w:rPr>
                    <w:t>• Dispenser</w:t>
                  </w:r>
                </w:p>
                <w:p w14:paraId="135EA569" w14:textId="77777777" w:rsidR="00B9221A" w:rsidRPr="00504A72" w:rsidRDefault="00B9221A" w:rsidP="00B9221A">
                  <w:pPr>
                    <w:rPr>
                      <w:rFonts w:ascii="Arial" w:eastAsia="Times New Roman" w:hAnsi="Arial" w:cs="Arial"/>
                      <w:color w:val="000000"/>
                    </w:rPr>
                  </w:pPr>
                  <w:r w:rsidRPr="00504A72">
                    <w:rPr>
                      <w:rFonts w:ascii="Arial" w:eastAsia="Times New Roman" w:hAnsi="Arial" w:cs="Arial"/>
                      <w:color w:val="000000"/>
                    </w:rPr>
                    <w:t>• Other electrical, controls and safety equipment</w:t>
                  </w:r>
                </w:p>
                <w:p w14:paraId="02138CB4" w14:textId="60B2D18C" w:rsidR="008D200E" w:rsidRPr="00504A72" w:rsidRDefault="00B9221A" w:rsidP="008D200E">
                  <w:pPr>
                    <w:rPr>
                      <w:rFonts w:ascii="Arial" w:eastAsia="Times New Roman" w:hAnsi="Arial" w:cs="Arial"/>
                      <w:color w:val="000000"/>
                    </w:rPr>
                  </w:pPr>
                  <w:r w:rsidRPr="00504A72">
                    <w:rPr>
                      <w:rFonts w:ascii="Arial" w:eastAsia="Times New Roman" w:hAnsi="Arial" w:cs="Arial"/>
                      <w:color w:val="000000"/>
                    </w:rPr>
                    <w:t>The OPEX includes the costs associated with operation and maintenance of these components. This was assumed to be 4% per year of the total CAPEX in 2022</w:t>
                  </w:r>
                  <w:r w:rsidR="008D200E" w:rsidRPr="00504A72">
                    <w:rPr>
                      <w:rFonts w:ascii="Arial" w:eastAsia="Times New Roman" w:hAnsi="Arial" w:cs="Arial"/>
                      <w:color w:val="000000"/>
                    </w:rPr>
                    <w:t>.</w:t>
                  </w:r>
                </w:p>
                <w:p w14:paraId="19D678EE" w14:textId="77777777" w:rsidR="00244E65" w:rsidRPr="00504A72" w:rsidRDefault="00244E65" w:rsidP="008D200E">
                  <w:pPr>
                    <w:rPr>
                      <w:rFonts w:ascii="Arial" w:eastAsia="Times New Roman" w:hAnsi="Arial" w:cs="Arial"/>
                      <w:color w:val="000000"/>
                    </w:rPr>
                  </w:pPr>
                </w:p>
                <w:p w14:paraId="27781243" w14:textId="37D41F86" w:rsidR="00244E65" w:rsidRPr="00504A72" w:rsidRDefault="00244E65" w:rsidP="00244E65">
                  <w:pPr>
                    <w:rPr>
                      <w:rFonts w:ascii="Arial" w:eastAsia="Times New Roman" w:hAnsi="Arial" w:cs="Arial"/>
                      <w:color w:val="000000"/>
                    </w:rPr>
                  </w:pPr>
                  <w:r w:rsidRPr="00504A72">
                    <w:rPr>
                      <w:rFonts w:ascii="Arial" w:eastAsia="Times New Roman" w:hAnsi="Arial" w:cs="Arial"/>
                      <w:color w:val="000000"/>
                    </w:rPr>
                    <w:t>CAPEX/YR - $</w:t>
                  </w:r>
                  <w:r w:rsidR="00577998" w:rsidRPr="00504A72">
                    <w:rPr>
                      <w:rFonts w:ascii="Arial" w:eastAsia="Times New Roman" w:hAnsi="Arial" w:cs="Arial"/>
                      <w:color w:val="000000"/>
                    </w:rPr>
                    <w:t>46,</w:t>
                  </w:r>
                  <w:r w:rsidR="00AC3A09" w:rsidRPr="00504A72">
                    <w:rPr>
                      <w:rFonts w:ascii="Arial" w:eastAsia="Times New Roman" w:hAnsi="Arial" w:cs="Arial"/>
                      <w:color w:val="000000"/>
                    </w:rPr>
                    <w:t>835</w:t>
                  </w:r>
                  <w:r w:rsidR="00A820D3" w:rsidRPr="00504A72">
                    <w:rPr>
                      <w:rFonts w:ascii="Arial" w:eastAsia="Times New Roman" w:hAnsi="Arial" w:cs="Arial"/>
                      <w:color w:val="000000"/>
                    </w:rPr>
                    <w:t xml:space="preserve"> - £35,211</w:t>
                  </w:r>
                </w:p>
                <w:p w14:paraId="44616D21" w14:textId="5921F2D5" w:rsidR="00244E65" w:rsidRPr="00504A72" w:rsidRDefault="00244E65" w:rsidP="00244E65">
                  <w:pPr>
                    <w:rPr>
                      <w:rFonts w:ascii="Arial" w:eastAsia="Times New Roman" w:hAnsi="Arial" w:cs="Arial"/>
                      <w:color w:val="000000"/>
                    </w:rPr>
                  </w:pPr>
                  <w:r w:rsidRPr="00504A72">
                    <w:rPr>
                      <w:rFonts w:ascii="Arial" w:eastAsia="Times New Roman" w:hAnsi="Arial" w:cs="Arial"/>
                      <w:color w:val="000000"/>
                    </w:rPr>
                    <w:lastRenderedPageBreak/>
                    <w:t>OPEX/YR - $</w:t>
                  </w:r>
                  <w:r w:rsidR="00AC3A09" w:rsidRPr="00504A72">
                    <w:rPr>
                      <w:rFonts w:ascii="Arial" w:eastAsia="Times New Roman" w:hAnsi="Arial" w:cs="Arial"/>
                      <w:color w:val="000000"/>
                    </w:rPr>
                    <w:t>30,379</w:t>
                  </w:r>
                  <w:r w:rsidR="00A820D3" w:rsidRPr="00504A72">
                    <w:rPr>
                      <w:rFonts w:ascii="Arial" w:eastAsia="Times New Roman" w:hAnsi="Arial" w:cs="Arial"/>
                      <w:color w:val="000000"/>
                    </w:rPr>
                    <w:t xml:space="preserve"> - </w:t>
                  </w:r>
                  <w:r w:rsidR="00A07F85" w:rsidRPr="00504A72">
                    <w:rPr>
                      <w:rFonts w:ascii="Arial" w:eastAsia="Times New Roman" w:hAnsi="Arial" w:cs="Arial"/>
                      <w:color w:val="000000"/>
                    </w:rPr>
                    <w:t>£22,839</w:t>
                  </w:r>
                </w:p>
                <w:p w14:paraId="52787F41" w14:textId="77777777" w:rsidR="00244E65" w:rsidRPr="00504A72" w:rsidRDefault="00244E65" w:rsidP="008D200E">
                  <w:pPr>
                    <w:rPr>
                      <w:rFonts w:ascii="Arial" w:eastAsia="Times New Roman" w:hAnsi="Arial" w:cs="Arial"/>
                      <w:color w:val="000000"/>
                    </w:rPr>
                  </w:pPr>
                </w:p>
                <w:p w14:paraId="46AFD50A" w14:textId="77777777" w:rsidR="005B6BA8" w:rsidRPr="00504A72" w:rsidRDefault="005B6BA8" w:rsidP="008D200E">
                  <w:pPr>
                    <w:rPr>
                      <w:rFonts w:ascii="Arial" w:eastAsia="Times New Roman" w:hAnsi="Arial" w:cs="Arial"/>
                      <w:color w:val="000000"/>
                    </w:rPr>
                  </w:pPr>
                </w:p>
                <w:p w14:paraId="034C8078" w14:textId="77777777" w:rsidR="005B6BA8" w:rsidRPr="00504A72" w:rsidRDefault="005B6BA8" w:rsidP="005B6BA8">
                  <w:pPr>
                    <w:rPr>
                      <w:rFonts w:ascii="Arial" w:eastAsia="Times New Roman" w:hAnsi="Arial" w:cs="Arial"/>
                      <w:b/>
                      <w:bCs/>
                      <w:color w:val="000000"/>
                    </w:rPr>
                  </w:pPr>
                  <w:r w:rsidRPr="00504A72">
                    <w:rPr>
                      <w:rFonts w:ascii="Arial" w:eastAsia="Times New Roman" w:hAnsi="Arial" w:cs="Arial"/>
                      <w:b/>
                      <w:bCs/>
                      <w:color w:val="000000"/>
                    </w:rPr>
                    <w:t>Charging Station</w:t>
                  </w:r>
                </w:p>
                <w:p w14:paraId="1A45B0E9" w14:textId="086E53AE" w:rsidR="005B6BA8" w:rsidRPr="00504A72" w:rsidRDefault="005B6BA8" w:rsidP="005B6BA8">
                  <w:pPr>
                    <w:rPr>
                      <w:rFonts w:ascii="Arial" w:eastAsia="Times New Roman" w:hAnsi="Arial" w:cs="Arial"/>
                      <w:color w:val="000000"/>
                    </w:rPr>
                  </w:pPr>
                  <w:r w:rsidRPr="00504A72">
                    <w:rPr>
                      <w:rFonts w:ascii="Arial" w:eastAsia="Times New Roman" w:hAnsi="Arial" w:cs="Arial"/>
                      <w:color w:val="000000"/>
                    </w:rPr>
                    <w:t>Marinas can be expected to provide a range of charging units with different powers to satisfy different user and craft demands. Due to the relatively low utilisation of privately owned recreational craft, it can be expected that existing shore power may be sufficient for most users for charging overnight or over multiple days. High power charging stations can also</w:t>
                  </w:r>
                </w:p>
                <w:p w14:paraId="1466D558" w14:textId="5858C24E" w:rsidR="005B6BA8" w:rsidRPr="00504A72" w:rsidRDefault="005B6BA8" w:rsidP="005B6BA8">
                  <w:pPr>
                    <w:rPr>
                      <w:rFonts w:ascii="Arial" w:eastAsia="Times New Roman" w:hAnsi="Arial" w:cs="Arial"/>
                      <w:color w:val="000000"/>
                    </w:rPr>
                  </w:pPr>
                  <w:r w:rsidRPr="00504A72">
                    <w:rPr>
                      <w:rFonts w:ascii="Arial" w:eastAsia="Times New Roman" w:hAnsi="Arial" w:cs="Arial"/>
                      <w:color w:val="000000"/>
                    </w:rPr>
                    <w:t>be deployed in marinas for instance to accommodate users undertaking consecutive day trips. The selected charging powers investigated as part of this analysis are 22 kW AC, 150 kW DC, 350 kW DC and 1 MW DC. These represent charging stations able to provide a full charge for the different craft specifications presented in the study in approximately</w:t>
                  </w:r>
                </w:p>
                <w:p w14:paraId="4948433F" w14:textId="000825A0" w:rsidR="005B6BA8" w:rsidRPr="00504A72" w:rsidRDefault="005B6BA8" w:rsidP="005B6BA8">
                  <w:pPr>
                    <w:rPr>
                      <w:rFonts w:ascii="Arial" w:eastAsia="Times New Roman" w:hAnsi="Arial" w:cs="Arial"/>
                      <w:color w:val="000000"/>
                    </w:rPr>
                  </w:pPr>
                  <w:r w:rsidRPr="00504A72">
                    <w:rPr>
                      <w:rFonts w:ascii="Arial" w:eastAsia="Times New Roman" w:hAnsi="Arial" w:cs="Arial"/>
                      <w:color w:val="000000"/>
                    </w:rPr>
                    <w:t>&lt;1-3 hours. Furthermore, these reflect rated charging power specifications currently available on the market, except for 1 MW DC charging which is currently in advanced stages of development.</w:t>
                  </w:r>
                </w:p>
                <w:p w14:paraId="747DA0A9" w14:textId="4D2B26BE" w:rsidR="006D0A01" w:rsidRPr="00504A72" w:rsidRDefault="006D0A01" w:rsidP="00B9221A">
                  <w:pPr>
                    <w:rPr>
                      <w:rFonts w:ascii="Arial" w:eastAsia="Times New Roman" w:hAnsi="Arial" w:cs="Arial"/>
                      <w:color w:val="000000"/>
                    </w:rPr>
                  </w:pPr>
                </w:p>
                <w:p w14:paraId="75712D74" w14:textId="77777777" w:rsidR="00F541DF" w:rsidRPr="00504A72" w:rsidRDefault="00742ADC" w:rsidP="00742ADC">
                  <w:pPr>
                    <w:rPr>
                      <w:rFonts w:ascii="Arial" w:eastAsia="Times New Roman" w:hAnsi="Arial" w:cs="Arial"/>
                      <w:b/>
                      <w:bCs/>
                      <w:color w:val="000000"/>
                    </w:rPr>
                  </w:pPr>
                  <w:r w:rsidRPr="00504A72">
                    <w:rPr>
                      <w:rFonts w:ascii="Arial" w:eastAsia="Times New Roman" w:hAnsi="Arial" w:cs="Arial"/>
                      <w:color w:val="000000"/>
                    </w:rPr>
                    <w:t>TCO was derived for each of the charging station power specification. The CAPEX includes equipment and site development costs while the OPEX is comprised of mainly maintenance, customer support, rent and warranty.</w:t>
                  </w:r>
                  <w:r w:rsidRPr="00504A72">
                    <w:rPr>
                      <w:rFonts w:ascii="Arial" w:eastAsia="Times New Roman" w:hAnsi="Arial" w:cs="Arial"/>
                      <w:b/>
                      <w:bCs/>
                      <w:color w:val="000000"/>
                    </w:rPr>
                    <w:t xml:space="preserve"> </w:t>
                  </w:r>
                </w:p>
                <w:p w14:paraId="4C2A0EB8" w14:textId="77777777" w:rsidR="00AC3A09" w:rsidRPr="00504A72" w:rsidRDefault="00AC3A09" w:rsidP="00742ADC">
                  <w:pPr>
                    <w:rPr>
                      <w:rFonts w:ascii="Arial" w:eastAsia="Times New Roman" w:hAnsi="Arial" w:cs="Arial"/>
                      <w:b/>
                      <w:bCs/>
                      <w:color w:val="000000"/>
                    </w:rPr>
                  </w:pPr>
                </w:p>
                <w:p w14:paraId="5DA59979" w14:textId="77777777" w:rsidR="009E60C1" w:rsidRPr="00504A72" w:rsidRDefault="009E60C1" w:rsidP="00742ADC">
                  <w:pPr>
                    <w:rPr>
                      <w:rFonts w:ascii="Arial" w:eastAsia="Times New Roman" w:hAnsi="Arial" w:cs="Arial"/>
                      <w:color w:val="000000"/>
                    </w:rPr>
                  </w:pPr>
                  <w:r w:rsidRPr="00504A72">
                    <w:rPr>
                      <w:rFonts w:ascii="Arial" w:eastAsia="Times New Roman" w:hAnsi="Arial" w:cs="Arial"/>
                      <w:color w:val="000000"/>
                    </w:rPr>
                    <w:t xml:space="preserve">150 kW DC, </w:t>
                  </w:r>
                </w:p>
                <w:p w14:paraId="59550315" w14:textId="63BC7FED" w:rsidR="009E60C1" w:rsidRPr="00504A72" w:rsidRDefault="009E60C1" w:rsidP="009E60C1">
                  <w:pPr>
                    <w:rPr>
                      <w:rFonts w:ascii="Arial" w:eastAsia="Times New Roman" w:hAnsi="Arial" w:cs="Arial"/>
                      <w:color w:val="000000"/>
                    </w:rPr>
                  </w:pPr>
                  <w:r w:rsidRPr="00504A72">
                    <w:rPr>
                      <w:rFonts w:ascii="Arial" w:eastAsia="Times New Roman" w:hAnsi="Arial" w:cs="Arial"/>
                      <w:color w:val="000000"/>
                    </w:rPr>
                    <w:t>CAPEX/YR - $</w:t>
                  </w:r>
                  <w:r w:rsidR="00B17257" w:rsidRPr="00504A72">
                    <w:rPr>
                      <w:rFonts w:ascii="Arial" w:eastAsia="Times New Roman" w:hAnsi="Arial" w:cs="Arial"/>
                      <w:color w:val="000000"/>
                    </w:rPr>
                    <w:t>16,455</w:t>
                  </w:r>
                  <w:r w:rsidR="00A07F85" w:rsidRPr="00504A72">
                    <w:rPr>
                      <w:rFonts w:ascii="Arial" w:eastAsia="Times New Roman" w:hAnsi="Arial" w:cs="Arial"/>
                      <w:color w:val="000000"/>
                    </w:rPr>
                    <w:t xml:space="preserve"> - £12,371</w:t>
                  </w:r>
                </w:p>
                <w:p w14:paraId="01211755" w14:textId="5B1A79CF" w:rsidR="009E60C1" w:rsidRPr="00504A72" w:rsidRDefault="009E60C1" w:rsidP="00742ADC">
                  <w:pPr>
                    <w:rPr>
                      <w:rFonts w:ascii="Arial" w:eastAsia="Times New Roman" w:hAnsi="Arial" w:cs="Arial"/>
                      <w:color w:val="000000"/>
                    </w:rPr>
                  </w:pPr>
                  <w:r w:rsidRPr="00504A72">
                    <w:rPr>
                      <w:rFonts w:ascii="Arial" w:eastAsia="Times New Roman" w:hAnsi="Arial" w:cs="Arial"/>
                      <w:color w:val="000000"/>
                    </w:rPr>
                    <w:t>OPEX/YR - $</w:t>
                  </w:r>
                  <w:r w:rsidR="009B264A" w:rsidRPr="00504A72">
                    <w:rPr>
                      <w:rFonts w:ascii="Arial" w:eastAsia="Times New Roman" w:hAnsi="Arial" w:cs="Arial"/>
                      <w:color w:val="000000"/>
                    </w:rPr>
                    <w:t>3,800</w:t>
                  </w:r>
                  <w:r w:rsidR="00262CF7" w:rsidRPr="00504A72">
                    <w:rPr>
                      <w:rFonts w:ascii="Arial" w:eastAsia="Times New Roman" w:hAnsi="Arial" w:cs="Arial"/>
                      <w:color w:val="000000"/>
                    </w:rPr>
                    <w:t xml:space="preserve"> - £2,857</w:t>
                  </w:r>
                </w:p>
                <w:p w14:paraId="35F95C32" w14:textId="77777777" w:rsidR="009E60C1" w:rsidRPr="00504A72" w:rsidRDefault="009E60C1" w:rsidP="00742ADC">
                  <w:pPr>
                    <w:rPr>
                      <w:rFonts w:ascii="Arial" w:eastAsia="Times New Roman" w:hAnsi="Arial" w:cs="Arial"/>
                      <w:color w:val="000000"/>
                    </w:rPr>
                  </w:pPr>
                </w:p>
                <w:p w14:paraId="12B4FD5E" w14:textId="32A29494" w:rsidR="009E60C1" w:rsidRPr="00504A72" w:rsidRDefault="009E60C1" w:rsidP="00742ADC">
                  <w:pPr>
                    <w:rPr>
                      <w:rFonts w:ascii="Arial" w:eastAsia="Times New Roman" w:hAnsi="Arial" w:cs="Arial"/>
                      <w:color w:val="000000"/>
                    </w:rPr>
                  </w:pPr>
                  <w:r w:rsidRPr="00504A72">
                    <w:rPr>
                      <w:rFonts w:ascii="Arial" w:eastAsia="Times New Roman" w:hAnsi="Arial" w:cs="Arial"/>
                      <w:color w:val="000000"/>
                    </w:rPr>
                    <w:t>350 kW DC</w:t>
                  </w:r>
                </w:p>
                <w:p w14:paraId="53D47B04" w14:textId="4DE08967" w:rsidR="009E60C1" w:rsidRPr="00504A72" w:rsidRDefault="009E60C1" w:rsidP="009E60C1">
                  <w:pPr>
                    <w:rPr>
                      <w:rFonts w:ascii="Arial" w:eastAsia="Times New Roman" w:hAnsi="Arial" w:cs="Arial"/>
                      <w:color w:val="000000"/>
                    </w:rPr>
                  </w:pPr>
                  <w:r w:rsidRPr="00504A72">
                    <w:rPr>
                      <w:rFonts w:ascii="Arial" w:eastAsia="Times New Roman" w:hAnsi="Arial" w:cs="Arial"/>
                      <w:color w:val="000000"/>
                    </w:rPr>
                    <w:t>CAPEX/YR - $</w:t>
                  </w:r>
                  <w:r w:rsidR="00291BE9" w:rsidRPr="00504A72">
                    <w:rPr>
                      <w:rFonts w:ascii="Arial" w:eastAsia="Times New Roman" w:hAnsi="Arial" w:cs="Arial"/>
                      <w:color w:val="000000"/>
                    </w:rPr>
                    <w:t>26,58</w:t>
                  </w:r>
                  <w:r w:rsidR="00CC7C56" w:rsidRPr="00504A72">
                    <w:rPr>
                      <w:rFonts w:ascii="Arial" w:eastAsia="Times New Roman" w:hAnsi="Arial" w:cs="Arial"/>
                      <w:color w:val="000000"/>
                    </w:rPr>
                    <w:t>2</w:t>
                  </w:r>
                  <w:r w:rsidR="00262CF7" w:rsidRPr="00504A72">
                    <w:rPr>
                      <w:rFonts w:ascii="Arial" w:eastAsia="Times New Roman" w:hAnsi="Arial" w:cs="Arial"/>
                      <w:color w:val="000000"/>
                    </w:rPr>
                    <w:t xml:space="preserve"> - </w:t>
                  </w:r>
                  <w:r w:rsidR="009306ED" w:rsidRPr="00504A72">
                    <w:rPr>
                      <w:rFonts w:ascii="Arial" w:eastAsia="Times New Roman" w:hAnsi="Arial" w:cs="Arial"/>
                      <w:color w:val="000000"/>
                    </w:rPr>
                    <w:t>£19</w:t>
                  </w:r>
                  <w:r w:rsidR="00BA31BA" w:rsidRPr="00504A72">
                    <w:rPr>
                      <w:rFonts w:ascii="Arial" w:eastAsia="Times New Roman" w:hAnsi="Arial" w:cs="Arial"/>
                      <w:color w:val="000000"/>
                    </w:rPr>
                    <w:t>,</w:t>
                  </w:r>
                  <w:r w:rsidR="009306ED" w:rsidRPr="00504A72">
                    <w:rPr>
                      <w:rFonts w:ascii="Arial" w:eastAsia="Times New Roman" w:hAnsi="Arial" w:cs="Arial"/>
                      <w:color w:val="000000"/>
                    </w:rPr>
                    <w:t>9</w:t>
                  </w:r>
                  <w:r w:rsidR="00BA31BA" w:rsidRPr="00504A72">
                    <w:rPr>
                      <w:rFonts w:ascii="Arial" w:eastAsia="Times New Roman" w:hAnsi="Arial" w:cs="Arial"/>
                      <w:color w:val="000000"/>
                    </w:rPr>
                    <w:t>84</w:t>
                  </w:r>
                </w:p>
                <w:p w14:paraId="19803660" w14:textId="1AC556B7" w:rsidR="009E60C1" w:rsidRPr="00504A72" w:rsidRDefault="009E60C1" w:rsidP="009E60C1">
                  <w:pPr>
                    <w:rPr>
                      <w:rFonts w:ascii="Arial" w:eastAsia="Times New Roman" w:hAnsi="Arial" w:cs="Arial"/>
                      <w:color w:val="000000"/>
                    </w:rPr>
                  </w:pPr>
                  <w:r w:rsidRPr="00504A72">
                    <w:rPr>
                      <w:rFonts w:ascii="Arial" w:eastAsia="Times New Roman" w:hAnsi="Arial" w:cs="Arial"/>
                      <w:color w:val="000000"/>
                    </w:rPr>
                    <w:t>OPEX/YR - $</w:t>
                  </w:r>
                  <w:r w:rsidR="002E348F" w:rsidRPr="00504A72">
                    <w:rPr>
                      <w:rFonts w:ascii="Arial" w:eastAsia="Times New Roman" w:hAnsi="Arial" w:cs="Arial"/>
                      <w:color w:val="000000"/>
                    </w:rPr>
                    <w:t>6,329</w:t>
                  </w:r>
                  <w:r w:rsidR="00BA31BA" w:rsidRPr="00504A72">
                    <w:rPr>
                      <w:rFonts w:ascii="Arial" w:eastAsia="Times New Roman" w:hAnsi="Arial" w:cs="Arial"/>
                      <w:color w:val="000000"/>
                    </w:rPr>
                    <w:t xml:space="preserve"> - £4,758</w:t>
                  </w:r>
                </w:p>
                <w:p w14:paraId="01CCDC74" w14:textId="77777777" w:rsidR="009E60C1" w:rsidRPr="00504A72" w:rsidRDefault="009E60C1" w:rsidP="00742ADC">
                  <w:pPr>
                    <w:rPr>
                      <w:rFonts w:ascii="Arial" w:eastAsia="Times New Roman" w:hAnsi="Arial" w:cs="Arial"/>
                      <w:color w:val="000000"/>
                    </w:rPr>
                  </w:pPr>
                </w:p>
                <w:p w14:paraId="44C05F2B" w14:textId="4468C14F" w:rsidR="00AC3A09" w:rsidRPr="00504A72" w:rsidRDefault="009E60C1" w:rsidP="00742ADC">
                  <w:pPr>
                    <w:rPr>
                      <w:rFonts w:ascii="Arial" w:eastAsia="Times New Roman" w:hAnsi="Arial" w:cs="Arial"/>
                      <w:color w:val="000000"/>
                    </w:rPr>
                  </w:pPr>
                  <w:r w:rsidRPr="00504A72">
                    <w:rPr>
                      <w:rFonts w:ascii="Arial" w:eastAsia="Times New Roman" w:hAnsi="Arial" w:cs="Arial"/>
                      <w:color w:val="000000"/>
                    </w:rPr>
                    <w:t>1 MW DC</w:t>
                  </w:r>
                </w:p>
                <w:p w14:paraId="61E81B6E" w14:textId="2C6076A1" w:rsidR="009E60C1" w:rsidRPr="00504A72" w:rsidRDefault="009E60C1" w:rsidP="009E60C1">
                  <w:pPr>
                    <w:rPr>
                      <w:rFonts w:ascii="Arial" w:eastAsia="Times New Roman" w:hAnsi="Arial" w:cs="Arial"/>
                      <w:color w:val="000000"/>
                    </w:rPr>
                  </w:pPr>
                  <w:r w:rsidRPr="00504A72">
                    <w:rPr>
                      <w:rFonts w:ascii="Arial" w:eastAsia="Times New Roman" w:hAnsi="Arial" w:cs="Arial"/>
                      <w:color w:val="000000"/>
                    </w:rPr>
                    <w:t>CAPEX/YR - $</w:t>
                  </w:r>
                  <w:r w:rsidR="002E348F" w:rsidRPr="00504A72">
                    <w:rPr>
                      <w:rFonts w:ascii="Arial" w:eastAsia="Times New Roman" w:hAnsi="Arial" w:cs="Arial"/>
                      <w:color w:val="000000"/>
                    </w:rPr>
                    <w:t>100,000</w:t>
                  </w:r>
                  <w:r w:rsidR="00BA31BA" w:rsidRPr="00504A72">
                    <w:rPr>
                      <w:rFonts w:ascii="Arial" w:eastAsia="Times New Roman" w:hAnsi="Arial" w:cs="Arial"/>
                      <w:color w:val="000000"/>
                    </w:rPr>
                    <w:t xml:space="preserve"> </w:t>
                  </w:r>
                  <w:r w:rsidR="00F130FE" w:rsidRPr="00504A72">
                    <w:rPr>
                      <w:rFonts w:ascii="Arial" w:eastAsia="Times New Roman" w:hAnsi="Arial" w:cs="Arial"/>
                      <w:color w:val="000000"/>
                    </w:rPr>
                    <w:t>–</w:t>
                  </w:r>
                  <w:r w:rsidR="00BA31BA" w:rsidRPr="00504A72">
                    <w:rPr>
                      <w:rFonts w:ascii="Arial" w:eastAsia="Times New Roman" w:hAnsi="Arial" w:cs="Arial"/>
                      <w:color w:val="000000"/>
                    </w:rPr>
                    <w:t xml:space="preserve"> </w:t>
                  </w:r>
                  <w:r w:rsidR="00F130FE" w:rsidRPr="00504A72">
                    <w:rPr>
                      <w:rFonts w:ascii="Arial" w:eastAsia="Times New Roman" w:hAnsi="Arial" w:cs="Arial"/>
                      <w:color w:val="000000"/>
                    </w:rPr>
                    <w:t>£75,181</w:t>
                  </w:r>
                </w:p>
                <w:p w14:paraId="2071312A" w14:textId="1EFEDFA5" w:rsidR="009E60C1" w:rsidRPr="00504A72" w:rsidRDefault="009E60C1" w:rsidP="009E60C1">
                  <w:pPr>
                    <w:rPr>
                      <w:rFonts w:ascii="Arial" w:eastAsia="Times New Roman" w:hAnsi="Arial" w:cs="Arial"/>
                      <w:color w:val="000000"/>
                    </w:rPr>
                  </w:pPr>
                  <w:r w:rsidRPr="00504A72">
                    <w:rPr>
                      <w:rFonts w:ascii="Arial" w:eastAsia="Times New Roman" w:hAnsi="Arial" w:cs="Arial"/>
                      <w:color w:val="000000"/>
                    </w:rPr>
                    <w:t>OPEX/YR - $</w:t>
                  </w:r>
                  <w:r w:rsidR="002E6FFF" w:rsidRPr="00504A72">
                    <w:rPr>
                      <w:rFonts w:ascii="Arial" w:eastAsia="Times New Roman" w:hAnsi="Arial" w:cs="Arial"/>
                      <w:color w:val="000000"/>
                    </w:rPr>
                    <w:t>21,000</w:t>
                  </w:r>
                  <w:r w:rsidR="00F130FE" w:rsidRPr="00504A72">
                    <w:rPr>
                      <w:rFonts w:ascii="Arial" w:eastAsia="Times New Roman" w:hAnsi="Arial" w:cs="Arial"/>
                      <w:color w:val="000000"/>
                    </w:rPr>
                    <w:t xml:space="preserve"> - £15,788</w:t>
                  </w:r>
                </w:p>
                <w:p w14:paraId="5510004B" w14:textId="77777777" w:rsidR="009E60C1" w:rsidRPr="00504A72" w:rsidRDefault="009E60C1" w:rsidP="00742ADC">
                  <w:pPr>
                    <w:rPr>
                      <w:rFonts w:ascii="Arial" w:eastAsia="Times New Roman" w:hAnsi="Arial" w:cs="Arial"/>
                      <w:b/>
                      <w:bCs/>
                      <w:color w:val="000000"/>
                    </w:rPr>
                  </w:pPr>
                </w:p>
                <w:p w14:paraId="69F3884C" w14:textId="56A93A0B" w:rsidR="00AC3A09" w:rsidRPr="00504A72" w:rsidRDefault="00AC3A09" w:rsidP="00742ADC">
                  <w:pPr>
                    <w:rPr>
                      <w:rFonts w:ascii="Arial" w:eastAsia="Times New Roman" w:hAnsi="Arial" w:cs="Arial"/>
                      <w:b/>
                      <w:bCs/>
                      <w:color w:val="000000"/>
                    </w:rPr>
                  </w:pPr>
                </w:p>
              </w:tc>
            </w:tr>
          </w:tbl>
          <w:p w14:paraId="7FFF79CA" w14:textId="77777777" w:rsidR="00D96B27" w:rsidRDefault="00D96B27">
            <w:pPr>
              <w:rPr>
                <w:rFonts w:eastAsia="Times New Roman"/>
                <w:sz w:val="20"/>
                <w:szCs w:val="20"/>
              </w:rPr>
            </w:pPr>
          </w:p>
        </w:tc>
      </w:tr>
    </w:tbl>
    <w:p w14:paraId="49B69638"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lastRenderedPageBreak/>
        <w:t>107. What are the expected timelines for upgrading these capacities?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5422F2" w14:paraId="2C244550" w14:textId="77777777">
        <w:trPr>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5422F2" w14:paraId="330766FE" w14:textId="77777777" w:rsidTr="00F130FE">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31A79FB7" w14:textId="77777777" w:rsidR="002B64BD" w:rsidRPr="002B64BD" w:rsidRDefault="002B64BD">
                  <w:pPr>
                    <w:spacing w:after="240"/>
                    <w:rPr>
                      <w:rFonts w:ascii="Arial" w:eastAsia="Times New Roman" w:hAnsi="Arial" w:cs="Arial"/>
                      <w:b/>
                      <w:bCs/>
                      <w:color w:val="000000"/>
                    </w:rPr>
                  </w:pPr>
                  <w:r w:rsidRPr="002B64BD">
                    <w:rPr>
                      <w:rFonts w:ascii="Arial" w:eastAsia="Times New Roman" w:hAnsi="Arial" w:cs="Arial"/>
                      <w:b/>
                      <w:bCs/>
                      <w:color w:val="000000"/>
                    </w:rPr>
                    <w:t>Electricity</w:t>
                  </w:r>
                </w:p>
                <w:p w14:paraId="6F990A48" w14:textId="095C369B" w:rsidR="00D8471C" w:rsidRDefault="00D8471C">
                  <w:pPr>
                    <w:spacing w:after="240"/>
                    <w:rPr>
                      <w:rFonts w:ascii="Arial" w:eastAsia="Times New Roman" w:hAnsi="Arial" w:cs="Arial"/>
                      <w:color w:val="000000"/>
                    </w:rPr>
                  </w:pPr>
                  <w:r w:rsidRPr="00D8471C">
                    <w:rPr>
                      <w:rFonts w:ascii="Arial" w:eastAsia="Times New Roman" w:hAnsi="Arial" w:cs="Arial"/>
                      <w:color w:val="000000"/>
                    </w:rPr>
                    <w:t>Companies are currently waiting up to 15 years to be connected to the grid</w:t>
                  </w:r>
                </w:p>
                <w:p w14:paraId="5F577A45" w14:textId="77777777" w:rsidR="00F80E35" w:rsidRDefault="002B64BD">
                  <w:pPr>
                    <w:spacing w:after="240"/>
                    <w:rPr>
                      <w:rFonts w:ascii="Arial" w:eastAsia="Times New Roman" w:hAnsi="Arial" w:cs="Arial"/>
                      <w:color w:val="000000"/>
                    </w:rPr>
                  </w:pPr>
                  <w:hyperlink r:id="rId12" w:history="1">
                    <w:r w:rsidRPr="00822F80">
                      <w:rPr>
                        <w:rStyle w:val="Hyperlink"/>
                        <w:rFonts w:ascii="Arial" w:eastAsia="Times New Roman" w:hAnsi="Arial" w:cs="Arial"/>
                      </w:rPr>
                      <w:t>https://www.gov.uk/government/news/clean-energy-projects-prioritised-for-grid-connections</w:t>
                    </w:r>
                  </w:hyperlink>
                </w:p>
                <w:p w14:paraId="1D732776" w14:textId="5AB08DA0" w:rsidR="002B64BD" w:rsidRDefault="00F80E35">
                  <w:pPr>
                    <w:spacing w:after="240"/>
                    <w:rPr>
                      <w:rFonts w:ascii="Arial" w:eastAsia="Times New Roman" w:hAnsi="Arial" w:cs="Arial"/>
                      <w:b/>
                      <w:bCs/>
                      <w:color w:val="000000"/>
                    </w:rPr>
                  </w:pPr>
                  <w:r>
                    <w:rPr>
                      <w:rFonts w:ascii="Arial" w:eastAsia="Times New Roman" w:hAnsi="Arial" w:cs="Arial"/>
                      <w:b/>
                      <w:bCs/>
                      <w:color w:val="000000"/>
                    </w:rPr>
                    <w:t>H</w:t>
                  </w:r>
                  <w:r w:rsidR="002B64BD" w:rsidRPr="00F80E35">
                    <w:rPr>
                      <w:rFonts w:ascii="Arial" w:eastAsia="Times New Roman" w:hAnsi="Arial" w:cs="Arial"/>
                      <w:b/>
                      <w:bCs/>
                      <w:color w:val="000000"/>
                    </w:rPr>
                    <w:t xml:space="preserve">ydrogen </w:t>
                  </w:r>
                </w:p>
                <w:p w14:paraId="7CADCFBC" w14:textId="555C2740" w:rsidR="00D96B27" w:rsidRDefault="00F80E35" w:rsidP="00F34627">
                  <w:pPr>
                    <w:spacing w:after="240"/>
                    <w:rPr>
                      <w:rFonts w:ascii="Arial" w:eastAsia="Times New Roman" w:hAnsi="Arial" w:cs="Arial"/>
                      <w:color w:val="000000"/>
                    </w:rPr>
                  </w:pPr>
                  <w:r>
                    <w:rPr>
                      <w:rFonts w:ascii="Arial" w:eastAsia="Times New Roman" w:hAnsi="Arial" w:cs="Arial"/>
                      <w:color w:val="000000"/>
                    </w:rPr>
                    <w:t xml:space="preserve">Estimated @1 yr </w:t>
                  </w:r>
                </w:p>
              </w:tc>
            </w:tr>
          </w:tbl>
          <w:p w14:paraId="3E06F651" w14:textId="77777777" w:rsidR="00D96B27" w:rsidRDefault="00D96B27">
            <w:pPr>
              <w:rPr>
                <w:rFonts w:eastAsia="Times New Roman"/>
                <w:sz w:val="20"/>
                <w:szCs w:val="20"/>
              </w:rPr>
            </w:pPr>
          </w:p>
        </w:tc>
      </w:tr>
    </w:tbl>
    <w:p w14:paraId="0683D745" w14:textId="4B5AA77A" w:rsidR="00D96B27" w:rsidRDefault="00D96B27">
      <w:pPr>
        <w:rPr>
          <w:rFonts w:ascii="Arial" w:eastAsia="Times New Roman" w:hAnsi="Arial" w:cs="Arial"/>
          <w:color w:val="000000"/>
        </w:rPr>
      </w:pPr>
      <w:r>
        <w:rPr>
          <w:rFonts w:ascii="Arial" w:eastAsia="Times New Roman" w:hAnsi="Arial" w:cs="Arial"/>
          <w:color w:val="000000"/>
        </w:rPr>
        <w:br w:type="page"/>
      </w:r>
    </w:p>
    <w:p w14:paraId="0AE6374E"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Additional cost of infrastructure</w:t>
      </w:r>
    </w:p>
    <w:p w14:paraId="3CE45885"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108. What would be the additional cost, in GBP, of upgrading your existing infrastructure to support energy carriers?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4E24BB84" w14:textId="77777777">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D37CF5F"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F24AE1A" w14:textId="7A4C8914" w:rsidR="00D96B27" w:rsidRDefault="00080461">
                  <w:pPr>
                    <w:spacing w:after="240"/>
                    <w:rPr>
                      <w:rFonts w:ascii="Arial" w:eastAsia="Times New Roman" w:hAnsi="Arial" w:cs="Arial"/>
                      <w:color w:val="000000"/>
                    </w:rPr>
                  </w:pPr>
                  <w:r>
                    <w:rPr>
                      <w:rFonts w:ascii="Arial" w:eastAsia="Times New Roman" w:hAnsi="Arial" w:cs="Arial"/>
                      <w:color w:val="000000"/>
                    </w:rPr>
                    <w:t>See previous questions</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411B44A1" w14:textId="77777777" w:rsidR="00D96B27" w:rsidRDefault="00D96B27">
            <w:pPr>
              <w:rPr>
                <w:rFonts w:eastAsia="Times New Roman"/>
                <w:sz w:val="20"/>
                <w:szCs w:val="20"/>
              </w:rPr>
            </w:pPr>
          </w:p>
        </w:tc>
      </w:tr>
    </w:tbl>
    <w:p w14:paraId="723A876C"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109. What would be the expected timelines for upgrading this capacity?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5422F2" w14:paraId="2B037232" w14:textId="77777777">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68C96700"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A6A3D95" w14:textId="77777777" w:rsidR="00D96B27" w:rsidRDefault="00D96B27">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1815E18" w14:textId="77777777" w:rsidR="00D96B27" w:rsidRDefault="00D96B27">
            <w:pPr>
              <w:rPr>
                <w:rFonts w:eastAsia="Times New Roman"/>
                <w:sz w:val="20"/>
                <w:szCs w:val="20"/>
              </w:rPr>
            </w:pPr>
          </w:p>
        </w:tc>
      </w:tr>
    </w:tbl>
    <w:p w14:paraId="3E40B9D6"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4262021"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Zero or near zero: production and storage</w:t>
      </w:r>
    </w:p>
    <w:p w14:paraId="55AB8693"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110. What, if any, is your current ability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24F1C5DF" w14:textId="77777777">
        <w:trPr>
          <w:tblCellSpacing w:w="12" w:type="dxa"/>
        </w:trPr>
        <w:tc>
          <w:tcPr>
            <w:tcW w:w="0" w:type="auto"/>
            <w:tcMar>
              <w:top w:w="105" w:type="dxa"/>
              <w:left w:w="24" w:type="dxa"/>
              <w:bottom w:w="24" w:type="dxa"/>
              <w:right w:w="24" w:type="dxa"/>
            </w:tcMar>
            <w:hideMark/>
          </w:tcPr>
          <w:p w14:paraId="3056A785" w14:textId="77777777" w:rsidR="00D96B27" w:rsidRDefault="00D96B27">
            <w:pPr>
              <w:rPr>
                <w:rFonts w:ascii="Arial" w:eastAsia="Times New Roman" w:hAnsi="Arial" w:cs="Arial"/>
                <w:color w:val="000000"/>
              </w:rPr>
            </w:pPr>
            <w:r>
              <w:rPr>
                <w:rFonts w:ascii="Arial" w:eastAsia="Times New Roman" w:hAnsi="Arial" w:cs="Arial"/>
                <w:color w:val="000000"/>
              </w:rPr>
              <w:t>producing zero or near-zero emission fuels at your operating site currently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57EBCF2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6373C0B" w14:textId="77777777" w:rsidR="00592852" w:rsidRDefault="002D7A26">
                  <w:pPr>
                    <w:rPr>
                      <w:rFonts w:ascii="Arial" w:eastAsia="Times New Roman" w:hAnsi="Arial" w:cs="Arial"/>
                      <w:color w:val="000000"/>
                    </w:rPr>
                  </w:pPr>
                  <w:r w:rsidRPr="002D7A26">
                    <w:rPr>
                      <w:rFonts w:ascii="Arial" w:eastAsia="Times New Roman" w:hAnsi="Arial" w:cs="Arial"/>
                      <w:color w:val="000000"/>
                    </w:rPr>
                    <w:t xml:space="preserve">With the transition away from a carbon-based transport network and a national energy transmission system ill-prepared for future requirements, there will be an increasing need for more local and on-site renewable energy production. </w:t>
                  </w:r>
                </w:p>
                <w:p w14:paraId="64035641" w14:textId="77777777" w:rsidR="00592852" w:rsidRDefault="00592852">
                  <w:pPr>
                    <w:rPr>
                      <w:rFonts w:ascii="Arial" w:eastAsia="Times New Roman" w:hAnsi="Arial" w:cs="Arial"/>
                      <w:color w:val="000000"/>
                    </w:rPr>
                  </w:pPr>
                </w:p>
                <w:p w14:paraId="611804DD" w14:textId="77777777" w:rsidR="00592852" w:rsidRDefault="002D7A26">
                  <w:pPr>
                    <w:rPr>
                      <w:rFonts w:ascii="Arial" w:eastAsia="Times New Roman" w:hAnsi="Arial" w:cs="Arial"/>
                      <w:color w:val="000000"/>
                    </w:rPr>
                  </w:pPr>
                  <w:r w:rsidRPr="002D7A26">
                    <w:rPr>
                      <w:rFonts w:ascii="Arial" w:eastAsia="Times New Roman" w:hAnsi="Arial" w:cs="Arial"/>
                      <w:color w:val="000000"/>
                    </w:rPr>
                    <w:t xml:space="preserve">This is why we need a planning system that </w:t>
                  </w:r>
                  <w:r w:rsidR="00592852">
                    <w:rPr>
                      <w:rFonts w:ascii="Arial" w:eastAsia="Times New Roman" w:hAnsi="Arial" w:cs="Arial"/>
                      <w:color w:val="000000"/>
                    </w:rPr>
                    <w:t xml:space="preserve">better </w:t>
                  </w:r>
                  <w:r w:rsidRPr="002D7A26">
                    <w:rPr>
                      <w:rFonts w:ascii="Arial" w:eastAsia="Times New Roman" w:hAnsi="Arial" w:cs="Arial"/>
                      <w:color w:val="000000"/>
                    </w:rPr>
                    <w:t xml:space="preserve">prioritises decarbonisation and enables the transition to alternative clean energy solutions, including tidal, wind, solar and electric infrastructure. </w:t>
                  </w:r>
                </w:p>
                <w:p w14:paraId="455D4001" w14:textId="77777777" w:rsidR="00592852" w:rsidRDefault="00592852">
                  <w:pPr>
                    <w:rPr>
                      <w:rFonts w:ascii="Arial" w:eastAsia="Times New Roman" w:hAnsi="Arial" w:cs="Arial"/>
                      <w:color w:val="000000"/>
                    </w:rPr>
                  </w:pPr>
                </w:p>
                <w:p w14:paraId="0765654C" w14:textId="717F8D51" w:rsidR="00D96B27" w:rsidRDefault="002D7A26">
                  <w:pPr>
                    <w:rPr>
                      <w:rFonts w:ascii="Arial" w:eastAsia="Times New Roman" w:hAnsi="Arial" w:cs="Arial"/>
                      <w:color w:val="000000"/>
                    </w:rPr>
                  </w:pPr>
                  <w:r w:rsidRPr="002D7A26">
                    <w:rPr>
                      <w:rFonts w:ascii="Arial" w:eastAsia="Times New Roman" w:hAnsi="Arial" w:cs="Arial"/>
                      <w:color w:val="000000"/>
                    </w:rPr>
                    <w:t>All too often businesses wanting to invest in sustainable energy solutions are hamstrung by local bureaucracy that is encouraged by failings in the current planning system.</w:t>
                  </w:r>
                </w:p>
              </w:tc>
            </w:tr>
          </w:tbl>
          <w:p w14:paraId="0C75F983" w14:textId="77777777" w:rsidR="00D96B27" w:rsidRDefault="00D96B27">
            <w:pPr>
              <w:rPr>
                <w:rFonts w:eastAsia="Times New Roman"/>
                <w:sz w:val="20"/>
                <w:szCs w:val="20"/>
              </w:rPr>
            </w:pPr>
          </w:p>
        </w:tc>
      </w:tr>
      <w:tr w:rsidR="005422F2" w14:paraId="73C7DFFB" w14:textId="77777777">
        <w:trPr>
          <w:tblCellSpacing w:w="12" w:type="dxa"/>
        </w:trPr>
        <w:tc>
          <w:tcPr>
            <w:tcW w:w="0" w:type="auto"/>
            <w:tcMar>
              <w:top w:w="105" w:type="dxa"/>
              <w:left w:w="24" w:type="dxa"/>
              <w:bottom w:w="24" w:type="dxa"/>
              <w:right w:w="24" w:type="dxa"/>
            </w:tcMar>
            <w:hideMark/>
          </w:tcPr>
          <w:p w14:paraId="6A40C716" w14:textId="77777777" w:rsidR="00D96B27" w:rsidRDefault="00D96B27">
            <w:pPr>
              <w:rPr>
                <w:rFonts w:ascii="Arial" w:eastAsia="Times New Roman" w:hAnsi="Arial" w:cs="Arial"/>
                <w:color w:val="000000"/>
              </w:rPr>
            </w:pPr>
            <w:r>
              <w:rPr>
                <w:rFonts w:ascii="Arial" w:eastAsia="Times New Roman" w:hAnsi="Arial" w:cs="Arial"/>
                <w:color w:val="000000"/>
              </w:rPr>
              <w:t>storing zero or near-zero emission fuels at your operating site currently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414EA9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A22E732" w14:textId="7AC7EBA5" w:rsidR="00D96B27" w:rsidRDefault="00E84180">
                  <w:pPr>
                    <w:rPr>
                      <w:rFonts w:ascii="Arial" w:eastAsia="Times New Roman" w:hAnsi="Arial" w:cs="Arial"/>
                      <w:color w:val="000000"/>
                    </w:rPr>
                  </w:pPr>
                  <w:r>
                    <w:rPr>
                      <w:rFonts w:ascii="Arial" w:eastAsia="Times New Roman" w:hAnsi="Arial" w:cs="Arial"/>
                      <w:color w:val="000000"/>
                    </w:rPr>
                    <w:t xml:space="preserve">Many marina </w:t>
                  </w:r>
                  <w:r w:rsidR="00253711">
                    <w:rPr>
                      <w:rFonts w:ascii="Arial" w:eastAsia="Times New Roman" w:hAnsi="Arial" w:cs="Arial"/>
                      <w:color w:val="000000"/>
                    </w:rPr>
                    <w:t>pontoon berths</w:t>
                  </w:r>
                  <w:r>
                    <w:rPr>
                      <w:rFonts w:ascii="Arial" w:eastAsia="Times New Roman" w:hAnsi="Arial" w:cs="Arial"/>
                      <w:color w:val="000000"/>
                    </w:rPr>
                    <w:t xml:space="preserve"> have electricity, normally at 16 or 32A. </w:t>
                  </w:r>
                </w:p>
                <w:p w14:paraId="52229758" w14:textId="62A80942" w:rsidR="00E84180" w:rsidRDefault="00E84180">
                  <w:pPr>
                    <w:rPr>
                      <w:rFonts w:ascii="Arial" w:eastAsia="Times New Roman" w:hAnsi="Arial" w:cs="Arial"/>
                      <w:color w:val="000000"/>
                    </w:rPr>
                  </w:pPr>
                </w:p>
              </w:tc>
            </w:tr>
          </w:tbl>
          <w:p w14:paraId="017800EB" w14:textId="77777777" w:rsidR="00D96B27" w:rsidRDefault="00D96B27">
            <w:pPr>
              <w:rPr>
                <w:rFonts w:eastAsia="Times New Roman"/>
                <w:sz w:val="20"/>
                <w:szCs w:val="20"/>
              </w:rPr>
            </w:pPr>
          </w:p>
        </w:tc>
      </w:tr>
    </w:tbl>
    <w:p w14:paraId="55E88B42"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53337B8"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Switching barriers</w:t>
      </w:r>
    </w:p>
    <w:p w14:paraId="28ED7865"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111. What, in your view, are the barriers to switching to zero or near-zero emission vessels, for specific vessel types?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5422F2" w14:paraId="0A58F8DC" w14:textId="77777777">
        <w:trPr>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5422F2" w14:paraId="13AE65E6" w14:textId="77777777" w:rsidTr="00F97BEA">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50BD3EE8" w14:textId="77777777" w:rsidR="0079702C" w:rsidRDefault="0043653C">
                  <w:pPr>
                    <w:spacing w:after="240"/>
                    <w:rPr>
                      <w:rFonts w:ascii="Arial" w:eastAsia="Times New Roman" w:hAnsi="Arial" w:cs="Arial"/>
                      <w:color w:val="000000"/>
                    </w:rPr>
                  </w:pPr>
                  <w:r>
                    <w:rPr>
                      <w:rFonts w:ascii="Arial" w:eastAsia="Times New Roman" w:hAnsi="Arial" w:cs="Arial"/>
                      <w:color w:val="000000"/>
                    </w:rPr>
                    <w:t>Based upon the 9 vessel types identified in the Pathways to Propulsion Study</w:t>
                  </w:r>
                  <w:r w:rsidR="0079702C">
                    <w:rPr>
                      <w:rFonts w:ascii="Arial" w:eastAsia="Times New Roman" w:hAnsi="Arial" w:cs="Arial"/>
                      <w:color w:val="000000"/>
                    </w:rPr>
                    <w:t>:</w:t>
                  </w:r>
                </w:p>
                <w:p w14:paraId="6BD1380D" w14:textId="59FD81B8" w:rsidR="0079702C" w:rsidRPr="00902B08" w:rsidRDefault="00F65D23">
                  <w:pPr>
                    <w:spacing w:after="240"/>
                    <w:rPr>
                      <w:rFonts w:ascii="Arial" w:eastAsia="Times New Roman" w:hAnsi="Arial" w:cs="Arial"/>
                      <w:b/>
                      <w:bCs/>
                      <w:color w:val="000000"/>
                    </w:rPr>
                  </w:pPr>
                  <w:r w:rsidRPr="00902B08">
                    <w:rPr>
                      <w:rFonts w:ascii="Arial" w:eastAsia="Times New Roman" w:hAnsi="Arial" w:cs="Arial"/>
                      <w:b/>
                      <w:bCs/>
                      <w:color w:val="000000"/>
                    </w:rPr>
                    <w:t>Inflatable boat/ tender</w:t>
                  </w:r>
                </w:p>
                <w:p w14:paraId="5DACFD60" w14:textId="77777777" w:rsidR="001B1041" w:rsidRDefault="00902B08">
                  <w:pPr>
                    <w:spacing w:after="240"/>
                    <w:rPr>
                      <w:rFonts w:ascii="Arial" w:eastAsia="Times New Roman" w:hAnsi="Arial" w:cs="Arial"/>
                      <w:color w:val="000000"/>
                    </w:rPr>
                  </w:pPr>
                  <w:r>
                    <w:rPr>
                      <w:rFonts w:ascii="Arial" w:eastAsia="Times New Roman" w:hAnsi="Arial" w:cs="Arial"/>
                      <w:color w:val="000000"/>
                    </w:rPr>
                    <w:t xml:space="preserve">eGasoline </w:t>
                  </w:r>
                </w:p>
                <w:p w14:paraId="0CCB9AB5" w14:textId="593F5A5E" w:rsidR="00F65D23" w:rsidRDefault="00E82712"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Lack of </w:t>
                  </w:r>
                  <w:r w:rsidR="00745A29">
                    <w:rPr>
                      <w:rFonts w:ascii="Arial" w:eastAsia="Times New Roman" w:hAnsi="Arial" w:cs="Arial"/>
                      <w:color w:val="000000"/>
                    </w:rPr>
                    <w:t xml:space="preserve">fuel </w:t>
                  </w:r>
                  <w:r w:rsidRPr="001B1041">
                    <w:rPr>
                      <w:rFonts w:ascii="Arial" w:eastAsia="Times New Roman" w:hAnsi="Arial" w:cs="Arial"/>
                      <w:color w:val="000000"/>
                    </w:rPr>
                    <w:t xml:space="preserve">availability </w:t>
                  </w:r>
                </w:p>
                <w:p w14:paraId="385205F2" w14:textId="7600DA02" w:rsidR="00A95D6C" w:rsidRPr="00A95D6C" w:rsidRDefault="00A95D6C" w:rsidP="00A95D6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Pr>
                      <w:rFonts w:ascii="Arial" w:eastAsia="Times New Roman" w:hAnsi="Arial" w:cs="Arial"/>
                      <w:color w:val="000000"/>
                    </w:rPr>
                    <w:t>120</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1AF9C85B" w14:textId="77777777" w:rsidR="001B1041" w:rsidRDefault="00E82712" w:rsidP="00D16D5C">
                  <w:pPr>
                    <w:spacing w:after="240"/>
                    <w:rPr>
                      <w:rFonts w:ascii="Arial" w:eastAsia="Times New Roman" w:hAnsi="Arial" w:cs="Arial"/>
                      <w:color w:val="000000"/>
                    </w:rPr>
                  </w:pPr>
                  <w:r>
                    <w:rPr>
                      <w:rFonts w:ascii="Arial" w:eastAsia="Times New Roman" w:hAnsi="Arial" w:cs="Arial"/>
                      <w:color w:val="000000"/>
                    </w:rPr>
                    <w:t xml:space="preserve">H2 ICE </w:t>
                  </w:r>
                </w:p>
                <w:p w14:paraId="08B815FA" w14:textId="6ABE71ED" w:rsidR="001B1041" w:rsidRPr="001B1041" w:rsidRDefault="00E82712"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Technology is not ready</w:t>
                  </w:r>
                </w:p>
                <w:p w14:paraId="6A298E95" w14:textId="77777777"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A10D90" w:rsidRPr="001B1041">
                    <w:rPr>
                      <w:rFonts w:ascii="Arial" w:eastAsia="Times New Roman" w:hAnsi="Arial" w:cs="Arial"/>
                      <w:color w:val="000000"/>
                    </w:rPr>
                    <w:t xml:space="preserve">here are no small </w:t>
                  </w:r>
                  <w:r w:rsidR="000C4F0E" w:rsidRPr="001B1041">
                    <w:rPr>
                      <w:rFonts w:ascii="Arial" w:eastAsia="Times New Roman" w:hAnsi="Arial" w:cs="Arial"/>
                      <w:color w:val="000000"/>
                    </w:rPr>
                    <w:t xml:space="preserve">(20 kw) </w:t>
                  </w:r>
                  <w:r w:rsidR="00A10D90" w:rsidRPr="001B1041">
                    <w:rPr>
                      <w:rFonts w:ascii="Arial" w:eastAsia="Times New Roman" w:hAnsi="Arial" w:cs="Arial"/>
                      <w:color w:val="000000"/>
                    </w:rPr>
                    <w:t xml:space="preserve">H2 ICE motors on the market, </w:t>
                  </w:r>
                </w:p>
                <w:p w14:paraId="57929F40" w14:textId="53104A23"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V</w:t>
                  </w:r>
                  <w:r w:rsidR="00DC3451" w:rsidRPr="001B1041">
                    <w:rPr>
                      <w:rFonts w:ascii="Arial" w:eastAsia="Times New Roman" w:hAnsi="Arial" w:cs="Arial"/>
                      <w:color w:val="000000"/>
                    </w:rPr>
                    <w:t xml:space="preserve">essel </w:t>
                  </w:r>
                  <w:r w:rsidR="00A10D90" w:rsidRPr="001B1041">
                    <w:rPr>
                      <w:rFonts w:ascii="Arial" w:eastAsia="Times New Roman" w:hAnsi="Arial" w:cs="Arial"/>
                      <w:color w:val="000000"/>
                    </w:rPr>
                    <w:t>range is reduced by</w:t>
                  </w:r>
                  <w:r w:rsidR="00B2215F" w:rsidRPr="001B1041">
                    <w:rPr>
                      <w:rFonts w:ascii="Arial" w:eastAsia="Times New Roman" w:hAnsi="Arial" w:cs="Arial"/>
                      <w:color w:val="000000"/>
                    </w:rPr>
                    <w:t xml:space="preserve"> 89%</w:t>
                  </w:r>
                  <w:r w:rsidR="00DC3451" w:rsidRPr="001B1041">
                    <w:rPr>
                      <w:rFonts w:ascii="Arial" w:eastAsia="Times New Roman" w:hAnsi="Arial" w:cs="Arial"/>
                      <w:color w:val="000000"/>
                    </w:rPr>
                    <w:t xml:space="preserve"> giving a</w:t>
                  </w:r>
                  <w:r w:rsidR="00CE01AC" w:rsidRPr="001B1041">
                    <w:rPr>
                      <w:rFonts w:ascii="Arial" w:eastAsia="Times New Roman" w:hAnsi="Arial" w:cs="Arial"/>
                      <w:color w:val="000000"/>
                    </w:rPr>
                    <w:t>n average</w:t>
                  </w:r>
                  <w:r w:rsidR="00DC3451" w:rsidRPr="001B1041">
                    <w:rPr>
                      <w:rFonts w:ascii="Arial" w:eastAsia="Times New Roman" w:hAnsi="Arial" w:cs="Arial"/>
                      <w:color w:val="000000"/>
                    </w:rPr>
                    <w:t xml:space="preserve"> single trip range with </w:t>
                  </w:r>
                  <w:r w:rsidR="00CD2ABA">
                    <w:rPr>
                      <w:rFonts w:ascii="Arial" w:eastAsia="Times New Roman" w:hAnsi="Arial" w:cs="Arial"/>
                      <w:color w:val="000000"/>
                    </w:rPr>
                    <w:t xml:space="preserve">¼ </w:t>
                  </w:r>
                  <w:r w:rsidR="00DC3451" w:rsidRPr="001B1041">
                    <w:rPr>
                      <w:rFonts w:ascii="Arial" w:eastAsia="Times New Roman" w:hAnsi="Arial" w:cs="Arial"/>
                      <w:color w:val="000000"/>
                    </w:rPr>
                    <w:t xml:space="preserve"> trip safety </w:t>
                  </w:r>
                  <w:r w:rsidR="00CE01AC" w:rsidRPr="001B1041">
                    <w:rPr>
                      <w:rFonts w:ascii="Arial" w:eastAsia="Times New Roman" w:hAnsi="Arial" w:cs="Arial"/>
                      <w:color w:val="000000"/>
                    </w:rPr>
                    <w:t>reserve</w:t>
                  </w:r>
                  <w:r w:rsidR="005E2527" w:rsidRPr="001B1041">
                    <w:rPr>
                      <w:rFonts w:ascii="Arial" w:eastAsia="Times New Roman" w:hAnsi="Arial" w:cs="Arial"/>
                      <w:color w:val="000000"/>
                    </w:rPr>
                    <w:t xml:space="preserve">, </w:t>
                  </w:r>
                </w:p>
                <w:p w14:paraId="0768329B" w14:textId="77777777"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5E2527" w:rsidRPr="001B1041">
                    <w:rPr>
                      <w:rFonts w:ascii="Arial" w:eastAsia="Times New Roman" w:hAnsi="Arial" w:cs="Arial"/>
                      <w:color w:val="000000"/>
                    </w:rPr>
                    <w:t xml:space="preserve">he </w:t>
                  </w:r>
                  <w:r w:rsidR="002E33ED" w:rsidRPr="001B1041">
                    <w:rPr>
                      <w:rFonts w:ascii="Arial" w:eastAsia="Times New Roman" w:hAnsi="Arial" w:cs="Arial"/>
                      <w:color w:val="000000"/>
                    </w:rPr>
                    <w:t xml:space="preserve">equipment </w:t>
                  </w:r>
                  <w:r w:rsidR="00D16D5C" w:rsidRPr="001B1041">
                    <w:rPr>
                      <w:rFonts w:ascii="Arial" w:eastAsia="Times New Roman" w:hAnsi="Arial" w:cs="Arial"/>
                      <w:color w:val="000000"/>
                    </w:rPr>
                    <w:t xml:space="preserve">space required </w:t>
                  </w:r>
                  <w:r w:rsidR="002E33ED" w:rsidRPr="001B1041">
                    <w:rPr>
                      <w:rFonts w:ascii="Arial" w:eastAsia="Times New Roman" w:hAnsi="Arial" w:cs="Arial"/>
                      <w:color w:val="000000"/>
                    </w:rPr>
                    <w:t xml:space="preserve">is </w:t>
                  </w:r>
                  <w:r w:rsidR="00D16D5C" w:rsidRPr="001B1041">
                    <w:rPr>
                      <w:rFonts w:ascii="Arial" w:eastAsia="Times New Roman" w:hAnsi="Arial" w:cs="Arial"/>
                      <w:color w:val="000000"/>
                    </w:rPr>
                    <w:t xml:space="preserve">+25%. </w:t>
                  </w:r>
                </w:p>
                <w:p w14:paraId="269375B0" w14:textId="77777777" w:rsidR="001B1041" w:rsidRPr="001B1041" w:rsidRDefault="00E65053"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Storage is </w:t>
                  </w:r>
                  <w:r w:rsidR="008E0DC6" w:rsidRPr="001B1041">
                    <w:rPr>
                      <w:rFonts w:ascii="Arial" w:eastAsia="Times New Roman" w:hAnsi="Arial" w:cs="Arial"/>
                      <w:color w:val="000000"/>
                    </w:rPr>
                    <w:t>difficult,</w:t>
                  </w:r>
                  <w:r w:rsidR="001B1041" w:rsidRPr="001B1041">
                    <w:rPr>
                      <w:rFonts w:ascii="Arial" w:eastAsia="Times New Roman" w:hAnsi="Arial" w:cs="Arial"/>
                      <w:color w:val="000000"/>
                    </w:rPr>
                    <w:t xml:space="preserve"> </w:t>
                  </w:r>
                </w:p>
                <w:p w14:paraId="6694FF52" w14:textId="69819084"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8E0DC6" w:rsidRPr="001B1041">
                    <w:rPr>
                      <w:rFonts w:ascii="Arial" w:eastAsia="Times New Roman" w:hAnsi="Arial" w:cs="Arial"/>
                      <w:color w:val="000000"/>
                    </w:rPr>
                    <w:t xml:space="preserve">here are no standards for system installation, </w:t>
                  </w:r>
                </w:p>
                <w:p w14:paraId="60453206" w14:textId="77777777" w:rsidR="004D7C46"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8E0DC6" w:rsidRPr="001B1041">
                    <w:rPr>
                      <w:rFonts w:ascii="Arial" w:eastAsia="Times New Roman" w:hAnsi="Arial" w:cs="Arial"/>
                      <w:color w:val="000000"/>
                    </w:rPr>
                    <w:t xml:space="preserve">here is no fuel availability. </w:t>
                  </w:r>
                </w:p>
                <w:p w14:paraId="186F2D39" w14:textId="297DF5A3" w:rsidR="001B1041" w:rsidRPr="001B1041" w:rsidRDefault="00F1228F"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1D0A5F" w:rsidRPr="001B1041">
                    <w:rPr>
                      <w:rFonts w:ascii="Arial" w:eastAsia="Times New Roman" w:hAnsi="Arial" w:cs="Arial"/>
                      <w:color w:val="000000"/>
                    </w:rPr>
                    <w:t>2</w:t>
                  </w:r>
                  <w:r w:rsidR="001B1041" w:rsidRPr="001B1041">
                    <w:rPr>
                      <w:rFonts w:ascii="Arial" w:eastAsia="Times New Roman" w:hAnsi="Arial" w:cs="Arial"/>
                      <w:color w:val="000000"/>
                    </w:rPr>
                    <w:t xml:space="preserve">00% </w:t>
                  </w:r>
                  <w:r w:rsidR="004D7C46">
                    <w:rPr>
                      <w:rFonts w:ascii="Arial" w:eastAsia="Times New Roman" w:hAnsi="Arial" w:cs="Arial"/>
                      <w:color w:val="000000"/>
                    </w:rPr>
                    <w:t>existing</w:t>
                  </w:r>
                  <w:r w:rsidR="001D0A5F" w:rsidRPr="001B1041">
                    <w:rPr>
                      <w:rFonts w:ascii="Arial" w:eastAsia="Times New Roman" w:hAnsi="Arial" w:cs="Arial"/>
                      <w:color w:val="000000"/>
                    </w:rPr>
                    <w:t xml:space="preserve">. </w:t>
                  </w:r>
                  <w:r w:rsidRPr="001B1041">
                    <w:rPr>
                      <w:rFonts w:ascii="Arial" w:eastAsia="Times New Roman" w:hAnsi="Arial" w:cs="Arial"/>
                      <w:color w:val="000000"/>
                    </w:rPr>
                    <w:t xml:space="preserve"> </w:t>
                  </w:r>
                </w:p>
                <w:p w14:paraId="45BDD305" w14:textId="77777777" w:rsidR="001B1041" w:rsidRDefault="00CE01AC" w:rsidP="00D16D5C">
                  <w:pPr>
                    <w:spacing w:after="240"/>
                    <w:rPr>
                      <w:rFonts w:ascii="Arial" w:eastAsia="Times New Roman" w:hAnsi="Arial" w:cs="Arial"/>
                      <w:color w:val="000000"/>
                    </w:rPr>
                  </w:pPr>
                  <w:r>
                    <w:rPr>
                      <w:rFonts w:ascii="Arial" w:eastAsia="Times New Roman" w:hAnsi="Arial" w:cs="Arial"/>
                      <w:color w:val="000000"/>
                    </w:rPr>
                    <w:t xml:space="preserve">Battery Electric </w:t>
                  </w:r>
                </w:p>
                <w:p w14:paraId="4A80FD77" w14:textId="77777777" w:rsidR="001B1041" w:rsidRPr="001B1041" w:rsidRDefault="006311FD"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V</w:t>
                  </w:r>
                  <w:r w:rsidR="009E11F1" w:rsidRPr="001B1041">
                    <w:rPr>
                      <w:rFonts w:ascii="Arial" w:eastAsia="Times New Roman" w:hAnsi="Arial" w:cs="Arial"/>
                      <w:color w:val="000000"/>
                    </w:rPr>
                    <w:t xml:space="preserve">essel range is reduced by 89% giving an average single trip range with ½ trip safety reserve, </w:t>
                  </w:r>
                </w:p>
                <w:p w14:paraId="569D5B7E" w14:textId="77777777"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9E11F1" w:rsidRPr="001B1041">
                    <w:rPr>
                      <w:rFonts w:ascii="Arial" w:eastAsia="Times New Roman" w:hAnsi="Arial" w:cs="Arial"/>
                      <w:color w:val="000000"/>
                    </w:rPr>
                    <w:t>he</w:t>
                  </w:r>
                  <w:r w:rsidR="008C65C0" w:rsidRPr="001B1041">
                    <w:rPr>
                      <w:rFonts w:ascii="Arial" w:eastAsia="Times New Roman" w:hAnsi="Arial" w:cs="Arial"/>
                      <w:color w:val="000000"/>
                    </w:rPr>
                    <w:t xml:space="preserve"> system weight is </w:t>
                  </w:r>
                  <w:r w:rsidR="009E11F1" w:rsidRPr="001B1041">
                    <w:rPr>
                      <w:rFonts w:ascii="Arial" w:eastAsia="Times New Roman" w:hAnsi="Arial" w:cs="Arial"/>
                      <w:color w:val="000000"/>
                    </w:rPr>
                    <w:t>+</w:t>
                  </w:r>
                  <w:r w:rsidR="00FC0051" w:rsidRPr="001B1041">
                    <w:rPr>
                      <w:rFonts w:ascii="Arial" w:eastAsia="Times New Roman" w:hAnsi="Arial" w:cs="Arial"/>
                      <w:color w:val="000000"/>
                    </w:rPr>
                    <w:t>38</w:t>
                  </w:r>
                  <w:r w:rsidR="009E11F1" w:rsidRPr="001B1041">
                    <w:rPr>
                      <w:rFonts w:ascii="Arial" w:eastAsia="Times New Roman" w:hAnsi="Arial" w:cs="Arial"/>
                      <w:color w:val="000000"/>
                    </w:rPr>
                    <w:t xml:space="preserve">%. </w:t>
                  </w:r>
                </w:p>
                <w:p w14:paraId="6F96226C" w14:textId="097ECC1A" w:rsidR="001B1041" w:rsidRDefault="009E11F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TCO is 2</w:t>
                  </w:r>
                  <w:r w:rsidR="001B1041" w:rsidRPr="001B1041">
                    <w:rPr>
                      <w:rFonts w:ascii="Arial" w:eastAsia="Times New Roman" w:hAnsi="Arial" w:cs="Arial"/>
                      <w:color w:val="000000"/>
                    </w:rPr>
                    <w:t xml:space="preserve">00% </w:t>
                  </w:r>
                  <w:r w:rsidR="004D7C46">
                    <w:rPr>
                      <w:rFonts w:ascii="Arial" w:eastAsia="Times New Roman" w:hAnsi="Arial" w:cs="Arial"/>
                      <w:color w:val="000000"/>
                    </w:rPr>
                    <w:t>existing</w:t>
                  </w:r>
                </w:p>
                <w:p w14:paraId="5A89F63F" w14:textId="77777777" w:rsidR="001B1041" w:rsidRDefault="00AE686A" w:rsidP="001B1041">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50EDDF61" w14:textId="77777777"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G</w:t>
                  </w:r>
                  <w:r w:rsidR="00AE686A" w:rsidRPr="001B1041">
                    <w:rPr>
                      <w:rFonts w:ascii="Arial" w:eastAsia="Times New Roman" w:hAnsi="Arial" w:cs="Arial"/>
                      <w:color w:val="000000"/>
                    </w:rPr>
                    <w:t xml:space="preserve">reater LCA impact than </w:t>
                  </w:r>
                  <w:r w:rsidR="00933E36" w:rsidRPr="001B1041">
                    <w:rPr>
                      <w:rFonts w:ascii="Arial" w:eastAsia="Times New Roman" w:hAnsi="Arial" w:cs="Arial"/>
                      <w:color w:val="000000"/>
                    </w:rPr>
                    <w:t>egasoline,</w:t>
                  </w:r>
                </w:p>
                <w:p w14:paraId="2AA140FE" w14:textId="77777777" w:rsidR="001B1041" w:rsidRPr="001B1041" w:rsidRDefault="00933E36"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Technology is not ready, there are no small </w:t>
                  </w:r>
                  <w:r w:rsidR="009E27A8" w:rsidRPr="001B1041">
                    <w:rPr>
                      <w:rFonts w:ascii="Arial" w:eastAsia="Times New Roman" w:hAnsi="Arial" w:cs="Arial"/>
                      <w:color w:val="000000"/>
                    </w:rPr>
                    <w:t xml:space="preserve">hybrid </w:t>
                  </w:r>
                  <w:r w:rsidR="00D24377" w:rsidRPr="001B1041">
                    <w:rPr>
                      <w:rFonts w:ascii="Arial" w:eastAsia="Times New Roman" w:hAnsi="Arial" w:cs="Arial"/>
                      <w:color w:val="000000"/>
                    </w:rPr>
                    <w:t xml:space="preserve">outboard </w:t>
                  </w:r>
                  <w:r w:rsidR="009E27A8" w:rsidRPr="001B1041">
                    <w:rPr>
                      <w:rFonts w:ascii="Arial" w:eastAsia="Times New Roman" w:hAnsi="Arial" w:cs="Arial"/>
                      <w:color w:val="000000"/>
                    </w:rPr>
                    <w:t>systems</w:t>
                  </w:r>
                  <w:r w:rsidRPr="001B1041">
                    <w:rPr>
                      <w:rFonts w:ascii="Arial" w:eastAsia="Times New Roman" w:hAnsi="Arial" w:cs="Arial"/>
                      <w:color w:val="000000"/>
                    </w:rPr>
                    <w:t xml:space="preserve"> on the market,</w:t>
                  </w:r>
                </w:p>
                <w:p w14:paraId="4E48E3B2" w14:textId="77777777"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933E36" w:rsidRPr="001B1041">
                    <w:rPr>
                      <w:rFonts w:ascii="Arial" w:eastAsia="Times New Roman" w:hAnsi="Arial" w:cs="Arial"/>
                      <w:color w:val="000000"/>
                    </w:rPr>
                    <w:t>he equipment space required is +5%</w:t>
                  </w:r>
                  <w:r w:rsidR="00C61BE6" w:rsidRPr="001B1041">
                    <w:rPr>
                      <w:rFonts w:ascii="Arial" w:eastAsia="Times New Roman" w:hAnsi="Arial" w:cs="Arial"/>
                      <w:color w:val="000000"/>
                    </w:rPr>
                    <w:t xml:space="preserve">, </w:t>
                  </w:r>
                </w:p>
                <w:p w14:paraId="5C981CC7" w14:textId="77777777"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C61BE6" w:rsidRPr="001B1041">
                    <w:rPr>
                      <w:rFonts w:ascii="Arial" w:eastAsia="Times New Roman" w:hAnsi="Arial" w:cs="Arial"/>
                      <w:color w:val="000000"/>
                    </w:rPr>
                    <w:t xml:space="preserve">he system weight is +28%. </w:t>
                  </w:r>
                </w:p>
                <w:p w14:paraId="55CAD4DC" w14:textId="77777777" w:rsidR="001B1041" w:rsidRPr="001B1041" w:rsidRDefault="00933E36"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Storage is difficult, </w:t>
                  </w:r>
                </w:p>
                <w:p w14:paraId="35F36679" w14:textId="77777777" w:rsidR="001B1041" w:rsidRPr="001B1041" w:rsidRDefault="001B104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w:t>
                  </w:r>
                  <w:r w:rsidR="00933E36" w:rsidRPr="001B1041">
                    <w:rPr>
                      <w:rFonts w:ascii="Arial" w:eastAsia="Times New Roman" w:hAnsi="Arial" w:cs="Arial"/>
                      <w:color w:val="000000"/>
                    </w:rPr>
                    <w:t>here are no standards for system installation</w:t>
                  </w:r>
                </w:p>
                <w:p w14:paraId="70399758" w14:textId="67C5D787" w:rsidR="00D96B27" w:rsidRPr="001B1041" w:rsidRDefault="00933E36"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2D639D" w:rsidRPr="001B1041">
                    <w:rPr>
                      <w:rFonts w:ascii="Arial" w:eastAsia="Times New Roman" w:hAnsi="Arial" w:cs="Arial"/>
                      <w:color w:val="000000"/>
                    </w:rPr>
                    <w:t>14</w:t>
                  </w:r>
                  <w:r w:rsidR="001B1041" w:rsidRPr="001B1041">
                    <w:rPr>
                      <w:rFonts w:ascii="Arial" w:eastAsia="Times New Roman" w:hAnsi="Arial" w:cs="Arial"/>
                      <w:color w:val="000000"/>
                    </w:rPr>
                    <w:t xml:space="preserve">0% </w:t>
                  </w:r>
                  <w:r w:rsidR="004D7C46">
                    <w:rPr>
                      <w:rFonts w:ascii="Arial" w:eastAsia="Times New Roman" w:hAnsi="Arial" w:cs="Arial"/>
                      <w:color w:val="000000"/>
                    </w:rPr>
                    <w:t>existing</w:t>
                  </w:r>
                </w:p>
                <w:p w14:paraId="4B1DC69B" w14:textId="77777777" w:rsidR="002D639D" w:rsidRPr="00AD1D4B" w:rsidRDefault="00BC433F" w:rsidP="00D16D5C">
                  <w:pPr>
                    <w:spacing w:after="240"/>
                    <w:rPr>
                      <w:rFonts w:ascii="Arial" w:eastAsia="Times New Roman" w:hAnsi="Arial" w:cs="Arial"/>
                      <w:b/>
                      <w:bCs/>
                      <w:color w:val="000000"/>
                    </w:rPr>
                  </w:pPr>
                  <w:r w:rsidRPr="00AD1D4B">
                    <w:rPr>
                      <w:rFonts w:ascii="Arial" w:eastAsia="Times New Roman" w:hAnsi="Arial" w:cs="Arial"/>
                      <w:b/>
                      <w:bCs/>
                      <w:color w:val="000000"/>
                    </w:rPr>
                    <w:t xml:space="preserve">Fishing Boat </w:t>
                  </w:r>
                </w:p>
                <w:p w14:paraId="0A52674A" w14:textId="77777777" w:rsidR="00AD1D4B" w:rsidRDefault="00BC433F" w:rsidP="00BC433F">
                  <w:pPr>
                    <w:spacing w:after="240"/>
                    <w:rPr>
                      <w:rFonts w:ascii="Arial" w:eastAsia="Times New Roman" w:hAnsi="Arial" w:cs="Arial"/>
                      <w:color w:val="000000"/>
                    </w:rPr>
                  </w:pPr>
                  <w:r>
                    <w:rPr>
                      <w:rFonts w:ascii="Arial" w:eastAsia="Times New Roman" w:hAnsi="Arial" w:cs="Arial"/>
                      <w:color w:val="000000"/>
                    </w:rPr>
                    <w:t xml:space="preserve">eGasoline </w:t>
                  </w:r>
                </w:p>
                <w:p w14:paraId="702B99DB" w14:textId="7D30A3B3" w:rsidR="00BC433F" w:rsidRDefault="00BC433F"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sidR="00745A29">
                    <w:rPr>
                      <w:rFonts w:ascii="Arial" w:eastAsia="Times New Roman" w:hAnsi="Arial" w:cs="Arial"/>
                      <w:color w:val="000000"/>
                    </w:rPr>
                    <w:t xml:space="preserve">fuel </w:t>
                  </w:r>
                  <w:r w:rsidRPr="00AD1D4B">
                    <w:rPr>
                      <w:rFonts w:ascii="Arial" w:eastAsia="Times New Roman" w:hAnsi="Arial" w:cs="Arial"/>
                      <w:color w:val="000000"/>
                    </w:rPr>
                    <w:t xml:space="preserve">availability </w:t>
                  </w:r>
                </w:p>
                <w:p w14:paraId="2D6E39A3" w14:textId="36068834" w:rsidR="00A95D6C" w:rsidRPr="00A95D6C" w:rsidRDefault="00A95D6C" w:rsidP="00901265">
                  <w:pPr>
                    <w:pStyle w:val="ListParagraph"/>
                    <w:numPr>
                      <w:ilvl w:val="0"/>
                      <w:numId w:val="14"/>
                    </w:numPr>
                    <w:spacing w:after="240"/>
                    <w:rPr>
                      <w:rFonts w:ascii="Arial" w:eastAsia="Times New Roman" w:hAnsi="Arial" w:cs="Arial"/>
                      <w:color w:val="000000"/>
                    </w:rPr>
                  </w:pPr>
                  <w:r w:rsidRPr="00A95D6C">
                    <w:rPr>
                      <w:rFonts w:ascii="Arial" w:eastAsia="Times New Roman" w:hAnsi="Arial" w:cs="Arial"/>
                      <w:color w:val="000000"/>
                    </w:rPr>
                    <w:lastRenderedPageBreak/>
                    <w:t xml:space="preserve">TCO is 145% </w:t>
                  </w:r>
                  <w:r w:rsidR="004D7C46">
                    <w:rPr>
                      <w:rFonts w:ascii="Arial" w:eastAsia="Times New Roman" w:hAnsi="Arial" w:cs="Arial"/>
                      <w:color w:val="000000"/>
                    </w:rPr>
                    <w:t>existing</w:t>
                  </w:r>
                </w:p>
                <w:p w14:paraId="537AD402" w14:textId="4B47CE67" w:rsidR="00AD1D4B" w:rsidRDefault="00BC433F" w:rsidP="00BC433F">
                  <w:pPr>
                    <w:spacing w:after="240"/>
                    <w:rPr>
                      <w:rFonts w:ascii="Arial" w:eastAsia="Times New Roman" w:hAnsi="Arial" w:cs="Arial"/>
                      <w:color w:val="000000"/>
                    </w:rPr>
                  </w:pPr>
                  <w:r>
                    <w:rPr>
                      <w:rFonts w:ascii="Arial" w:eastAsia="Times New Roman" w:hAnsi="Arial" w:cs="Arial"/>
                      <w:color w:val="000000"/>
                    </w:rPr>
                    <w:t xml:space="preserve">H2 ICE </w:t>
                  </w:r>
                </w:p>
                <w:p w14:paraId="43A013D1" w14:textId="26A3B406" w:rsidR="00AD1D4B" w:rsidRPr="00AD1D4B" w:rsidRDefault="00BC433F"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Technology is not ready, </w:t>
                  </w:r>
                  <w:r w:rsidR="005936EC" w:rsidRPr="00AD1D4B">
                    <w:rPr>
                      <w:rFonts w:ascii="Arial" w:eastAsia="Times New Roman" w:hAnsi="Arial" w:cs="Arial"/>
                      <w:color w:val="000000"/>
                    </w:rPr>
                    <w:t>no equipment on the market</w:t>
                  </w:r>
                  <w:r w:rsidR="005936EC">
                    <w:rPr>
                      <w:rFonts w:ascii="Arial" w:eastAsia="Times New Roman" w:hAnsi="Arial" w:cs="Arial"/>
                      <w:color w:val="000000"/>
                    </w:rPr>
                    <w:t>.</w:t>
                  </w:r>
                </w:p>
                <w:p w14:paraId="70544F2E" w14:textId="77777777" w:rsidR="005936EC" w:rsidRDefault="00AD1D4B"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w:t>
                  </w:r>
                  <w:r w:rsidR="00BC433F" w:rsidRPr="00AD1D4B">
                    <w:rPr>
                      <w:rFonts w:ascii="Arial" w:eastAsia="Times New Roman" w:hAnsi="Arial" w:cs="Arial"/>
                      <w:color w:val="000000"/>
                    </w:rPr>
                    <w:t xml:space="preserve">here are no </w:t>
                  </w:r>
                  <w:r w:rsidR="000C67C3" w:rsidRPr="00AD1D4B">
                    <w:rPr>
                      <w:rFonts w:ascii="Arial" w:eastAsia="Times New Roman" w:hAnsi="Arial" w:cs="Arial"/>
                      <w:color w:val="000000"/>
                    </w:rPr>
                    <w:t>medium (110 kw)</w:t>
                  </w:r>
                  <w:r w:rsidR="00BC433F" w:rsidRPr="00AD1D4B">
                    <w:rPr>
                      <w:rFonts w:ascii="Arial" w:eastAsia="Times New Roman" w:hAnsi="Arial" w:cs="Arial"/>
                      <w:color w:val="000000"/>
                    </w:rPr>
                    <w:t xml:space="preserve"> H2 ICE motors on the market, </w:t>
                  </w:r>
                </w:p>
                <w:p w14:paraId="68AE8B76" w14:textId="563953E5" w:rsidR="00AD1D4B" w:rsidRPr="00AD1D4B" w:rsidRDefault="005936EC"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00BC433F" w:rsidRPr="00AD1D4B">
                    <w:rPr>
                      <w:rFonts w:ascii="Arial" w:eastAsia="Times New Roman" w:hAnsi="Arial" w:cs="Arial"/>
                      <w:color w:val="000000"/>
                    </w:rPr>
                    <w:t xml:space="preserve">essel range is reduced by </w:t>
                  </w:r>
                  <w:r w:rsidR="000C67C3" w:rsidRPr="00AD1D4B">
                    <w:rPr>
                      <w:rFonts w:ascii="Arial" w:eastAsia="Times New Roman" w:hAnsi="Arial" w:cs="Arial"/>
                      <w:color w:val="000000"/>
                    </w:rPr>
                    <w:t>73</w:t>
                  </w:r>
                  <w:r w:rsidR="00BC433F" w:rsidRPr="00AD1D4B">
                    <w:rPr>
                      <w:rFonts w:ascii="Arial" w:eastAsia="Times New Roman" w:hAnsi="Arial" w:cs="Arial"/>
                      <w:color w:val="000000"/>
                    </w:rPr>
                    <w:t xml:space="preserve">% giving an average single trip range with </w:t>
                  </w:r>
                  <w:r w:rsidR="00AD1D4B" w:rsidRPr="00AD1D4B">
                    <w:rPr>
                      <w:rFonts w:ascii="Arial" w:eastAsia="Times New Roman" w:hAnsi="Arial" w:cs="Arial"/>
                      <w:color w:val="000000"/>
                    </w:rPr>
                    <w:t xml:space="preserve">¼ </w:t>
                  </w:r>
                  <w:r w:rsidR="00BC433F" w:rsidRPr="00AD1D4B">
                    <w:rPr>
                      <w:rFonts w:ascii="Arial" w:eastAsia="Times New Roman" w:hAnsi="Arial" w:cs="Arial"/>
                      <w:color w:val="000000"/>
                    </w:rPr>
                    <w:t xml:space="preserve"> trip safety reserve, </w:t>
                  </w:r>
                </w:p>
                <w:p w14:paraId="403241DB" w14:textId="77777777" w:rsidR="005936EC" w:rsidRDefault="00AD1D4B"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w:t>
                  </w:r>
                  <w:r w:rsidR="00BC433F" w:rsidRPr="00AD1D4B">
                    <w:rPr>
                      <w:rFonts w:ascii="Arial" w:eastAsia="Times New Roman" w:hAnsi="Arial" w:cs="Arial"/>
                      <w:color w:val="000000"/>
                    </w:rPr>
                    <w:t>he equipment space required is +</w:t>
                  </w:r>
                  <w:r w:rsidR="005936EC">
                    <w:rPr>
                      <w:rFonts w:ascii="Arial" w:eastAsia="Times New Roman" w:hAnsi="Arial" w:cs="Arial"/>
                      <w:color w:val="000000"/>
                    </w:rPr>
                    <w:t>89</w:t>
                  </w:r>
                  <w:r w:rsidR="00BC433F" w:rsidRPr="00AD1D4B">
                    <w:rPr>
                      <w:rFonts w:ascii="Arial" w:eastAsia="Times New Roman" w:hAnsi="Arial" w:cs="Arial"/>
                      <w:color w:val="000000"/>
                    </w:rPr>
                    <w:t xml:space="preserve">%. </w:t>
                  </w:r>
                </w:p>
                <w:p w14:paraId="44788C5A" w14:textId="77777777" w:rsidR="005936EC" w:rsidRDefault="00BC433F"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2778E551" w14:textId="77777777" w:rsidR="005936EC" w:rsidRDefault="005936EC"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00BC433F" w:rsidRPr="00AD1D4B">
                    <w:rPr>
                      <w:rFonts w:ascii="Arial" w:eastAsia="Times New Roman" w:hAnsi="Arial" w:cs="Arial"/>
                      <w:color w:val="000000"/>
                    </w:rPr>
                    <w:t xml:space="preserve">here are no standards for system installation, </w:t>
                  </w:r>
                </w:p>
                <w:p w14:paraId="13CB2F77" w14:textId="77777777" w:rsidR="005936EC" w:rsidRDefault="005936EC"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N</w:t>
                  </w:r>
                  <w:r w:rsidR="00BC433F" w:rsidRPr="00AD1D4B">
                    <w:rPr>
                      <w:rFonts w:ascii="Arial" w:eastAsia="Times New Roman" w:hAnsi="Arial" w:cs="Arial"/>
                      <w:color w:val="000000"/>
                    </w:rPr>
                    <w:t xml:space="preserve">o fuel availability. </w:t>
                  </w:r>
                </w:p>
                <w:p w14:paraId="53BA5DB2" w14:textId="3D072D70" w:rsidR="00BC433F" w:rsidRPr="00AD1D4B" w:rsidRDefault="00BC433F"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TCO is 2</w:t>
                  </w:r>
                  <w:r w:rsidR="001B1041">
                    <w:rPr>
                      <w:rFonts w:ascii="Arial" w:eastAsia="Times New Roman" w:hAnsi="Arial" w:cs="Arial"/>
                      <w:color w:val="000000"/>
                    </w:rPr>
                    <w:t xml:space="preserve">00% </w:t>
                  </w:r>
                  <w:r w:rsidR="004D7C46">
                    <w:rPr>
                      <w:rFonts w:ascii="Arial" w:eastAsia="Times New Roman" w:hAnsi="Arial" w:cs="Arial"/>
                      <w:color w:val="000000"/>
                    </w:rPr>
                    <w:t>existing</w:t>
                  </w:r>
                </w:p>
                <w:p w14:paraId="348DBBD2" w14:textId="77777777" w:rsidR="00745A29" w:rsidRDefault="00745A29" w:rsidP="00745A29">
                  <w:pPr>
                    <w:spacing w:after="240"/>
                    <w:rPr>
                      <w:rFonts w:ascii="Arial" w:eastAsia="Times New Roman" w:hAnsi="Arial" w:cs="Arial"/>
                      <w:color w:val="000000"/>
                    </w:rPr>
                  </w:pPr>
                  <w:r>
                    <w:rPr>
                      <w:rFonts w:ascii="Arial" w:eastAsia="Times New Roman" w:hAnsi="Arial" w:cs="Arial"/>
                      <w:color w:val="000000"/>
                    </w:rPr>
                    <w:t xml:space="preserve">Battery Electric </w:t>
                  </w:r>
                </w:p>
                <w:p w14:paraId="3C6B318B" w14:textId="2AC88A2E" w:rsidR="00745A29" w:rsidRDefault="00745A29"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Vessel range is reduced by </w:t>
                  </w:r>
                  <w:r w:rsidR="00DF24F1">
                    <w:rPr>
                      <w:rFonts w:ascii="Arial" w:eastAsia="Times New Roman" w:hAnsi="Arial" w:cs="Arial"/>
                      <w:color w:val="000000"/>
                    </w:rPr>
                    <w:t>75</w:t>
                  </w:r>
                  <w:r w:rsidRPr="001B1041">
                    <w:rPr>
                      <w:rFonts w:ascii="Arial" w:eastAsia="Times New Roman" w:hAnsi="Arial" w:cs="Arial"/>
                      <w:color w:val="000000"/>
                    </w:rPr>
                    <w:t xml:space="preserve">% giving an average single trip range with </w:t>
                  </w:r>
                  <w:r w:rsidR="00DF24F1">
                    <w:rPr>
                      <w:rFonts w:ascii="Arial" w:eastAsia="Times New Roman" w:hAnsi="Arial" w:cs="Arial"/>
                      <w:color w:val="000000"/>
                    </w:rPr>
                    <w:t xml:space="preserve">¼ </w:t>
                  </w:r>
                  <w:r w:rsidRPr="001B1041">
                    <w:rPr>
                      <w:rFonts w:ascii="Arial" w:eastAsia="Times New Roman" w:hAnsi="Arial" w:cs="Arial"/>
                      <w:color w:val="000000"/>
                    </w:rPr>
                    <w:t xml:space="preserve"> trip safety reserve, </w:t>
                  </w:r>
                </w:p>
                <w:p w14:paraId="295D9AA0" w14:textId="6AF5E151" w:rsidR="006D2350" w:rsidRPr="001B1041" w:rsidRDefault="006D2350"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 xml:space="preserve">The system volume is +8% </w:t>
                  </w:r>
                </w:p>
                <w:p w14:paraId="77587B8F" w14:textId="2C107044" w:rsidR="00745A29" w:rsidRPr="001B1041" w:rsidRDefault="00745A29"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6D2350">
                    <w:rPr>
                      <w:rFonts w:ascii="Arial" w:eastAsia="Times New Roman" w:hAnsi="Arial" w:cs="Arial"/>
                      <w:color w:val="000000"/>
                    </w:rPr>
                    <w:t>128</w:t>
                  </w:r>
                  <w:r w:rsidRPr="001B1041">
                    <w:rPr>
                      <w:rFonts w:ascii="Arial" w:eastAsia="Times New Roman" w:hAnsi="Arial" w:cs="Arial"/>
                      <w:color w:val="000000"/>
                    </w:rPr>
                    <w:t xml:space="preserve">%. </w:t>
                  </w:r>
                </w:p>
                <w:p w14:paraId="18890387" w14:textId="7E310DD4" w:rsidR="00745A29" w:rsidRDefault="00745A29"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TCO is 2</w:t>
                  </w:r>
                  <w:r w:rsidR="00F56449">
                    <w:rPr>
                      <w:rFonts w:ascii="Arial" w:eastAsia="Times New Roman" w:hAnsi="Arial" w:cs="Arial"/>
                      <w:color w:val="000000"/>
                    </w:rPr>
                    <w:t>25</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5B591F25" w14:textId="77777777" w:rsidR="00745A29" w:rsidRDefault="00745A29" w:rsidP="00745A29">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050CA4C3" w14:textId="77777777" w:rsidR="00745A29" w:rsidRPr="001B1041" w:rsidRDefault="00745A29"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Greater LCA impact than egasoline,</w:t>
                  </w:r>
                </w:p>
                <w:p w14:paraId="5BCC648B" w14:textId="484C50F0" w:rsidR="00745A29" w:rsidRPr="001B1041" w:rsidRDefault="00745A29"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AA380E">
                    <w:rPr>
                      <w:rFonts w:ascii="Arial" w:eastAsia="Times New Roman" w:hAnsi="Arial" w:cs="Arial"/>
                      <w:color w:val="000000"/>
                    </w:rPr>
                    <w:t>4</w:t>
                  </w:r>
                  <w:r w:rsidRPr="001B1041">
                    <w:rPr>
                      <w:rFonts w:ascii="Arial" w:eastAsia="Times New Roman" w:hAnsi="Arial" w:cs="Arial"/>
                      <w:color w:val="000000"/>
                    </w:rPr>
                    <w:t xml:space="preserve">%, </w:t>
                  </w:r>
                </w:p>
                <w:p w14:paraId="4B3A0B7A" w14:textId="49FBA0E7" w:rsidR="00745A29" w:rsidRPr="001B1041" w:rsidRDefault="00745A29"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2666F9">
                    <w:rPr>
                      <w:rFonts w:ascii="Arial" w:eastAsia="Times New Roman" w:hAnsi="Arial" w:cs="Arial"/>
                      <w:color w:val="000000"/>
                    </w:rPr>
                    <w:t>25</w:t>
                  </w:r>
                  <w:r w:rsidRPr="001B1041">
                    <w:rPr>
                      <w:rFonts w:ascii="Arial" w:eastAsia="Times New Roman" w:hAnsi="Arial" w:cs="Arial"/>
                      <w:color w:val="000000"/>
                    </w:rPr>
                    <w:t xml:space="preserve">%. </w:t>
                  </w:r>
                </w:p>
                <w:p w14:paraId="2762B005" w14:textId="2B6EB59F" w:rsidR="00745A29" w:rsidRDefault="00745A29"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TCO is 1</w:t>
                  </w:r>
                  <w:r w:rsidR="00F56449">
                    <w:rPr>
                      <w:rFonts w:ascii="Arial" w:eastAsia="Times New Roman" w:hAnsi="Arial" w:cs="Arial"/>
                      <w:color w:val="000000"/>
                    </w:rPr>
                    <w:t>25</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628B6354" w14:textId="56EF5E34" w:rsidR="002666F9" w:rsidRDefault="001C1111" w:rsidP="002666F9">
                  <w:pPr>
                    <w:spacing w:after="240"/>
                    <w:rPr>
                      <w:rFonts w:ascii="Arial" w:eastAsia="Times New Roman" w:hAnsi="Arial" w:cs="Arial"/>
                      <w:b/>
                      <w:bCs/>
                      <w:color w:val="000000"/>
                    </w:rPr>
                  </w:pPr>
                  <w:r w:rsidRPr="001C1111">
                    <w:rPr>
                      <w:rFonts w:ascii="Arial" w:eastAsia="Times New Roman" w:hAnsi="Arial" w:cs="Arial"/>
                      <w:b/>
                      <w:bCs/>
                      <w:color w:val="000000"/>
                    </w:rPr>
                    <w:t>Displacement Motorboats</w:t>
                  </w:r>
                </w:p>
                <w:p w14:paraId="630D3CB3" w14:textId="08C42073" w:rsidR="001C1111" w:rsidRDefault="001C1111" w:rsidP="001C1111">
                  <w:pPr>
                    <w:spacing w:after="240"/>
                    <w:rPr>
                      <w:rFonts w:ascii="Arial" w:eastAsia="Times New Roman" w:hAnsi="Arial" w:cs="Arial"/>
                      <w:color w:val="000000"/>
                    </w:rPr>
                  </w:pPr>
                  <w:r>
                    <w:rPr>
                      <w:rFonts w:ascii="Arial" w:eastAsia="Times New Roman" w:hAnsi="Arial" w:cs="Arial"/>
                      <w:color w:val="000000"/>
                    </w:rPr>
                    <w:t xml:space="preserve">HVO – Biofuel </w:t>
                  </w:r>
                </w:p>
                <w:p w14:paraId="0DDE9CAF" w14:textId="77777777" w:rsidR="001C1111" w:rsidRDefault="001C1111"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Pr>
                      <w:rFonts w:ascii="Arial" w:eastAsia="Times New Roman" w:hAnsi="Arial" w:cs="Arial"/>
                      <w:color w:val="000000"/>
                    </w:rPr>
                    <w:t xml:space="preserve">fuel </w:t>
                  </w:r>
                  <w:r w:rsidRPr="00AD1D4B">
                    <w:rPr>
                      <w:rFonts w:ascii="Arial" w:eastAsia="Times New Roman" w:hAnsi="Arial" w:cs="Arial"/>
                      <w:color w:val="000000"/>
                    </w:rPr>
                    <w:t xml:space="preserve">availability </w:t>
                  </w:r>
                </w:p>
                <w:p w14:paraId="6CECDBB6" w14:textId="7240EF92" w:rsidR="000C78E4" w:rsidRPr="000C78E4" w:rsidRDefault="000C78E4" w:rsidP="000C78E4">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Pr>
                      <w:rFonts w:ascii="Arial" w:eastAsia="Times New Roman" w:hAnsi="Arial" w:cs="Arial"/>
                      <w:color w:val="000000"/>
                    </w:rPr>
                    <w:t>120</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302DB081" w14:textId="2F3B7592" w:rsidR="001C1111" w:rsidRDefault="001C1111" w:rsidP="001C1111">
                  <w:pPr>
                    <w:spacing w:after="240"/>
                    <w:rPr>
                      <w:rFonts w:ascii="Arial" w:eastAsia="Times New Roman" w:hAnsi="Arial" w:cs="Arial"/>
                      <w:color w:val="000000"/>
                    </w:rPr>
                  </w:pPr>
                  <w:r>
                    <w:rPr>
                      <w:rFonts w:ascii="Arial" w:eastAsia="Times New Roman" w:hAnsi="Arial" w:cs="Arial"/>
                      <w:color w:val="000000"/>
                    </w:rPr>
                    <w:t xml:space="preserve">H2 </w:t>
                  </w:r>
                  <w:r w:rsidR="00B67725">
                    <w:rPr>
                      <w:rFonts w:ascii="Arial" w:eastAsia="Times New Roman" w:hAnsi="Arial" w:cs="Arial"/>
                      <w:color w:val="000000"/>
                    </w:rPr>
                    <w:t>Fuel Cell</w:t>
                  </w:r>
                  <w:r>
                    <w:rPr>
                      <w:rFonts w:ascii="Arial" w:eastAsia="Times New Roman" w:hAnsi="Arial" w:cs="Arial"/>
                      <w:color w:val="000000"/>
                    </w:rPr>
                    <w:t xml:space="preserve"> </w:t>
                  </w:r>
                </w:p>
                <w:p w14:paraId="63D910EA" w14:textId="77777777" w:rsidR="001C1111" w:rsidRPr="00AD1D4B" w:rsidRDefault="001C1111"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Technology is not ready, no equipment on the market</w:t>
                  </w:r>
                  <w:r>
                    <w:rPr>
                      <w:rFonts w:ascii="Arial" w:eastAsia="Times New Roman" w:hAnsi="Arial" w:cs="Arial"/>
                      <w:color w:val="000000"/>
                    </w:rPr>
                    <w:t>.</w:t>
                  </w:r>
                </w:p>
                <w:p w14:paraId="196AC8DC" w14:textId="793E90E2" w:rsidR="001C1111" w:rsidRDefault="001C1111"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There are no medium (</w:t>
                  </w:r>
                  <w:r w:rsidR="00B67725">
                    <w:rPr>
                      <w:rFonts w:ascii="Arial" w:eastAsia="Times New Roman" w:hAnsi="Arial" w:cs="Arial"/>
                      <w:color w:val="000000"/>
                    </w:rPr>
                    <w:t>75</w:t>
                  </w:r>
                  <w:r w:rsidRPr="00AD1D4B">
                    <w:rPr>
                      <w:rFonts w:ascii="Arial" w:eastAsia="Times New Roman" w:hAnsi="Arial" w:cs="Arial"/>
                      <w:color w:val="000000"/>
                    </w:rPr>
                    <w:t xml:space="preserve"> kw) H2 </w:t>
                  </w:r>
                  <w:r w:rsidR="00B67725">
                    <w:rPr>
                      <w:rFonts w:ascii="Arial" w:eastAsia="Times New Roman" w:hAnsi="Arial" w:cs="Arial"/>
                      <w:color w:val="000000"/>
                    </w:rPr>
                    <w:t>Fuel Cells</w:t>
                  </w:r>
                  <w:r w:rsidR="00356473">
                    <w:rPr>
                      <w:rFonts w:ascii="Arial" w:eastAsia="Times New Roman" w:hAnsi="Arial" w:cs="Arial"/>
                      <w:color w:val="000000"/>
                    </w:rPr>
                    <w:t xml:space="preserve"> and propulsion systems on</w:t>
                  </w:r>
                  <w:r w:rsidRPr="00AD1D4B">
                    <w:rPr>
                      <w:rFonts w:ascii="Arial" w:eastAsia="Times New Roman" w:hAnsi="Arial" w:cs="Arial"/>
                      <w:color w:val="000000"/>
                    </w:rPr>
                    <w:t xml:space="preserve"> the market, </w:t>
                  </w:r>
                </w:p>
                <w:p w14:paraId="30A87052" w14:textId="7F8F2B6A" w:rsidR="001C1111" w:rsidRPr="00AD1D4B" w:rsidRDefault="001C1111"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sidR="00FB04F0">
                    <w:rPr>
                      <w:rFonts w:ascii="Arial" w:eastAsia="Times New Roman" w:hAnsi="Arial" w:cs="Arial"/>
                      <w:color w:val="000000"/>
                    </w:rPr>
                    <w:t>92</w:t>
                  </w:r>
                  <w:r w:rsidRPr="00AD1D4B">
                    <w:rPr>
                      <w:rFonts w:ascii="Arial" w:eastAsia="Times New Roman" w:hAnsi="Arial" w:cs="Arial"/>
                      <w:color w:val="000000"/>
                    </w:rPr>
                    <w:t xml:space="preserve">% giving an average </w:t>
                  </w:r>
                  <w:r w:rsidR="005419D6">
                    <w:rPr>
                      <w:rFonts w:ascii="Arial" w:eastAsia="Times New Roman" w:hAnsi="Arial" w:cs="Arial"/>
                      <w:color w:val="000000"/>
                    </w:rPr>
                    <w:t>3</w:t>
                  </w:r>
                  <w:r w:rsidRPr="00AD1D4B">
                    <w:rPr>
                      <w:rFonts w:ascii="Arial" w:eastAsia="Times New Roman" w:hAnsi="Arial" w:cs="Arial"/>
                      <w:color w:val="000000"/>
                    </w:rPr>
                    <w:t xml:space="preserve"> trip range </w:t>
                  </w:r>
                  <w:r w:rsidR="005419D6">
                    <w:rPr>
                      <w:rFonts w:ascii="Arial" w:eastAsia="Times New Roman" w:hAnsi="Arial" w:cs="Arial"/>
                      <w:color w:val="000000"/>
                    </w:rPr>
                    <w:t xml:space="preserve">before </w:t>
                  </w:r>
                  <w:r w:rsidR="006525D2">
                    <w:rPr>
                      <w:rFonts w:ascii="Arial" w:eastAsia="Times New Roman" w:hAnsi="Arial" w:cs="Arial"/>
                      <w:color w:val="000000"/>
                    </w:rPr>
                    <w:t>refuelling</w:t>
                  </w:r>
                  <w:r w:rsidRPr="00AD1D4B">
                    <w:rPr>
                      <w:rFonts w:ascii="Arial" w:eastAsia="Times New Roman" w:hAnsi="Arial" w:cs="Arial"/>
                      <w:color w:val="000000"/>
                    </w:rPr>
                    <w:t xml:space="preserve"> </w:t>
                  </w:r>
                </w:p>
                <w:p w14:paraId="4CD5FFC1" w14:textId="77777777" w:rsidR="001C1111" w:rsidRDefault="001C1111"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48C17ADC" w14:textId="77777777" w:rsidR="001C1111" w:rsidRDefault="001C1111"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Pr="00AD1D4B">
                    <w:rPr>
                      <w:rFonts w:ascii="Arial" w:eastAsia="Times New Roman" w:hAnsi="Arial" w:cs="Arial"/>
                      <w:color w:val="000000"/>
                    </w:rPr>
                    <w:t xml:space="preserve">here are no standards for system installation, </w:t>
                  </w:r>
                </w:p>
                <w:p w14:paraId="41932B67" w14:textId="77777777" w:rsidR="001C1111" w:rsidRDefault="001C1111"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N</w:t>
                  </w:r>
                  <w:r w:rsidRPr="00AD1D4B">
                    <w:rPr>
                      <w:rFonts w:ascii="Arial" w:eastAsia="Times New Roman" w:hAnsi="Arial" w:cs="Arial"/>
                      <w:color w:val="000000"/>
                    </w:rPr>
                    <w:t xml:space="preserve">o fuel availability. </w:t>
                  </w:r>
                </w:p>
                <w:p w14:paraId="45F4F452" w14:textId="3984D1E9" w:rsidR="001C1111" w:rsidRPr="00AD1D4B" w:rsidRDefault="001C1111" w:rsidP="0037520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TCO is 2</w:t>
                  </w:r>
                  <w:r w:rsidR="0036795E">
                    <w:rPr>
                      <w:rFonts w:ascii="Arial" w:eastAsia="Times New Roman" w:hAnsi="Arial" w:cs="Arial"/>
                      <w:color w:val="000000"/>
                    </w:rPr>
                    <w:t>75</w:t>
                  </w:r>
                  <w:r>
                    <w:rPr>
                      <w:rFonts w:ascii="Arial" w:eastAsia="Times New Roman" w:hAnsi="Arial" w:cs="Arial"/>
                      <w:color w:val="000000"/>
                    </w:rPr>
                    <w:t xml:space="preserve">% </w:t>
                  </w:r>
                  <w:r w:rsidR="004D7C46">
                    <w:rPr>
                      <w:rFonts w:ascii="Arial" w:eastAsia="Times New Roman" w:hAnsi="Arial" w:cs="Arial"/>
                      <w:color w:val="000000"/>
                    </w:rPr>
                    <w:t>existing</w:t>
                  </w:r>
                  <w:r w:rsidRPr="00AD1D4B">
                    <w:rPr>
                      <w:rFonts w:ascii="Arial" w:eastAsia="Times New Roman" w:hAnsi="Arial" w:cs="Arial"/>
                      <w:color w:val="000000"/>
                    </w:rPr>
                    <w:t xml:space="preserve">.  </w:t>
                  </w:r>
                </w:p>
                <w:p w14:paraId="614DC8D3" w14:textId="77777777" w:rsidR="001C1111" w:rsidRDefault="001C1111" w:rsidP="001C1111">
                  <w:pPr>
                    <w:spacing w:after="240"/>
                    <w:rPr>
                      <w:rFonts w:ascii="Arial" w:eastAsia="Times New Roman" w:hAnsi="Arial" w:cs="Arial"/>
                      <w:color w:val="000000"/>
                    </w:rPr>
                  </w:pPr>
                  <w:r>
                    <w:rPr>
                      <w:rFonts w:ascii="Arial" w:eastAsia="Times New Roman" w:hAnsi="Arial" w:cs="Arial"/>
                      <w:color w:val="000000"/>
                    </w:rPr>
                    <w:lastRenderedPageBreak/>
                    <w:t xml:space="preserve">Battery Electric </w:t>
                  </w:r>
                </w:p>
                <w:p w14:paraId="49D408DC" w14:textId="77777777" w:rsidR="0037520C" w:rsidRPr="00AD1D4B" w:rsidRDefault="0037520C"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Pr>
                      <w:rFonts w:ascii="Arial" w:eastAsia="Times New Roman" w:hAnsi="Arial" w:cs="Arial"/>
                      <w:color w:val="000000"/>
                    </w:rPr>
                    <w:t>92</w:t>
                  </w:r>
                  <w:r w:rsidRPr="00AD1D4B">
                    <w:rPr>
                      <w:rFonts w:ascii="Arial" w:eastAsia="Times New Roman" w:hAnsi="Arial" w:cs="Arial"/>
                      <w:color w:val="000000"/>
                    </w:rPr>
                    <w:t xml:space="preserve">% giving an average </w:t>
                  </w:r>
                  <w:r>
                    <w:rPr>
                      <w:rFonts w:ascii="Arial" w:eastAsia="Times New Roman" w:hAnsi="Arial" w:cs="Arial"/>
                      <w:color w:val="000000"/>
                    </w:rPr>
                    <w:t>3</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p>
                <w:p w14:paraId="4B1FECFD" w14:textId="63D3A5B7" w:rsidR="001C1111" w:rsidRPr="001B1041" w:rsidRDefault="001C111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C555C1">
                    <w:rPr>
                      <w:rFonts w:ascii="Arial" w:eastAsia="Times New Roman" w:hAnsi="Arial" w:cs="Arial"/>
                      <w:color w:val="000000"/>
                    </w:rPr>
                    <w:t>75</w:t>
                  </w:r>
                  <w:r w:rsidRPr="001B1041">
                    <w:rPr>
                      <w:rFonts w:ascii="Arial" w:eastAsia="Times New Roman" w:hAnsi="Arial" w:cs="Arial"/>
                      <w:color w:val="000000"/>
                    </w:rPr>
                    <w:t xml:space="preserve">%. </w:t>
                  </w:r>
                </w:p>
                <w:p w14:paraId="22D3946E" w14:textId="4D7CCE2C" w:rsidR="001C1111" w:rsidRDefault="001C111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36795E">
                    <w:rPr>
                      <w:rFonts w:ascii="Arial" w:eastAsia="Times New Roman" w:hAnsi="Arial" w:cs="Arial"/>
                      <w:color w:val="000000"/>
                    </w:rPr>
                    <w:t>3</w:t>
                  </w:r>
                  <w:r>
                    <w:rPr>
                      <w:rFonts w:ascii="Arial" w:eastAsia="Times New Roman" w:hAnsi="Arial" w:cs="Arial"/>
                      <w:color w:val="000000"/>
                    </w:rPr>
                    <w:t>5</w:t>
                  </w:r>
                  <w:r w:rsidR="0036795E">
                    <w:rPr>
                      <w:rFonts w:ascii="Arial" w:eastAsia="Times New Roman" w:hAnsi="Arial" w:cs="Arial"/>
                      <w:color w:val="000000"/>
                    </w:rPr>
                    <w:t>0</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450267E8" w14:textId="435696A1" w:rsidR="00C555C1" w:rsidRDefault="00C555C1" w:rsidP="0037520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 xml:space="preserve">Power would be less at </w:t>
                  </w:r>
                  <w:r w:rsidR="00AE387C">
                    <w:rPr>
                      <w:rFonts w:ascii="Arial" w:eastAsia="Times New Roman" w:hAnsi="Arial" w:cs="Arial"/>
                      <w:color w:val="000000"/>
                    </w:rPr>
                    <w:t>112.5kw rather than 150kw ICE.</w:t>
                  </w:r>
                </w:p>
                <w:p w14:paraId="29F216BB" w14:textId="77777777" w:rsidR="001C1111" w:rsidRDefault="001C1111" w:rsidP="001C1111">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475EC472" w14:textId="7325BB2C" w:rsidR="001C1111" w:rsidRPr="001B1041" w:rsidRDefault="001C111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Greater LCA impact than </w:t>
                  </w:r>
                  <w:r w:rsidR="00AE387C">
                    <w:rPr>
                      <w:rFonts w:ascii="Arial" w:eastAsia="Times New Roman" w:hAnsi="Arial" w:cs="Arial"/>
                      <w:color w:val="000000"/>
                    </w:rPr>
                    <w:t>HVO</w:t>
                  </w:r>
                </w:p>
                <w:p w14:paraId="19A33251" w14:textId="22938CA2" w:rsidR="001C1111" w:rsidRPr="001B1041" w:rsidRDefault="001C111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AE387C">
                    <w:rPr>
                      <w:rFonts w:ascii="Arial" w:eastAsia="Times New Roman" w:hAnsi="Arial" w:cs="Arial"/>
                      <w:color w:val="000000"/>
                    </w:rPr>
                    <w:t>5</w:t>
                  </w:r>
                  <w:r w:rsidRPr="001B1041">
                    <w:rPr>
                      <w:rFonts w:ascii="Arial" w:eastAsia="Times New Roman" w:hAnsi="Arial" w:cs="Arial"/>
                      <w:color w:val="000000"/>
                    </w:rPr>
                    <w:t xml:space="preserve">%, </w:t>
                  </w:r>
                </w:p>
                <w:p w14:paraId="24CE0C4B" w14:textId="6BEE56B0" w:rsidR="001C1111" w:rsidRPr="001B1041" w:rsidRDefault="001C111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AE387C">
                    <w:rPr>
                      <w:rFonts w:ascii="Arial" w:eastAsia="Times New Roman" w:hAnsi="Arial" w:cs="Arial"/>
                      <w:color w:val="000000"/>
                    </w:rPr>
                    <w:t>20</w:t>
                  </w:r>
                  <w:r w:rsidRPr="001B1041">
                    <w:rPr>
                      <w:rFonts w:ascii="Arial" w:eastAsia="Times New Roman" w:hAnsi="Arial" w:cs="Arial"/>
                      <w:color w:val="000000"/>
                    </w:rPr>
                    <w:t xml:space="preserve">%. </w:t>
                  </w:r>
                </w:p>
                <w:p w14:paraId="0FBA5BF0" w14:textId="25D44AFB" w:rsidR="001C1111" w:rsidRDefault="001C1111" w:rsidP="0037520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TCO is 1</w:t>
                  </w:r>
                  <w:r>
                    <w:rPr>
                      <w:rFonts w:ascii="Arial" w:eastAsia="Times New Roman" w:hAnsi="Arial" w:cs="Arial"/>
                      <w:color w:val="000000"/>
                    </w:rPr>
                    <w:t>5</w:t>
                  </w:r>
                  <w:r w:rsidR="00370421">
                    <w:rPr>
                      <w:rFonts w:ascii="Arial" w:eastAsia="Times New Roman" w:hAnsi="Arial" w:cs="Arial"/>
                      <w:color w:val="000000"/>
                    </w:rPr>
                    <w:t>0</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06D5825E" w14:textId="7019A29E" w:rsidR="007167E6" w:rsidRPr="007167E6" w:rsidRDefault="007167E6" w:rsidP="007167E6">
                  <w:pPr>
                    <w:spacing w:after="240"/>
                    <w:rPr>
                      <w:rFonts w:ascii="Arial" w:eastAsia="Times New Roman" w:hAnsi="Arial" w:cs="Arial"/>
                      <w:b/>
                      <w:bCs/>
                      <w:color w:val="000000"/>
                    </w:rPr>
                  </w:pPr>
                  <w:r w:rsidRPr="007167E6">
                    <w:rPr>
                      <w:rFonts w:ascii="Arial" w:eastAsia="Times New Roman" w:hAnsi="Arial" w:cs="Arial"/>
                      <w:b/>
                      <w:bCs/>
                      <w:color w:val="000000"/>
                    </w:rPr>
                    <w:t>High Power Motoryacht</w:t>
                  </w:r>
                </w:p>
                <w:p w14:paraId="28110613" w14:textId="77777777" w:rsidR="007167E6" w:rsidRDefault="007167E6" w:rsidP="007167E6">
                  <w:pPr>
                    <w:spacing w:after="240"/>
                    <w:rPr>
                      <w:rFonts w:ascii="Arial" w:eastAsia="Times New Roman" w:hAnsi="Arial" w:cs="Arial"/>
                      <w:color w:val="000000"/>
                    </w:rPr>
                  </w:pPr>
                  <w:r>
                    <w:rPr>
                      <w:rFonts w:ascii="Arial" w:eastAsia="Times New Roman" w:hAnsi="Arial" w:cs="Arial"/>
                      <w:color w:val="000000"/>
                    </w:rPr>
                    <w:t xml:space="preserve">HVO – Biofuel </w:t>
                  </w:r>
                </w:p>
                <w:p w14:paraId="3022E1CB" w14:textId="77777777" w:rsidR="007167E6" w:rsidRDefault="007167E6" w:rsidP="007167E6">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Pr>
                      <w:rFonts w:ascii="Arial" w:eastAsia="Times New Roman" w:hAnsi="Arial" w:cs="Arial"/>
                      <w:color w:val="000000"/>
                    </w:rPr>
                    <w:t xml:space="preserve">fuel </w:t>
                  </w:r>
                  <w:r w:rsidRPr="00AD1D4B">
                    <w:rPr>
                      <w:rFonts w:ascii="Arial" w:eastAsia="Times New Roman" w:hAnsi="Arial" w:cs="Arial"/>
                      <w:color w:val="000000"/>
                    </w:rPr>
                    <w:t xml:space="preserve">availability </w:t>
                  </w:r>
                </w:p>
                <w:p w14:paraId="6E3080BB" w14:textId="6033967B" w:rsidR="000C78E4" w:rsidRPr="000C78E4" w:rsidRDefault="000C78E4" w:rsidP="000C78E4">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Pr>
                      <w:rFonts w:ascii="Arial" w:eastAsia="Times New Roman" w:hAnsi="Arial" w:cs="Arial"/>
                      <w:color w:val="000000"/>
                    </w:rPr>
                    <w:t>120</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453CE8E2" w14:textId="77777777" w:rsidR="007167E6" w:rsidRDefault="007167E6" w:rsidP="007167E6">
                  <w:pPr>
                    <w:spacing w:after="240"/>
                    <w:rPr>
                      <w:rFonts w:ascii="Arial" w:eastAsia="Times New Roman" w:hAnsi="Arial" w:cs="Arial"/>
                      <w:color w:val="000000"/>
                    </w:rPr>
                  </w:pPr>
                  <w:r>
                    <w:rPr>
                      <w:rFonts w:ascii="Arial" w:eastAsia="Times New Roman" w:hAnsi="Arial" w:cs="Arial"/>
                      <w:color w:val="000000"/>
                    </w:rPr>
                    <w:t xml:space="preserve">H2 Fuel Cell </w:t>
                  </w:r>
                </w:p>
                <w:p w14:paraId="4CBF1286" w14:textId="77777777" w:rsidR="007167E6" w:rsidRPr="00AD1D4B" w:rsidRDefault="007167E6" w:rsidP="007167E6">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Technology is not ready, no equipment on the market</w:t>
                  </w:r>
                  <w:r>
                    <w:rPr>
                      <w:rFonts w:ascii="Arial" w:eastAsia="Times New Roman" w:hAnsi="Arial" w:cs="Arial"/>
                      <w:color w:val="000000"/>
                    </w:rPr>
                    <w:t>.</w:t>
                  </w:r>
                </w:p>
                <w:p w14:paraId="59367226" w14:textId="1DB0E120" w:rsidR="007167E6" w:rsidRDefault="007167E6" w:rsidP="007167E6">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There are no medium (</w:t>
                  </w:r>
                  <w:r w:rsidR="00D164E6">
                    <w:rPr>
                      <w:rFonts w:ascii="Arial" w:eastAsia="Times New Roman" w:hAnsi="Arial" w:cs="Arial"/>
                      <w:color w:val="000000"/>
                    </w:rPr>
                    <w:t>1000</w:t>
                  </w:r>
                  <w:r w:rsidRPr="00AD1D4B">
                    <w:rPr>
                      <w:rFonts w:ascii="Arial" w:eastAsia="Times New Roman" w:hAnsi="Arial" w:cs="Arial"/>
                      <w:color w:val="000000"/>
                    </w:rPr>
                    <w:t xml:space="preserve"> kw) H2 </w:t>
                  </w:r>
                  <w:r>
                    <w:rPr>
                      <w:rFonts w:ascii="Arial" w:eastAsia="Times New Roman" w:hAnsi="Arial" w:cs="Arial"/>
                      <w:color w:val="000000"/>
                    </w:rPr>
                    <w:t>Fuel Cells and propulsion systems on</w:t>
                  </w:r>
                  <w:r w:rsidRPr="00AD1D4B">
                    <w:rPr>
                      <w:rFonts w:ascii="Arial" w:eastAsia="Times New Roman" w:hAnsi="Arial" w:cs="Arial"/>
                      <w:color w:val="000000"/>
                    </w:rPr>
                    <w:t xml:space="preserve"> the market, </w:t>
                  </w:r>
                </w:p>
                <w:p w14:paraId="18C602FC" w14:textId="51EB10B9" w:rsidR="007167E6" w:rsidRPr="00AD1D4B" w:rsidRDefault="007167E6" w:rsidP="007167E6">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sidR="006F7AE3">
                    <w:rPr>
                      <w:rFonts w:ascii="Arial" w:eastAsia="Times New Roman" w:hAnsi="Arial" w:cs="Arial"/>
                      <w:color w:val="000000"/>
                    </w:rPr>
                    <w:t>87</w:t>
                  </w:r>
                  <w:r w:rsidRPr="00AD1D4B">
                    <w:rPr>
                      <w:rFonts w:ascii="Arial" w:eastAsia="Times New Roman" w:hAnsi="Arial" w:cs="Arial"/>
                      <w:color w:val="000000"/>
                    </w:rPr>
                    <w:t xml:space="preserve">% giving an average </w:t>
                  </w:r>
                  <w:r w:rsidR="006F7AE3">
                    <w:rPr>
                      <w:rFonts w:ascii="Arial" w:eastAsia="Times New Roman" w:hAnsi="Arial" w:cs="Arial"/>
                      <w:color w:val="000000"/>
                    </w:rPr>
                    <w:t>1</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r w:rsidR="006F7AE3">
                    <w:rPr>
                      <w:rFonts w:ascii="Arial" w:eastAsia="Times New Roman" w:hAnsi="Arial" w:cs="Arial"/>
                      <w:color w:val="000000"/>
                    </w:rPr>
                    <w:t>with 15% trip safety reserve</w:t>
                  </w:r>
                </w:p>
                <w:p w14:paraId="7F6D3597" w14:textId="77777777" w:rsidR="007167E6" w:rsidRDefault="007167E6" w:rsidP="007167E6">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1BADDCF7" w14:textId="77777777" w:rsidR="007167E6" w:rsidRDefault="007167E6" w:rsidP="007167E6">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Pr="00AD1D4B">
                    <w:rPr>
                      <w:rFonts w:ascii="Arial" w:eastAsia="Times New Roman" w:hAnsi="Arial" w:cs="Arial"/>
                      <w:color w:val="000000"/>
                    </w:rPr>
                    <w:t xml:space="preserve">here are no standards for system installation, </w:t>
                  </w:r>
                </w:p>
                <w:p w14:paraId="7802B3FD" w14:textId="77777777" w:rsidR="007167E6" w:rsidRDefault="007167E6" w:rsidP="007167E6">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N</w:t>
                  </w:r>
                  <w:r w:rsidRPr="00AD1D4B">
                    <w:rPr>
                      <w:rFonts w:ascii="Arial" w:eastAsia="Times New Roman" w:hAnsi="Arial" w:cs="Arial"/>
                      <w:color w:val="000000"/>
                    </w:rPr>
                    <w:t xml:space="preserve">o fuel availability. </w:t>
                  </w:r>
                </w:p>
                <w:p w14:paraId="1ABFDCF6" w14:textId="16862806" w:rsidR="007167E6" w:rsidRPr="00AD1D4B" w:rsidRDefault="007167E6" w:rsidP="007167E6">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TCO is </w:t>
                  </w:r>
                  <w:r w:rsidR="00614DF0">
                    <w:rPr>
                      <w:rFonts w:ascii="Arial" w:eastAsia="Times New Roman" w:hAnsi="Arial" w:cs="Arial"/>
                      <w:color w:val="000000"/>
                    </w:rPr>
                    <w:t>300</w:t>
                  </w:r>
                  <w:r>
                    <w:rPr>
                      <w:rFonts w:ascii="Arial" w:eastAsia="Times New Roman" w:hAnsi="Arial" w:cs="Arial"/>
                      <w:color w:val="000000"/>
                    </w:rPr>
                    <w:t xml:space="preserve">% </w:t>
                  </w:r>
                  <w:r w:rsidR="004D7C46">
                    <w:rPr>
                      <w:rFonts w:ascii="Arial" w:eastAsia="Times New Roman" w:hAnsi="Arial" w:cs="Arial"/>
                      <w:color w:val="000000"/>
                    </w:rPr>
                    <w:t>existing</w:t>
                  </w:r>
                </w:p>
                <w:p w14:paraId="4D8C7A25" w14:textId="77777777" w:rsidR="007167E6" w:rsidRDefault="007167E6" w:rsidP="007167E6">
                  <w:pPr>
                    <w:spacing w:after="240"/>
                    <w:rPr>
                      <w:rFonts w:ascii="Arial" w:eastAsia="Times New Roman" w:hAnsi="Arial" w:cs="Arial"/>
                      <w:color w:val="000000"/>
                    </w:rPr>
                  </w:pPr>
                  <w:r>
                    <w:rPr>
                      <w:rFonts w:ascii="Arial" w:eastAsia="Times New Roman" w:hAnsi="Arial" w:cs="Arial"/>
                      <w:color w:val="000000"/>
                    </w:rPr>
                    <w:t xml:space="preserve">Battery Electric </w:t>
                  </w:r>
                </w:p>
                <w:p w14:paraId="45BE37E4" w14:textId="77777777" w:rsidR="00CE4A1C" w:rsidRPr="00AD1D4B" w:rsidRDefault="00CE4A1C" w:rsidP="00CE4A1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Pr>
                      <w:rFonts w:ascii="Arial" w:eastAsia="Times New Roman" w:hAnsi="Arial" w:cs="Arial"/>
                      <w:color w:val="000000"/>
                    </w:rPr>
                    <w:t>87</w:t>
                  </w:r>
                  <w:r w:rsidRPr="00AD1D4B">
                    <w:rPr>
                      <w:rFonts w:ascii="Arial" w:eastAsia="Times New Roman" w:hAnsi="Arial" w:cs="Arial"/>
                      <w:color w:val="000000"/>
                    </w:rPr>
                    <w:t xml:space="preserve">% giving an average </w:t>
                  </w:r>
                  <w:r>
                    <w:rPr>
                      <w:rFonts w:ascii="Arial" w:eastAsia="Times New Roman" w:hAnsi="Arial" w:cs="Arial"/>
                      <w:color w:val="000000"/>
                    </w:rPr>
                    <w:t>1</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r>
                    <w:rPr>
                      <w:rFonts w:ascii="Arial" w:eastAsia="Times New Roman" w:hAnsi="Arial" w:cs="Arial"/>
                      <w:color w:val="000000"/>
                    </w:rPr>
                    <w:t>with 15% trip safety reserve</w:t>
                  </w:r>
                </w:p>
                <w:p w14:paraId="4C8F2667" w14:textId="53D9188D" w:rsidR="007167E6" w:rsidRPr="001B1041" w:rsidRDefault="007167E6" w:rsidP="007167E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Pr>
                      <w:rFonts w:ascii="Arial" w:eastAsia="Times New Roman" w:hAnsi="Arial" w:cs="Arial"/>
                      <w:color w:val="000000"/>
                    </w:rPr>
                    <w:t>7</w:t>
                  </w:r>
                  <w:r w:rsidR="00A41CC2">
                    <w:rPr>
                      <w:rFonts w:ascii="Arial" w:eastAsia="Times New Roman" w:hAnsi="Arial" w:cs="Arial"/>
                      <w:color w:val="000000"/>
                    </w:rPr>
                    <w:t>6</w:t>
                  </w:r>
                  <w:r w:rsidRPr="001B1041">
                    <w:rPr>
                      <w:rFonts w:ascii="Arial" w:eastAsia="Times New Roman" w:hAnsi="Arial" w:cs="Arial"/>
                      <w:color w:val="000000"/>
                    </w:rPr>
                    <w:t xml:space="preserve">%. </w:t>
                  </w:r>
                </w:p>
                <w:p w14:paraId="2AC12485" w14:textId="618CDB6D" w:rsidR="007167E6" w:rsidRDefault="007167E6" w:rsidP="007167E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614DF0">
                    <w:rPr>
                      <w:rFonts w:ascii="Arial" w:eastAsia="Times New Roman" w:hAnsi="Arial" w:cs="Arial"/>
                      <w:color w:val="000000"/>
                    </w:rPr>
                    <w:t>230</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5888C057" w14:textId="77777777" w:rsidR="007167E6" w:rsidRDefault="007167E6" w:rsidP="007167E6">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1147B3C8" w14:textId="77777777" w:rsidR="007167E6" w:rsidRPr="001B1041" w:rsidRDefault="007167E6" w:rsidP="007167E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Greater LCA impact than </w:t>
                  </w:r>
                  <w:r>
                    <w:rPr>
                      <w:rFonts w:ascii="Arial" w:eastAsia="Times New Roman" w:hAnsi="Arial" w:cs="Arial"/>
                      <w:color w:val="000000"/>
                    </w:rPr>
                    <w:t>HVO</w:t>
                  </w:r>
                </w:p>
                <w:p w14:paraId="06C8C1E6" w14:textId="5F04F654" w:rsidR="007167E6" w:rsidRPr="001B1041" w:rsidRDefault="007167E6" w:rsidP="007167E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187DA1">
                    <w:rPr>
                      <w:rFonts w:ascii="Arial" w:eastAsia="Times New Roman" w:hAnsi="Arial" w:cs="Arial"/>
                      <w:color w:val="000000"/>
                    </w:rPr>
                    <w:t>4</w:t>
                  </w:r>
                  <w:r w:rsidRPr="001B1041">
                    <w:rPr>
                      <w:rFonts w:ascii="Arial" w:eastAsia="Times New Roman" w:hAnsi="Arial" w:cs="Arial"/>
                      <w:color w:val="000000"/>
                    </w:rPr>
                    <w:t xml:space="preserve">%, </w:t>
                  </w:r>
                </w:p>
                <w:p w14:paraId="5EC3378B" w14:textId="0858CC49" w:rsidR="007167E6" w:rsidRPr="001B1041" w:rsidRDefault="007167E6" w:rsidP="007167E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Pr>
                      <w:rFonts w:ascii="Arial" w:eastAsia="Times New Roman" w:hAnsi="Arial" w:cs="Arial"/>
                      <w:color w:val="000000"/>
                    </w:rPr>
                    <w:t>2</w:t>
                  </w:r>
                  <w:r w:rsidR="00187DA1">
                    <w:rPr>
                      <w:rFonts w:ascii="Arial" w:eastAsia="Times New Roman" w:hAnsi="Arial" w:cs="Arial"/>
                      <w:color w:val="000000"/>
                    </w:rPr>
                    <w:t>1</w:t>
                  </w:r>
                  <w:r w:rsidRPr="001B1041">
                    <w:rPr>
                      <w:rFonts w:ascii="Arial" w:eastAsia="Times New Roman" w:hAnsi="Arial" w:cs="Arial"/>
                      <w:color w:val="000000"/>
                    </w:rPr>
                    <w:t xml:space="preserve">%. </w:t>
                  </w:r>
                </w:p>
                <w:p w14:paraId="0236C909" w14:textId="26FAAC1D" w:rsidR="007167E6" w:rsidRDefault="007167E6" w:rsidP="007167E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TCO is 1</w:t>
                  </w:r>
                  <w:r>
                    <w:rPr>
                      <w:rFonts w:ascii="Arial" w:eastAsia="Times New Roman" w:hAnsi="Arial" w:cs="Arial"/>
                      <w:color w:val="000000"/>
                    </w:rPr>
                    <w:t>50</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492477BA" w14:textId="765CF07A" w:rsidR="00187DA1" w:rsidRPr="007167E6" w:rsidRDefault="00187DA1" w:rsidP="00187DA1">
                  <w:pPr>
                    <w:spacing w:after="240"/>
                    <w:rPr>
                      <w:rFonts w:ascii="Arial" w:eastAsia="Times New Roman" w:hAnsi="Arial" w:cs="Arial"/>
                      <w:b/>
                      <w:bCs/>
                      <w:color w:val="000000"/>
                    </w:rPr>
                  </w:pPr>
                  <w:r>
                    <w:rPr>
                      <w:rFonts w:ascii="Arial" w:eastAsia="Times New Roman" w:hAnsi="Arial" w:cs="Arial"/>
                      <w:b/>
                      <w:bCs/>
                      <w:color w:val="000000"/>
                    </w:rPr>
                    <w:t>Sailing Yacht</w:t>
                  </w:r>
                </w:p>
                <w:p w14:paraId="1712080B" w14:textId="77777777" w:rsidR="00187DA1" w:rsidRDefault="00187DA1" w:rsidP="00187DA1">
                  <w:pPr>
                    <w:spacing w:after="240"/>
                    <w:rPr>
                      <w:rFonts w:ascii="Arial" w:eastAsia="Times New Roman" w:hAnsi="Arial" w:cs="Arial"/>
                      <w:color w:val="000000"/>
                    </w:rPr>
                  </w:pPr>
                  <w:r>
                    <w:rPr>
                      <w:rFonts w:ascii="Arial" w:eastAsia="Times New Roman" w:hAnsi="Arial" w:cs="Arial"/>
                      <w:color w:val="000000"/>
                    </w:rPr>
                    <w:lastRenderedPageBreak/>
                    <w:t xml:space="preserve">HVO – Biofuel </w:t>
                  </w:r>
                </w:p>
                <w:p w14:paraId="29CB4FEF" w14:textId="77777777" w:rsidR="00187DA1" w:rsidRDefault="00187DA1" w:rsidP="00187DA1">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Pr>
                      <w:rFonts w:ascii="Arial" w:eastAsia="Times New Roman" w:hAnsi="Arial" w:cs="Arial"/>
                      <w:color w:val="000000"/>
                    </w:rPr>
                    <w:t xml:space="preserve">fuel </w:t>
                  </w:r>
                  <w:r w:rsidRPr="00AD1D4B">
                    <w:rPr>
                      <w:rFonts w:ascii="Arial" w:eastAsia="Times New Roman" w:hAnsi="Arial" w:cs="Arial"/>
                      <w:color w:val="000000"/>
                    </w:rPr>
                    <w:t xml:space="preserve">availability </w:t>
                  </w:r>
                </w:p>
                <w:p w14:paraId="6D0C3753" w14:textId="77777777" w:rsidR="001F2A29" w:rsidRPr="001F2A29" w:rsidRDefault="001F2A29" w:rsidP="001F2A29">
                  <w:pPr>
                    <w:spacing w:after="240"/>
                    <w:ind w:left="360"/>
                    <w:rPr>
                      <w:rFonts w:ascii="Arial" w:eastAsia="Times New Roman" w:hAnsi="Arial" w:cs="Arial"/>
                      <w:color w:val="000000"/>
                    </w:rPr>
                  </w:pPr>
                </w:p>
                <w:p w14:paraId="77C657AA" w14:textId="77777777" w:rsidR="00187DA1" w:rsidRDefault="00187DA1" w:rsidP="00187DA1">
                  <w:pPr>
                    <w:spacing w:after="240"/>
                    <w:rPr>
                      <w:rFonts w:ascii="Arial" w:eastAsia="Times New Roman" w:hAnsi="Arial" w:cs="Arial"/>
                      <w:color w:val="000000"/>
                    </w:rPr>
                  </w:pPr>
                  <w:r>
                    <w:rPr>
                      <w:rFonts w:ascii="Arial" w:eastAsia="Times New Roman" w:hAnsi="Arial" w:cs="Arial"/>
                      <w:color w:val="000000"/>
                    </w:rPr>
                    <w:t xml:space="preserve">H2 Fuel Cell </w:t>
                  </w:r>
                </w:p>
                <w:p w14:paraId="0F1E1EC7" w14:textId="77777777" w:rsidR="00187DA1" w:rsidRPr="00AD1D4B" w:rsidRDefault="00187DA1" w:rsidP="00187DA1">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Technology is not ready, no equipment on the market</w:t>
                  </w:r>
                  <w:r>
                    <w:rPr>
                      <w:rFonts w:ascii="Arial" w:eastAsia="Times New Roman" w:hAnsi="Arial" w:cs="Arial"/>
                      <w:color w:val="000000"/>
                    </w:rPr>
                    <w:t>.</w:t>
                  </w:r>
                </w:p>
                <w:p w14:paraId="118F8240" w14:textId="77777777" w:rsidR="00187DA1" w:rsidRDefault="00187DA1" w:rsidP="00187DA1">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There are no medium (</w:t>
                  </w:r>
                  <w:r>
                    <w:rPr>
                      <w:rFonts w:ascii="Arial" w:eastAsia="Times New Roman" w:hAnsi="Arial" w:cs="Arial"/>
                      <w:color w:val="000000"/>
                    </w:rPr>
                    <w:t>1000</w:t>
                  </w:r>
                  <w:r w:rsidRPr="00AD1D4B">
                    <w:rPr>
                      <w:rFonts w:ascii="Arial" w:eastAsia="Times New Roman" w:hAnsi="Arial" w:cs="Arial"/>
                      <w:color w:val="000000"/>
                    </w:rPr>
                    <w:t xml:space="preserve"> kw) H2 </w:t>
                  </w:r>
                  <w:r>
                    <w:rPr>
                      <w:rFonts w:ascii="Arial" w:eastAsia="Times New Roman" w:hAnsi="Arial" w:cs="Arial"/>
                      <w:color w:val="000000"/>
                    </w:rPr>
                    <w:t>Fuel Cells and propulsion systems on</w:t>
                  </w:r>
                  <w:r w:rsidRPr="00AD1D4B">
                    <w:rPr>
                      <w:rFonts w:ascii="Arial" w:eastAsia="Times New Roman" w:hAnsi="Arial" w:cs="Arial"/>
                      <w:color w:val="000000"/>
                    </w:rPr>
                    <w:t xml:space="preserve"> the market, </w:t>
                  </w:r>
                </w:p>
                <w:p w14:paraId="3E6EA962" w14:textId="2D6F2413" w:rsidR="00F15106" w:rsidRDefault="00187DA1" w:rsidP="00F15106">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Pr>
                      <w:rFonts w:ascii="Arial" w:eastAsia="Times New Roman" w:hAnsi="Arial" w:cs="Arial"/>
                      <w:color w:val="000000"/>
                    </w:rPr>
                    <w:t>8</w:t>
                  </w:r>
                  <w:r w:rsidR="00F06826">
                    <w:rPr>
                      <w:rFonts w:ascii="Arial" w:eastAsia="Times New Roman" w:hAnsi="Arial" w:cs="Arial"/>
                      <w:color w:val="000000"/>
                    </w:rPr>
                    <w:t>4</w:t>
                  </w:r>
                  <w:r w:rsidRPr="00AD1D4B">
                    <w:rPr>
                      <w:rFonts w:ascii="Arial" w:eastAsia="Times New Roman" w:hAnsi="Arial" w:cs="Arial"/>
                      <w:color w:val="000000"/>
                    </w:rPr>
                    <w:t xml:space="preserve">% giving an average </w:t>
                  </w:r>
                  <w:r>
                    <w:rPr>
                      <w:rFonts w:ascii="Arial" w:eastAsia="Times New Roman" w:hAnsi="Arial" w:cs="Arial"/>
                      <w:color w:val="000000"/>
                    </w:rPr>
                    <w:t>1</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r>
                    <w:rPr>
                      <w:rFonts w:ascii="Arial" w:eastAsia="Times New Roman" w:hAnsi="Arial" w:cs="Arial"/>
                      <w:color w:val="000000"/>
                    </w:rPr>
                    <w:t>with 15% trip safety reserve</w:t>
                  </w:r>
                </w:p>
                <w:p w14:paraId="1B5814C2" w14:textId="2A2A6914" w:rsidR="00F15106" w:rsidRPr="001B1041" w:rsidRDefault="00F15106" w:rsidP="00F1510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Pr>
                      <w:rFonts w:ascii="Arial" w:eastAsia="Times New Roman" w:hAnsi="Arial" w:cs="Arial"/>
                      <w:color w:val="000000"/>
                    </w:rPr>
                    <w:t>49</w:t>
                  </w:r>
                  <w:r w:rsidRPr="001B1041">
                    <w:rPr>
                      <w:rFonts w:ascii="Arial" w:eastAsia="Times New Roman" w:hAnsi="Arial" w:cs="Arial"/>
                      <w:color w:val="000000"/>
                    </w:rPr>
                    <w:t xml:space="preserve">%, </w:t>
                  </w:r>
                </w:p>
                <w:p w14:paraId="59A49E41" w14:textId="161C7B7A" w:rsidR="00F15106" w:rsidRPr="00F15106" w:rsidRDefault="00F15106" w:rsidP="00F15106">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Pr>
                      <w:rFonts w:ascii="Arial" w:eastAsia="Times New Roman" w:hAnsi="Arial" w:cs="Arial"/>
                      <w:color w:val="000000"/>
                    </w:rPr>
                    <w:t>12</w:t>
                  </w:r>
                  <w:r w:rsidRPr="001B1041">
                    <w:rPr>
                      <w:rFonts w:ascii="Arial" w:eastAsia="Times New Roman" w:hAnsi="Arial" w:cs="Arial"/>
                      <w:color w:val="000000"/>
                    </w:rPr>
                    <w:t xml:space="preserve">%. </w:t>
                  </w:r>
                </w:p>
                <w:p w14:paraId="7D7FB2BF" w14:textId="77777777" w:rsidR="00187DA1" w:rsidRDefault="00187DA1" w:rsidP="00187DA1">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26F93B48" w14:textId="77777777" w:rsidR="00187DA1" w:rsidRDefault="00187DA1" w:rsidP="00187DA1">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Pr="00AD1D4B">
                    <w:rPr>
                      <w:rFonts w:ascii="Arial" w:eastAsia="Times New Roman" w:hAnsi="Arial" w:cs="Arial"/>
                      <w:color w:val="000000"/>
                    </w:rPr>
                    <w:t xml:space="preserve">here are no standards for system installation, </w:t>
                  </w:r>
                </w:p>
                <w:p w14:paraId="4263F03B" w14:textId="77777777" w:rsidR="00187DA1" w:rsidRDefault="00187DA1" w:rsidP="00187DA1">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N</w:t>
                  </w:r>
                  <w:r w:rsidRPr="00AD1D4B">
                    <w:rPr>
                      <w:rFonts w:ascii="Arial" w:eastAsia="Times New Roman" w:hAnsi="Arial" w:cs="Arial"/>
                      <w:color w:val="000000"/>
                    </w:rPr>
                    <w:t xml:space="preserve">o fuel availability. </w:t>
                  </w:r>
                </w:p>
                <w:p w14:paraId="0F03CE52" w14:textId="1CC9B521" w:rsidR="00187DA1" w:rsidRPr="00AD1D4B" w:rsidRDefault="00187DA1" w:rsidP="00187DA1">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TCO is </w:t>
                  </w:r>
                  <w:r w:rsidR="0058327A">
                    <w:rPr>
                      <w:rFonts w:ascii="Arial" w:eastAsia="Times New Roman" w:hAnsi="Arial" w:cs="Arial"/>
                      <w:color w:val="000000"/>
                    </w:rPr>
                    <w:t>190</w:t>
                  </w:r>
                  <w:r>
                    <w:rPr>
                      <w:rFonts w:ascii="Arial" w:eastAsia="Times New Roman" w:hAnsi="Arial" w:cs="Arial"/>
                      <w:color w:val="000000"/>
                    </w:rPr>
                    <w:t xml:space="preserve">% </w:t>
                  </w:r>
                  <w:r w:rsidR="004D7C46">
                    <w:rPr>
                      <w:rFonts w:ascii="Arial" w:eastAsia="Times New Roman" w:hAnsi="Arial" w:cs="Arial"/>
                      <w:color w:val="000000"/>
                    </w:rPr>
                    <w:t>existing</w:t>
                  </w:r>
                </w:p>
                <w:p w14:paraId="200ECCD3" w14:textId="77777777" w:rsidR="00187DA1" w:rsidRDefault="00187DA1" w:rsidP="00187DA1">
                  <w:pPr>
                    <w:spacing w:after="240"/>
                    <w:rPr>
                      <w:rFonts w:ascii="Arial" w:eastAsia="Times New Roman" w:hAnsi="Arial" w:cs="Arial"/>
                      <w:color w:val="000000"/>
                    </w:rPr>
                  </w:pPr>
                  <w:r>
                    <w:rPr>
                      <w:rFonts w:ascii="Arial" w:eastAsia="Times New Roman" w:hAnsi="Arial" w:cs="Arial"/>
                      <w:color w:val="000000"/>
                    </w:rPr>
                    <w:t xml:space="preserve">Battery Electric </w:t>
                  </w:r>
                </w:p>
                <w:p w14:paraId="72D4747F" w14:textId="59500110" w:rsidR="00187DA1" w:rsidRPr="00AD1D4B" w:rsidRDefault="00187DA1" w:rsidP="00187DA1">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Pr>
                      <w:rFonts w:ascii="Arial" w:eastAsia="Times New Roman" w:hAnsi="Arial" w:cs="Arial"/>
                      <w:color w:val="000000"/>
                    </w:rPr>
                    <w:t>8</w:t>
                  </w:r>
                  <w:r w:rsidR="00A07AC6">
                    <w:rPr>
                      <w:rFonts w:ascii="Arial" w:eastAsia="Times New Roman" w:hAnsi="Arial" w:cs="Arial"/>
                      <w:color w:val="000000"/>
                    </w:rPr>
                    <w:t>4</w:t>
                  </w:r>
                  <w:r w:rsidRPr="00AD1D4B">
                    <w:rPr>
                      <w:rFonts w:ascii="Arial" w:eastAsia="Times New Roman" w:hAnsi="Arial" w:cs="Arial"/>
                      <w:color w:val="000000"/>
                    </w:rPr>
                    <w:t xml:space="preserve">% giving an average </w:t>
                  </w:r>
                  <w:r>
                    <w:rPr>
                      <w:rFonts w:ascii="Arial" w:eastAsia="Times New Roman" w:hAnsi="Arial" w:cs="Arial"/>
                      <w:color w:val="000000"/>
                    </w:rPr>
                    <w:t>1</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r>
                    <w:rPr>
                      <w:rFonts w:ascii="Arial" w:eastAsia="Times New Roman" w:hAnsi="Arial" w:cs="Arial"/>
                      <w:color w:val="000000"/>
                    </w:rPr>
                    <w:t>with 15% trip safety reserve</w:t>
                  </w:r>
                </w:p>
                <w:p w14:paraId="5B860EAB" w14:textId="43EF21F1" w:rsidR="00187DA1" w:rsidRPr="001B1041" w:rsidRDefault="00187DA1" w:rsidP="00187DA1">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A07AC6">
                    <w:rPr>
                      <w:rFonts w:ascii="Arial" w:eastAsia="Times New Roman" w:hAnsi="Arial" w:cs="Arial"/>
                      <w:color w:val="000000"/>
                    </w:rPr>
                    <w:t>61</w:t>
                  </w:r>
                  <w:r w:rsidRPr="001B1041">
                    <w:rPr>
                      <w:rFonts w:ascii="Arial" w:eastAsia="Times New Roman" w:hAnsi="Arial" w:cs="Arial"/>
                      <w:color w:val="000000"/>
                    </w:rPr>
                    <w:t xml:space="preserve">%. </w:t>
                  </w:r>
                </w:p>
                <w:p w14:paraId="40ED8A91" w14:textId="342DC02D" w:rsidR="00187DA1" w:rsidRDefault="00187DA1" w:rsidP="00187DA1">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58327A">
                    <w:rPr>
                      <w:rFonts w:ascii="Arial" w:eastAsia="Times New Roman" w:hAnsi="Arial" w:cs="Arial"/>
                      <w:color w:val="000000"/>
                    </w:rPr>
                    <w:t>175</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73E9AB59" w14:textId="77777777" w:rsidR="00187DA1" w:rsidRDefault="00187DA1" w:rsidP="00187DA1">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665F6AE4" w14:textId="77777777" w:rsidR="00187DA1" w:rsidRPr="001B1041" w:rsidRDefault="00187DA1" w:rsidP="00187DA1">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Greater LCA impact than </w:t>
                  </w:r>
                  <w:r>
                    <w:rPr>
                      <w:rFonts w:ascii="Arial" w:eastAsia="Times New Roman" w:hAnsi="Arial" w:cs="Arial"/>
                      <w:color w:val="000000"/>
                    </w:rPr>
                    <w:t>HVO</w:t>
                  </w:r>
                </w:p>
                <w:p w14:paraId="7594ACE1" w14:textId="5F988948" w:rsidR="00187DA1" w:rsidRPr="001B1041" w:rsidRDefault="00187DA1" w:rsidP="00187DA1">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802C51">
                    <w:rPr>
                      <w:rFonts w:ascii="Arial" w:eastAsia="Times New Roman" w:hAnsi="Arial" w:cs="Arial"/>
                      <w:color w:val="000000"/>
                    </w:rPr>
                    <w:t>69</w:t>
                  </w:r>
                  <w:r w:rsidRPr="001B1041">
                    <w:rPr>
                      <w:rFonts w:ascii="Arial" w:eastAsia="Times New Roman" w:hAnsi="Arial" w:cs="Arial"/>
                      <w:color w:val="000000"/>
                    </w:rPr>
                    <w:t xml:space="preserve">%, </w:t>
                  </w:r>
                </w:p>
                <w:p w14:paraId="63B91DD6" w14:textId="2949137B" w:rsidR="00187DA1" w:rsidRPr="001B1041" w:rsidRDefault="00187DA1" w:rsidP="00187DA1">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802C51">
                    <w:rPr>
                      <w:rFonts w:ascii="Arial" w:eastAsia="Times New Roman" w:hAnsi="Arial" w:cs="Arial"/>
                      <w:color w:val="000000"/>
                    </w:rPr>
                    <w:t>137</w:t>
                  </w:r>
                  <w:r w:rsidRPr="001B1041">
                    <w:rPr>
                      <w:rFonts w:ascii="Arial" w:eastAsia="Times New Roman" w:hAnsi="Arial" w:cs="Arial"/>
                      <w:color w:val="000000"/>
                    </w:rPr>
                    <w:t xml:space="preserve">%. </w:t>
                  </w:r>
                </w:p>
                <w:p w14:paraId="4FBA7C60" w14:textId="09AC276D" w:rsidR="00187DA1" w:rsidRDefault="00187DA1" w:rsidP="00187DA1">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58327A">
                    <w:rPr>
                      <w:rFonts w:ascii="Arial" w:eastAsia="Times New Roman" w:hAnsi="Arial" w:cs="Arial"/>
                      <w:color w:val="000000"/>
                    </w:rPr>
                    <w:t>215</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6408A7EF" w14:textId="237B9586" w:rsidR="0058327A" w:rsidRPr="007167E6" w:rsidRDefault="0058327A" w:rsidP="0058327A">
                  <w:pPr>
                    <w:spacing w:after="240"/>
                    <w:rPr>
                      <w:rFonts w:ascii="Arial" w:eastAsia="Times New Roman" w:hAnsi="Arial" w:cs="Arial"/>
                      <w:b/>
                      <w:bCs/>
                      <w:color w:val="000000"/>
                    </w:rPr>
                  </w:pPr>
                  <w:r>
                    <w:rPr>
                      <w:rFonts w:ascii="Arial" w:eastAsia="Times New Roman" w:hAnsi="Arial" w:cs="Arial"/>
                      <w:b/>
                      <w:bCs/>
                      <w:color w:val="000000"/>
                    </w:rPr>
                    <w:t>Pontoon Boat</w:t>
                  </w:r>
                </w:p>
                <w:p w14:paraId="3B1F62A0" w14:textId="1634C72A" w:rsidR="0058327A" w:rsidRDefault="0058327A" w:rsidP="0058327A">
                  <w:pPr>
                    <w:spacing w:after="240"/>
                    <w:rPr>
                      <w:rFonts w:ascii="Arial" w:eastAsia="Times New Roman" w:hAnsi="Arial" w:cs="Arial"/>
                      <w:color w:val="000000"/>
                    </w:rPr>
                  </w:pPr>
                  <w:r>
                    <w:rPr>
                      <w:rFonts w:ascii="Arial" w:eastAsia="Times New Roman" w:hAnsi="Arial" w:cs="Arial"/>
                      <w:color w:val="000000"/>
                    </w:rPr>
                    <w:t xml:space="preserve">eGasoline – Biofuel </w:t>
                  </w:r>
                </w:p>
                <w:p w14:paraId="6FC3D897" w14:textId="77777777" w:rsidR="004109E9" w:rsidRDefault="0058327A" w:rsidP="0058327A">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Pr>
                      <w:rFonts w:ascii="Arial" w:eastAsia="Times New Roman" w:hAnsi="Arial" w:cs="Arial"/>
                      <w:color w:val="000000"/>
                    </w:rPr>
                    <w:t xml:space="preserve">fuel </w:t>
                  </w:r>
                  <w:r w:rsidRPr="00AD1D4B">
                    <w:rPr>
                      <w:rFonts w:ascii="Arial" w:eastAsia="Times New Roman" w:hAnsi="Arial" w:cs="Arial"/>
                      <w:color w:val="000000"/>
                    </w:rPr>
                    <w:t>availability</w:t>
                  </w:r>
                </w:p>
                <w:p w14:paraId="3E17760F" w14:textId="7FDB8DC7" w:rsidR="0058327A" w:rsidRPr="00AD1D4B" w:rsidRDefault="004109E9" w:rsidP="0058327A">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 xml:space="preserve">TCO is </w:t>
                  </w:r>
                  <w:r w:rsidR="001F2A29">
                    <w:rPr>
                      <w:rFonts w:ascii="Arial" w:eastAsia="Times New Roman" w:hAnsi="Arial" w:cs="Arial"/>
                      <w:color w:val="000000"/>
                    </w:rPr>
                    <w:t xml:space="preserve">140% </w:t>
                  </w:r>
                  <w:r w:rsidR="004D7C46">
                    <w:rPr>
                      <w:rFonts w:ascii="Arial" w:eastAsia="Times New Roman" w:hAnsi="Arial" w:cs="Arial"/>
                      <w:color w:val="000000"/>
                    </w:rPr>
                    <w:t>existing</w:t>
                  </w:r>
                  <w:r w:rsidR="0058327A" w:rsidRPr="00AD1D4B">
                    <w:rPr>
                      <w:rFonts w:ascii="Arial" w:eastAsia="Times New Roman" w:hAnsi="Arial" w:cs="Arial"/>
                      <w:color w:val="000000"/>
                    </w:rPr>
                    <w:t xml:space="preserve"> </w:t>
                  </w:r>
                </w:p>
                <w:p w14:paraId="2518E070" w14:textId="405A0F2A" w:rsidR="0058327A" w:rsidRDefault="0058327A" w:rsidP="0058327A">
                  <w:pPr>
                    <w:spacing w:after="240"/>
                    <w:rPr>
                      <w:rFonts w:ascii="Arial" w:eastAsia="Times New Roman" w:hAnsi="Arial" w:cs="Arial"/>
                      <w:color w:val="000000"/>
                    </w:rPr>
                  </w:pPr>
                  <w:r>
                    <w:rPr>
                      <w:rFonts w:ascii="Arial" w:eastAsia="Times New Roman" w:hAnsi="Arial" w:cs="Arial"/>
                      <w:color w:val="000000"/>
                    </w:rPr>
                    <w:t xml:space="preserve">H2 </w:t>
                  </w:r>
                  <w:r w:rsidR="0023278D">
                    <w:rPr>
                      <w:rFonts w:ascii="Arial" w:eastAsia="Times New Roman" w:hAnsi="Arial" w:cs="Arial"/>
                      <w:color w:val="000000"/>
                    </w:rPr>
                    <w:t>ICE</w:t>
                  </w:r>
                  <w:r>
                    <w:rPr>
                      <w:rFonts w:ascii="Arial" w:eastAsia="Times New Roman" w:hAnsi="Arial" w:cs="Arial"/>
                      <w:color w:val="000000"/>
                    </w:rPr>
                    <w:t xml:space="preserve"> </w:t>
                  </w:r>
                </w:p>
                <w:p w14:paraId="1522D92B" w14:textId="77777777" w:rsidR="0023278D" w:rsidRDefault="0058327A" w:rsidP="0023278D">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Technology is not ready, no equipment on the market</w:t>
                  </w:r>
                  <w:r>
                    <w:rPr>
                      <w:rFonts w:ascii="Arial" w:eastAsia="Times New Roman" w:hAnsi="Arial" w:cs="Arial"/>
                      <w:color w:val="000000"/>
                    </w:rPr>
                    <w:t>.</w:t>
                  </w:r>
                </w:p>
                <w:p w14:paraId="6CEE5233" w14:textId="0DC02D82" w:rsidR="0058327A" w:rsidRPr="0023278D" w:rsidRDefault="0058327A" w:rsidP="0023278D">
                  <w:pPr>
                    <w:pStyle w:val="ListParagraph"/>
                    <w:numPr>
                      <w:ilvl w:val="0"/>
                      <w:numId w:val="14"/>
                    </w:numPr>
                    <w:spacing w:after="240"/>
                    <w:rPr>
                      <w:rFonts w:ascii="Arial" w:eastAsia="Times New Roman" w:hAnsi="Arial" w:cs="Arial"/>
                      <w:color w:val="000000"/>
                    </w:rPr>
                  </w:pPr>
                  <w:r w:rsidRPr="0023278D">
                    <w:rPr>
                      <w:rFonts w:ascii="Arial" w:eastAsia="Times New Roman" w:hAnsi="Arial" w:cs="Arial"/>
                      <w:color w:val="000000"/>
                    </w:rPr>
                    <w:t xml:space="preserve">Vessel range is reduced by </w:t>
                  </w:r>
                  <w:r w:rsidR="001F2C5C">
                    <w:rPr>
                      <w:rFonts w:ascii="Arial" w:eastAsia="Times New Roman" w:hAnsi="Arial" w:cs="Arial"/>
                      <w:color w:val="000000"/>
                    </w:rPr>
                    <w:t>60</w:t>
                  </w:r>
                  <w:r w:rsidRPr="0023278D">
                    <w:rPr>
                      <w:rFonts w:ascii="Arial" w:eastAsia="Times New Roman" w:hAnsi="Arial" w:cs="Arial"/>
                      <w:color w:val="000000"/>
                    </w:rPr>
                    <w:t xml:space="preserve">% giving an average 1 trip range before refuelling with </w:t>
                  </w:r>
                  <w:r w:rsidR="001F2C5C">
                    <w:rPr>
                      <w:rFonts w:ascii="Arial" w:eastAsia="Times New Roman" w:hAnsi="Arial" w:cs="Arial"/>
                      <w:color w:val="000000"/>
                    </w:rPr>
                    <w:t>no</w:t>
                  </w:r>
                  <w:r w:rsidRPr="0023278D">
                    <w:rPr>
                      <w:rFonts w:ascii="Arial" w:eastAsia="Times New Roman" w:hAnsi="Arial" w:cs="Arial"/>
                      <w:color w:val="000000"/>
                    </w:rPr>
                    <w:t xml:space="preserve"> safety reserve</w:t>
                  </w:r>
                </w:p>
                <w:p w14:paraId="0DD460A6" w14:textId="35722299" w:rsidR="0058327A" w:rsidRPr="001B1041" w:rsidRDefault="0058327A" w:rsidP="0058327A">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1F2C5C">
                    <w:rPr>
                      <w:rFonts w:ascii="Arial" w:eastAsia="Times New Roman" w:hAnsi="Arial" w:cs="Arial"/>
                      <w:color w:val="000000"/>
                    </w:rPr>
                    <w:t>145</w:t>
                  </w:r>
                  <w:r w:rsidRPr="001B1041">
                    <w:rPr>
                      <w:rFonts w:ascii="Arial" w:eastAsia="Times New Roman" w:hAnsi="Arial" w:cs="Arial"/>
                      <w:color w:val="000000"/>
                    </w:rPr>
                    <w:t xml:space="preserve">%, </w:t>
                  </w:r>
                </w:p>
                <w:p w14:paraId="278C65FF" w14:textId="623A3B5F" w:rsidR="0058327A" w:rsidRPr="00F15106" w:rsidRDefault="0058327A" w:rsidP="0058327A">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1F2C5C">
                    <w:rPr>
                      <w:rFonts w:ascii="Arial" w:eastAsia="Times New Roman" w:hAnsi="Arial" w:cs="Arial"/>
                      <w:color w:val="000000"/>
                    </w:rPr>
                    <w:t>4</w:t>
                  </w:r>
                  <w:r w:rsidR="009A38B4">
                    <w:rPr>
                      <w:rFonts w:ascii="Arial" w:eastAsia="Times New Roman" w:hAnsi="Arial" w:cs="Arial"/>
                      <w:color w:val="000000"/>
                    </w:rPr>
                    <w:t>2</w:t>
                  </w:r>
                  <w:r w:rsidRPr="001B1041">
                    <w:rPr>
                      <w:rFonts w:ascii="Arial" w:eastAsia="Times New Roman" w:hAnsi="Arial" w:cs="Arial"/>
                      <w:color w:val="000000"/>
                    </w:rPr>
                    <w:t xml:space="preserve">%. </w:t>
                  </w:r>
                </w:p>
                <w:p w14:paraId="5031A920" w14:textId="77777777" w:rsidR="0058327A" w:rsidRDefault="0058327A" w:rsidP="0058327A">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1C320107" w14:textId="77777777" w:rsidR="0058327A" w:rsidRDefault="0058327A" w:rsidP="0058327A">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Pr="00AD1D4B">
                    <w:rPr>
                      <w:rFonts w:ascii="Arial" w:eastAsia="Times New Roman" w:hAnsi="Arial" w:cs="Arial"/>
                      <w:color w:val="000000"/>
                    </w:rPr>
                    <w:t xml:space="preserve">here are no standards for system installation, </w:t>
                  </w:r>
                </w:p>
                <w:p w14:paraId="455E1933" w14:textId="77777777" w:rsidR="0058327A" w:rsidRDefault="0058327A" w:rsidP="0058327A">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lastRenderedPageBreak/>
                    <w:t>N</w:t>
                  </w:r>
                  <w:r w:rsidRPr="00AD1D4B">
                    <w:rPr>
                      <w:rFonts w:ascii="Arial" w:eastAsia="Times New Roman" w:hAnsi="Arial" w:cs="Arial"/>
                      <w:color w:val="000000"/>
                    </w:rPr>
                    <w:t xml:space="preserve">o fuel availability. </w:t>
                  </w:r>
                </w:p>
                <w:p w14:paraId="45F98115" w14:textId="7B71577B" w:rsidR="0058327A" w:rsidRPr="00AD1D4B" w:rsidRDefault="0058327A" w:rsidP="0058327A">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TCO is </w:t>
                  </w:r>
                  <w:r w:rsidR="0057648C">
                    <w:rPr>
                      <w:rFonts w:ascii="Arial" w:eastAsia="Times New Roman" w:hAnsi="Arial" w:cs="Arial"/>
                      <w:color w:val="000000"/>
                    </w:rPr>
                    <w:t>260</w:t>
                  </w:r>
                  <w:r>
                    <w:rPr>
                      <w:rFonts w:ascii="Arial" w:eastAsia="Times New Roman" w:hAnsi="Arial" w:cs="Arial"/>
                      <w:color w:val="000000"/>
                    </w:rPr>
                    <w:t xml:space="preserve">% </w:t>
                  </w:r>
                  <w:r w:rsidR="004D7C46">
                    <w:rPr>
                      <w:rFonts w:ascii="Arial" w:eastAsia="Times New Roman" w:hAnsi="Arial" w:cs="Arial"/>
                      <w:color w:val="000000"/>
                    </w:rPr>
                    <w:t>existing</w:t>
                  </w:r>
                </w:p>
                <w:p w14:paraId="0FD9EE61" w14:textId="77777777" w:rsidR="0058327A" w:rsidRDefault="0058327A" w:rsidP="0058327A">
                  <w:pPr>
                    <w:spacing w:after="240"/>
                    <w:rPr>
                      <w:rFonts w:ascii="Arial" w:eastAsia="Times New Roman" w:hAnsi="Arial" w:cs="Arial"/>
                      <w:color w:val="000000"/>
                    </w:rPr>
                  </w:pPr>
                  <w:r>
                    <w:rPr>
                      <w:rFonts w:ascii="Arial" w:eastAsia="Times New Roman" w:hAnsi="Arial" w:cs="Arial"/>
                      <w:color w:val="000000"/>
                    </w:rPr>
                    <w:t xml:space="preserve">Battery Electric </w:t>
                  </w:r>
                </w:p>
                <w:p w14:paraId="369ABA5C" w14:textId="63586C2C" w:rsidR="0058327A" w:rsidRDefault="0058327A" w:rsidP="0058327A">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sidR="009A38B4">
                    <w:rPr>
                      <w:rFonts w:ascii="Arial" w:eastAsia="Times New Roman" w:hAnsi="Arial" w:cs="Arial"/>
                      <w:color w:val="000000"/>
                    </w:rPr>
                    <w:t>75</w:t>
                  </w:r>
                  <w:r w:rsidRPr="00AD1D4B">
                    <w:rPr>
                      <w:rFonts w:ascii="Arial" w:eastAsia="Times New Roman" w:hAnsi="Arial" w:cs="Arial"/>
                      <w:color w:val="000000"/>
                    </w:rPr>
                    <w:t xml:space="preserve">% giving an average </w:t>
                  </w:r>
                  <w:r>
                    <w:rPr>
                      <w:rFonts w:ascii="Arial" w:eastAsia="Times New Roman" w:hAnsi="Arial" w:cs="Arial"/>
                      <w:color w:val="000000"/>
                    </w:rPr>
                    <w:t>1</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r>
                    <w:rPr>
                      <w:rFonts w:ascii="Arial" w:eastAsia="Times New Roman" w:hAnsi="Arial" w:cs="Arial"/>
                      <w:color w:val="000000"/>
                    </w:rPr>
                    <w:t xml:space="preserve">with </w:t>
                  </w:r>
                  <w:r w:rsidR="009A38B4">
                    <w:rPr>
                      <w:rFonts w:ascii="Arial" w:eastAsia="Times New Roman" w:hAnsi="Arial" w:cs="Arial"/>
                      <w:color w:val="000000"/>
                    </w:rPr>
                    <w:t>no</w:t>
                  </w:r>
                  <w:r>
                    <w:rPr>
                      <w:rFonts w:ascii="Arial" w:eastAsia="Times New Roman" w:hAnsi="Arial" w:cs="Arial"/>
                      <w:color w:val="000000"/>
                    </w:rPr>
                    <w:t xml:space="preserve"> trip safety reserve</w:t>
                  </w:r>
                </w:p>
                <w:p w14:paraId="737C684A" w14:textId="2DA0912C" w:rsidR="007F2272" w:rsidRPr="007F2272" w:rsidRDefault="007F2272" w:rsidP="007F2272">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Pr>
                      <w:rFonts w:ascii="Arial" w:eastAsia="Times New Roman" w:hAnsi="Arial" w:cs="Arial"/>
                      <w:color w:val="000000"/>
                    </w:rPr>
                    <w:t>70</w:t>
                  </w:r>
                  <w:r w:rsidRPr="001B1041">
                    <w:rPr>
                      <w:rFonts w:ascii="Arial" w:eastAsia="Times New Roman" w:hAnsi="Arial" w:cs="Arial"/>
                      <w:color w:val="000000"/>
                    </w:rPr>
                    <w:t xml:space="preserve">%, </w:t>
                  </w:r>
                </w:p>
                <w:p w14:paraId="68EC1AF5" w14:textId="71F56492" w:rsidR="0058327A" w:rsidRPr="001B1041" w:rsidRDefault="0058327A" w:rsidP="0058327A">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7F2272">
                    <w:rPr>
                      <w:rFonts w:ascii="Arial" w:eastAsia="Times New Roman" w:hAnsi="Arial" w:cs="Arial"/>
                      <w:color w:val="000000"/>
                    </w:rPr>
                    <w:t>162</w:t>
                  </w:r>
                  <w:r w:rsidRPr="001B1041">
                    <w:rPr>
                      <w:rFonts w:ascii="Arial" w:eastAsia="Times New Roman" w:hAnsi="Arial" w:cs="Arial"/>
                      <w:color w:val="000000"/>
                    </w:rPr>
                    <w:t xml:space="preserve">%. </w:t>
                  </w:r>
                </w:p>
                <w:p w14:paraId="44D32A68" w14:textId="45FD3ECC" w:rsidR="0058327A" w:rsidRDefault="0058327A" w:rsidP="0058327A">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2D5238">
                    <w:rPr>
                      <w:rFonts w:ascii="Arial" w:eastAsia="Times New Roman" w:hAnsi="Arial" w:cs="Arial"/>
                      <w:color w:val="000000"/>
                    </w:rPr>
                    <w:t>225</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740EA5DB" w14:textId="77777777" w:rsidR="0058327A" w:rsidRDefault="0058327A" w:rsidP="0058327A">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70FDA6BC" w14:textId="1086078C" w:rsidR="0058327A" w:rsidRDefault="0058327A" w:rsidP="0058327A">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Greater LCA impact than </w:t>
                  </w:r>
                  <w:r w:rsidR="003550D1">
                    <w:rPr>
                      <w:rFonts w:ascii="Arial" w:eastAsia="Times New Roman" w:hAnsi="Arial" w:cs="Arial"/>
                      <w:color w:val="000000"/>
                    </w:rPr>
                    <w:t>eGasoline</w:t>
                  </w:r>
                </w:p>
                <w:p w14:paraId="5C72AC40" w14:textId="5425BD9C" w:rsidR="007F2272" w:rsidRPr="007F2272" w:rsidRDefault="007F2272" w:rsidP="007F2272">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Pr>
                      <w:rFonts w:ascii="Arial" w:eastAsia="Times New Roman" w:hAnsi="Arial" w:cs="Arial"/>
                      <w:color w:val="000000"/>
                    </w:rPr>
                    <w:t>12</w:t>
                  </w:r>
                  <w:r w:rsidRPr="001B1041">
                    <w:rPr>
                      <w:rFonts w:ascii="Arial" w:eastAsia="Times New Roman" w:hAnsi="Arial" w:cs="Arial"/>
                      <w:color w:val="000000"/>
                    </w:rPr>
                    <w:t xml:space="preserve">%, </w:t>
                  </w:r>
                </w:p>
                <w:p w14:paraId="4DF274F4" w14:textId="5CE37E20" w:rsidR="0058327A" w:rsidRPr="001B1041" w:rsidRDefault="0058327A" w:rsidP="0058327A">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7F2272">
                    <w:rPr>
                      <w:rFonts w:ascii="Arial" w:eastAsia="Times New Roman" w:hAnsi="Arial" w:cs="Arial"/>
                      <w:color w:val="000000"/>
                    </w:rPr>
                    <w:t>33</w:t>
                  </w:r>
                  <w:r w:rsidRPr="001B1041">
                    <w:rPr>
                      <w:rFonts w:ascii="Arial" w:eastAsia="Times New Roman" w:hAnsi="Arial" w:cs="Arial"/>
                      <w:color w:val="000000"/>
                    </w:rPr>
                    <w:t xml:space="preserve">%, </w:t>
                  </w:r>
                </w:p>
                <w:p w14:paraId="440AAF4D" w14:textId="77777777" w:rsidR="004109E9" w:rsidRDefault="0058327A" w:rsidP="0058327A">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Pr>
                      <w:rFonts w:ascii="Arial" w:eastAsia="Times New Roman" w:hAnsi="Arial" w:cs="Arial"/>
                      <w:color w:val="000000"/>
                    </w:rPr>
                    <w:t>137</w:t>
                  </w:r>
                  <w:r w:rsidRPr="001B1041">
                    <w:rPr>
                      <w:rFonts w:ascii="Arial" w:eastAsia="Times New Roman" w:hAnsi="Arial" w:cs="Arial"/>
                      <w:color w:val="000000"/>
                    </w:rPr>
                    <w:t xml:space="preserve">%. </w:t>
                  </w:r>
                </w:p>
                <w:p w14:paraId="33E55E79" w14:textId="321DA4ED" w:rsidR="007167E6" w:rsidRPr="004109E9" w:rsidRDefault="0058327A" w:rsidP="0058327A">
                  <w:pPr>
                    <w:pStyle w:val="ListParagraph"/>
                    <w:numPr>
                      <w:ilvl w:val="0"/>
                      <w:numId w:val="14"/>
                    </w:numPr>
                    <w:spacing w:after="240"/>
                    <w:rPr>
                      <w:rFonts w:ascii="Arial" w:eastAsia="Times New Roman" w:hAnsi="Arial" w:cs="Arial"/>
                      <w:color w:val="000000"/>
                    </w:rPr>
                  </w:pPr>
                  <w:r w:rsidRPr="004109E9">
                    <w:rPr>
                      <w:rFonts w:ascii="Arial" w:eastAsia="Times New Roman" w:hAnsi="Arial" w:cs="Arial"/>
                      <w:color w:val="000000"/>
                    </w:rPr>
                    <w:t xml:space="preserve">TCO is </w:t>
                  </w:r>
                  <w:r w:rsidR="004109E9" w:rsidRPr="004109E9">
                    <w:rPr>
                      <w:rFonts w:ascii="Arial" w:eastAsia="Times New Roman" w:hAnsi="Arial" w:cs="Arial"/>
                      <w:color w:val="000000"/>
                    </w:rPr>
                    <w:t>145</w:t>
                  </w:r>
                  <w:r w:rsidRPr="004109E9">
                    <w:rPr>
                      <w:rFonts w:ascii="Arial" w:eastAsia="Times New Roman" w:hAnsi="Arial" w:cs="Arial"/>
                      <w:color w:val="000000"/>
                    </w:rPr>
                    <w:t xml:space="preserve">% </w:t>
                  </w:r>
                  <w:r w:rsidR="004D7C46">
                    <w:rPr>
                      <w:rFonts w:ascii="Arial" w:eastAsia="Times New Roman" w:hAnsi="Arial" w:cs="Arial"/>
                      <w:color w:val="000000"/>
                    </w:rPr>
                    <w:t>existing</w:t>
                  </w:r>
                </w:p>
                <w:p w14:paraId="4731B855" w14:textId="6A164CF8" w:rsidR="00A95D6C" w:rsidRPr="007167E6" w:rsidRDefault="001D51A2" w:rsidP="00A95D6C">
                  <w:pPr>
                    <w:spacing w:after="240"/>
                    <w:rPr>
                      <w:rFonts w:ascii="Arial" w:eastAsia="Times New Roman" w:hAnsi="Arial" w:cs="Arial"/>
                      <w:b/>
                      <w:bCs/>
                      <w:color w:val="000000"/>
                    </w:rPr>
                  </w:pPr>
                  <w:r>
                    <w:rPr>
                      <w:rFonts w:ascii="Arial" w:eastAsia="Times New Roman" w:hAnsi="Arial" w:cs="Arial"/>
                      <w:b/>
                      <w:bCs/>
                      <w:color w:val="000000"/>
                    </w:rPr>
                    <w:t>Runabout/Day Cruiser</w:t>
                  </w:r>
                </w:p>
                <w:p w14:paraId="59796666" w14:textId="77777777" w:rsidR="00A95D6C" w:rsidRDefault="00A95D6C" w:rsidP="00A95D6C">
                  <w:pPr>
                    <w:spacing w:after="240"/>
                    <w:rPr>
                      <w:rFonts w:ascii="Arial" w:eastAsia="Times New Roman" w:hAnsi="Arial" w:cs="Arial"/>
                      <w:color w:val="000000"/>
                    </w:rPr>
                  </w:pPr>
                  <w:r>
                    <w:rPr>
                      <w:rFonts w:ascii="Arial" w:eastAsia="Times New Roman" w:hAnsi="Arial" w:cs="Arial"/>
                      <w:color w:val="000000"/>
                    </w:rPr>
                    <w:t xml:space="preserve">eGasoline – Biofuel </w:t>
                  </w:r>
                </w:p>
                <w:p w14:paraId="215A48DF" w14:textId="77777777" w:rsidR="00A95D6C" w:rsidRDefault="00A95D6C" w:rsidP="00A95D6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Pr>
                      <w:rFonts w:ascii="Arial" w:eastAsia="Times New Roman" w:hAnsi="Arial" w:cs="Arial"/>
                      <w:color w:val="000000"/>
                    </w:rPr>
                    <w:t xml:space="preserve">fuel </w:t>
                  </w:r>
                  <w:r w:rsidRPr="00AD1D4B">
                    <w:rPr>
                      <w:rFonts w:ascii="Arial" w:eastAsia="Times New Roman" w:hAnsi="Arial" w:cs="Arial"/>
                      <w:color w:val="000000"/>
                    </w:rPr>
                    <w:t>availability</w:t>
                  </w:r>
                </w:p>
                <w:p w14:paraId="1FAA697B" w14:textId="0A6A93BD" w:rsidR="00A95D6C" w:rsidRPr="00AD1D4B" w:rsidRDefault="00A95D6C" w:rsidP="00A95D6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TCO is 1</w:t>
                  </w:r>
                  <w:r w:rsidR="0065372E">
                    <w:rPr>
                      <w:rFonts w:ascii="Arial" w:eastAsia="Times New Roman" w:hAnsi="Arial" w:cs="Arial"/>
                      <w:color w:val="000000"/>
                    </w:rPr>
                    <w:t>25</w:t>
                  </w:r>
                  <w:r>
                    <w:rPr>
                      <w:rFonts w:ascii="Arial" w:eastAsia="Times New Roman" w:hAnsi="Arial" w:cs="Arial"/>
                      <w:color w:val="000000"/>
                    </w:rPr>
                    <w:t xml:space="preserve">% </w:t>
                  </w:r>
                  <w:r w:rsidR="004D7C46">
                    <w:rPr>
                      <w:rFonts w:ascii="Arial" w:eastAsia="Times New Roman" w:hAnsi="Arial" w:cs="Arial"/>
                      <w:color w:val="000000"/>
                    </w:rPr>
                    <w:t>existing</w:t>
                  </w:r>
                </w:p>
                <w:p w14:paraId="679D5EAF" w14:textId="77777777" w:rsidR="00A95D6C" w:rsidRDefault="00A95D6C" w:rsidP="00A95D6C">
                  <w:pPr>
                    <w:spacing w:after="240"/>
                    <w:rPr>
                      <w:rFonts w:ascii="Arial" w:eastAsia="Times New Roman" w:hAnsi="Arial" w:cs="Arial"/>
                      <w:color w:val="000000"/>
                    </w:rPr>
                  </w:pPr>
                  <w:r>
                    <w:rPr>
                      <w:rFonts w:ascii="Arial" w:eastAsia="Times New Roman" w:hAnsi="Arial" w:cs="Arial"/>
                      <w:color w:val="000000"/>
                    </w:rPr>
                    <w:t xml:space="preserve">H2 ICE </w:t>
                  </w:r>
                </w:p>
                <w:p w14:paraId="1B4658F6" w14:textId="77777777" w:rsidR="00A95D6C" w:rsidRDefault="00A95D6C" w:rsidP="00A95D6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Technology is not ready, no equipment on the market</w:t>
                  </w:r>
                  <w:r>
                    <w:rPr>
                      <w:rFonts w:ascii="Arial" w:eastAsia="Times New Roman" w:hAnsi="Arial" w:cs="Arial"/>
                      <w:color w:val="000000"/>
                    </w:rPr>
                    <w:t>.</w:t>
                  </w:r>
                </w:p>
                <w:p w14:paraId="74CF92BB" w14:textId="0C5272B1" w:rsidR="00A95D6C" w:rsidRPr="0023278D" w:rsidRDefault="00A95D6C" w:rsidP="00A95D6C">
                  <w:pPr>
                    <w:pStyle w:val="ListParagraph"/>
                    <w:numPr>
                      <w:ilvl w:val="0"/>
                      <w:numId w:val="14"/>
                    </w:numPr>
                    <w:spacing w:after="240"/>
                    <w:rPr>
                      <w:rFonts w:ascii="Arial" w:eastAsia="Times New Roman" w:hAnsi="Arial" w:cs="Arial"/>
                      <w:color w:val="000000"/>
                    </w:rPr>
                  </w:pPr>
                  <w:r w:rsidRPr="0023278D">
                    <w:rPr>
                      <w:rFonts w:ascii="Arial" w:eastAsia="Times New Roman" w:hAnsi="Arial" w:cs="Arial"/>
                      <w:color w:val="000000"/>
                    </w:rPr>
                    <w:t xml:space="preserve">Vessel range is reduced by </w:t>
                  </w:r>
                  <w:r w:rsidR="00A34810">
                    <w:rPr>
                      <w:rFonts w:ascii="Arial" w:eastAsia="Times New Roman" w:hAnsi="Arial" w:cs="Arial"/>
                      <w:color w:val="000000"/>
                    </w:rPr>
                    <w:t>79</w:t>
                  </w:r>
                  <w:r w:rsidRPr="0023278D">
                    <w:rPr>
                      <w:rFonts w:ascii="Arial" w:eastAsia="Times New Roman" w:hAnsi="Arial" w:cs="Arial"/>
                      <w:color w:val="000000"/>
                    </w:rPr>
                    <w:t xml:space="preserve">% giving an average 1 trip range before refuelling with </w:t>
                  </w:r>
                  <w:r w:rsidR="004D695C">
                    <w:rPr>
                      <w:rFonts w:ascii="Arial" w:eastAsia="Times New Roman" w:hAnsi="Arial" w:cs="Arial"/>
                      <w:color w:val="000000"/>
                    </w:rPr>
                    <w:t>20%</w:t>
                  </w:r>
                  <w:r w:rsidRPr="0023278D">
                    <w:rPr>
                      <w:rFonts w:ascii="Arial" w:eastAsia="Times New Roman" w:hAnsi="Arial" w:cs="Arial"/>
                      <w:color w:val="000000"/>
                    </w:rPr>
                    <w:t xml:space="preserve"> safety reserve</w:t>
                  </w:r>
                </w:p>
                <w:p w14:paraId="5A3D0711" w14:textId="25FA6C9A" w:rsidR="00A95D6C" w:rsidRPr="001B1041" w:rsidRDefault="00A95D6C" w:rsidP="00A95D6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4D695C">
                    <w:rPr>
                      <w:rFonts w:ascii="Arial" w:eastAsia="Times New Roman" w:hAnsi="Arial" w:cs="Arial"/>
                      <w:color w:val="000000"/>
                    </w:rPr>
                    <w:t>61</w:t>
                  </w:r>
                  <w:r w:rsidRPr="001B1041">
                    <w:rPr>
                      <w:rFonts w:ascii="Arial" w:eastAsia="Times New Roman" w:hAnsi="Arial" w:cs="Arial"/>
                      <w:color w:val="000000"/>
                    </w:rPr>
                    <w:t xml:space="preserve">%, </w:t>
                  </w:r>
                </w:p>
                <w:p w14:paraId="7245102F" w14:textId="3A7CC77E" w:rsidR="00A95D6C" w:rsidRPr="00F15106" w:rsidRDefault="00A95D6C" w:rsidP="00A95D6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4D695C">
                    <w:rPr>
                      <w:rFonts w:ascii="Arial" w:eastAsia="Times New Roman" w:hAnsi="Arial" w:cs="Arial"/>
                      <w:color w:val="000000"/>
                    </w:rPr>
                    <w:t>13</w:t>
                  </w:r>
                  <w:r w:rsidRPr="001B1041">
                    <w:rPr>
                      <w:rFonts w:ascii="Arial" w:eastAsia="Times New Roman" w:hAnsi="Arial" w:cs="Arial"/>
                      <w:color w:val="000000"/>
                    </w:rPr>
                    <w:t xml:space="preserve">%. </w:t>
                  </w:r>
                </w:p>
                <w:p w14:paraId="5E8AC253" w14:textId="77777777" w:rsidR="00A95D6C" w:rsidRDefault="00A95D6C" w:rsidP="00A95D6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0C4DCFAF" w14:textId="77777777" w:rsidR="00A95D6C" w:rsidRDefault="00A95D6C" w:rsidP="00A95D6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Pr="00AD1D4B">
                    <w:rPr>
                      <w:rFonts w:ascii="Arial" w:eastAsia="Times New Roman" w:hAnsi="Arial" w:cs="Arial"/>
                      <w:color w:val="000000"/>
                    </w:rPr>
                    <w:t xml:space="preserve">here are no standards for system installation, </w:t>
                  </w:r>
                </w:p>
                <w:p w14:paraId="202524C6" w14:textId="77777777" w:rsidR="00A95D6C" w:rsidRDefault="00A95D6C" w:rsidP="00A95D6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N</w:t>
                  </w:r>
                  <w:r w:rsidRPr="00AD1D4B">
                    <w:rPr>
                      <w:rFonts w:ascii="Arial" w:eastAsia="Times New Roman" w:hAnsi="Arial" w:cs="Arial"/>
                      <w:color w:val="000000"/>
                    </w:rPr>
                    <w:t xml:space="preserve">o fuel availability. </w:t>
                  </w:r>
                </w:p>
                <w:p w14:paraId="4C007C3F" w14:textId="464E572D" w:rsidR="00A95D6C" w:rsidRPr="00AD1D4B" w:rsidRDefault="00A95D6C" w:rsidP="00A95D6C">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TCO is </w:t>
                  </w:r>
                  <w:r w:rsidR="0065372E">
                    <w:rPr>
                      <w:rFonts w:ascii="Arial" w:eastAsia="Times New Roman" w:hAnsi="Arial" w:cs="Arial"/>
                      <w:color w:val="000000"/>
                    </w:rPr>
                    <w:t>190</w:t>
                  </w:r>
                  <w:r>
                    <w:rPr>
                      <w:rFonts w:ascii="Arial" w:eastAsia="Times New Roman" w:hAnsi="Arial" w:cs="Arial"/>
                      <w:color w:val="000000"/>
                    </w:rPr>
                    <w:t xml:space="preserve">% </w:t>
                  </w:r>
                  <w:r w:rsidR="004D7C46">
                    <w:rPr>
                      <w:rFonts w:ascii="Arial" w:eastAsia="Times New Roman" w:hAnsi="Arial" w:cs="Arial"/>
                      <w:color w:val="000000"/>
                    </w:rPr>
                    <w:t>existing</w:t>
                  </w:r>
                </w:p>
                <w:p w14:paraId="49AB5F31" w14:textId="77777777" w:rsidR="00A95D6C" w:rsidRDefault="00A95D6C" w:rsidP="00A95D6C">
                  <w:pPr>
                    <w:spacing w:after="240"/>
                    <w:rPr>
                      <w:rFonts w:ascii="Arial" w:eastAsia="Times New Roman" w:hAnsi="Arial" w:cs="Arial"/>
                      <w:color w:val="000000"/>
                    </w:rPr>
                  </w:pPr>
                  <w:r>
                    <w:rPr>
                      <w:rFonts w:ascii="Arial" w:eastAsia="Times New Roman" w:hAnsi="Arial" w:cs="Arial"/>
                      <w:color w:val="000000"/>
                    </w:rPr>
                    <w:t xml:space="preserve">Battery Electric </w:t>
                  </w:r>
                </w:p>
                <w:p w14:paraId="4E6FC0A1" w14:textId="36A3D4FA" w:rsidR="00A95D6C" w:rsidRDefault="00A95D6C" w:rsidP="00A95D6C">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Pr>
                      <w:rFonts w:ascii="Arial" w:eastAsia="Times New Roman" w:hAnsi="Arial" w:cs="Arial"/>
                      <w:color w:val="000000"/>
                    </w:rPr>
                    <w:t>7</w:t>
                  </w:r>
                  <w:r w:rsidR="00E776FE">
                    <w:rPr>
                      <w:rFonts w:ascii="Arial" w:eastAsia="Times New Roman" w:hAnsi="Arial" w:cs="Arial"/>
                      <w:color w:val="000000"/>
                    </w:rPr>
                    <w:t>9</w:t>
                  </w:r>
                  <w:r w:rsidRPr="00AD1D4B">
                    <w:rPr>
                      <w:rFonts w:ascii="Arial" w:eastAsia="Times New Roman" w:hAnsi="Arial" w:cs="Arial"/>
                      <w:color w:val="000000"/>
                    </w:rPr>
                    <w:t xml:space="preserve">% giving an average </w:t>
                  </w:r>
                  <w:r>
                    <w:rPr>
                      <w:rFonts w:ascii="Arial" w:eastAsia="Times New Roman" w:hAnsi="Arial" w:cs="Arial"/>
                      <w:color w:val="000000"/>
                    </w:rPr>
                    <w:t>1</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r>
                    <w:rPr>
                      <w:rFonts w:ascii="Arial" w:eastAsia="Times New Roman" w:hAnsi="Arial" w:cs="Arial"/>
                      <w:color w:val="000000"/>
                    </w:rPr>
                    <w:t xml:space="preserve">with </w:t>
                  </w:r>
                  <w:r w:rsidR="00E776FE">
                    <w:rPr>
                      <w:rFonts w:ascii="Arial" w:eastAsia="Times New Roman" w:hAnsi="Arial" w:cs="Arial"/>
                      <w:color w:val="000000"/>
                    </w:rPr>
                    <w:t>20%</w:t>
                  </w:r>
                  <w:r>
                    <w:rPr>
                      <w:rFonts w:ascii="Arial" w:eastAsia="Times New Roman" w:hAnsi="Arial" w:cs="Arial"/>
                      <w:color w:val="000000"/>
                    </w:rPr>
                    <w:t xml:space="preserve"> trip safety reserve</w:t>
                  </w:r>
                </w:p>
                <w:p w14:paraId="4A44A425" w14:textId="5FAA3A11" w:rsidR="00A95D6C" w:rsidRPr="001B1041" w:rsidRDefault="00A95D6C" w:rsidP="00A95D6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3550D1">
                    <w:rPr>
                      <w:rFonts w:ascii="Arial" w:eastAsia="Times New Roman" w:hAnsi="Arial" w:cs="Arial"/>
                      <w:color w:val="000000"/>
                    </w:rPr>
                    <w:t>81</w:t>
                  </w:r>
                  <w:r w:rsidRPr="001B1041">
                    <w:rPr>
                      <w:rFonts w:ascii="Arial" w:eastAsia="Times New Roman" w:hAnsi="Arial" w:cs="Arial"/>
                      <w:color w:val="000000"/>
                    </w:rPr>
                    <w:t xml:space="preserve">%. </w:t>
                  </w:r>
                </w:p>
                <w:p w14:paraId="465A033F" w14:textId="341D8983" w:rsidR="00A95D6C" w:rsidRDefault="00A95D6C" w:rsidP="00A95D6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TCO is </w:t>
                  </w:r>
                  <w:r w:rsidR="00B1171D">
                    <w:rPr>
                      <w:rFonts w:ascii="Arial" w:eastAsia="Times New Roman" w:hAnsi="Arial" w:cs="Arial"/>
                      <w:color w:val="000000"/>
                    </w:rPr>
                    <w:t>145</w:t>
                  </w:r>
                  <w:r w:rsidRPr="001B1041">
                    <w:rPr>
                      <w:rFonts w:ascii="Arial" w:eastAsia="Times New Roman" w:hAnsi="Arial" w:cs="Arial"/>
                      <w:color w:val="000000"/>
                    </w:rPr>
                    <w:t xml:space="preserve">% </w:t>
                  </w:r>
                  <w:r w:rsidR="004D7C46">
                    <w:rPr>
                      <w:rFonts w:ascii="Arial" w:eastAsia="Times New Roman" w:hAnsi="Arial" w:cs="Arial"/>
                      <w:color w:val="000000"/>
                    </w:rPr>
                    <w:t>existing</w:t>
                  </w:r>
                </w:p>
                <w:p w14:paraId="063B5FA2" w14:textId="77777777" w:rsidR="00A95D6C" w:rsidRDefault="00A95D6C" w:rsidP="00A95D6C">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2ED071DD" w14:textId="71C80DB4" w:rsidR="00A95D6C" w:rsidRDefault="00A95D6C" w:rsidP="00A95D6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Greater LCA impact than </w:t>
                  </w:r>
                  <w:r w:rsidR="003550D1">
                    <w:rPr>
                      <w:rFonts w:ascii="Arial" w:eastAsia="Times New Roman" w:hAnsi="Arial" w:cs="Arial"/>
                      <w:color w:val="000000"/>
                    </w:rPr>
                    <w:t>eGasoline</w:t>
                  </w:r>
                </w:p>
                <w:p w14:paraId="41A4AE8E" w14:textId="674968D7" w:rsidR="00A95D6C" w:rsidRPr="003550D1" w:rsidRDefault="00A95D6C" w:rsidP="003550D1">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3550D1">
                    <w:rPr>
                      <w:rFonts w:ascii="Arial" w:eastAsia="Times New Roman" w:hAnsi="Arial" w:cs="Arial"/>
                      <w:color w:val="000000"/>
                    </w:rPr>
                    <w:t>5</w:t>
                  </w:r>
                  <w:r w:rsidRPr="001B1041">
                    <w:rPr>
                      <w:rFonts w:ascii="Arial" w:eastAsia="Times New Roman" w:hAnsi="Arial" w:cs="Arial"/>
                      <w:color w:val="000000"/>
                    </w:rPr>
                    <w:t xml:space="preserve">%, </w:t>
                  </w:r>
                </w:p>
                <w:p w14:paraId="65C95F37" w14:textId="774BD498" w:rsidR="00A95D6C" w:rsidRDefault="00A95D6C" w:rsidP="00A95D6C">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lastRenderedPageBreak/>
                    <w:t>The system weight is +</w:t>
                  </w:r>
                  <w:r w:rsidR="003550D1">
                    <w:rPr>
                      <w:rFonts w:ascii="Arial" w:eastAsia="Times New Roman" w:hAnsi="Arial" w:cs="Arial"/>
                      <w:color w:val="000000"/>
                    </w:rPr>
                    <w:t>32</w:t>
                  </w:r>
                  <w:r w:rsidRPr="001B1041">
                    <w:rPr>
                      <w:rFonts w:ascii="Arial" w:eastAsia="Times New Roman" w:hAnsi="Arial" w:cs="Arial"/>
                      <w:color w:val="000000"/>
                    </w:rPr>
                    <w:t xml:space="preserve">%. </w:t>
                  </w:r>
                </w:p>
                <w:p w14:paraId="7956B4D1" w14:textId="188E9B06" w:rsidR="00A95D6C" w:rsidRDefault="00A95D6C" w:rsidP="00A95D6C">
                  <w:pPr>
                    <w:pStyle w:val="ListParagraph"/>
                    <w:numPr>
                      <w:ilvl w:val="0"/>
                      <w:numId w:val="14"/>
                    </w:numPr>
                    <w:spacing w:after="240"/>
                    <w:rPr>
                      <w:rFonts w:ascii="Arial" w:eastAsia="Times New Roman" w:hAnsi="Arial" w:cs="Arial"/>
                      <w:color w:val="000000"/>
                    </w:rPr>
                  </w:pPr>
                  <w:r w:rsidRPr="004109E9">
                    <w:rPr>
                      <w:rFonts w:ascii="Arial" w:eastAsia="Times New Roman" w:hAnsi="Arial" w:cs="Arial"/>
                      <w:color w:val="000000"/>
                    </w:rPr>
                    <w:t>TCO is 1</w:t>
                  </w:r>
                  <w:r w:rsidR="00B1171D">
                    <w:rPr>
                      <w:rFonts w:ascii="Arial" w:eastAsia="Times New Roman" w:hAnsi="Arial" w:cs="Arial"/>
                      <w:color w:val="000000"/>
                    </w:rPr>
                    <w:t>25</w:t>
                  </w:r>
                  <w:r w:rsidRPr="004109E9">
                    <w:rPr>
                      <w:rFonts w:ascii="Arial" w:eastAsia="Times New Roman" w:hAnsi="Arial" w:cs="Arial"/>
                      <w:color w:val="000000"/>
                    </w:rPr>
                    <w:t xml:space="preserve">% </w:t>
                  </w:r>
                  <w:r w:rsidR="004D7C46">
                    <w:rPr>
                      <w:rFonts w:ascii="Arial" w:eastAsia="Times New Roman" w:hAnsi="Arial" w:cs="Arial"/>
                      <w:color w:val="000000"/>
                    </w:rPr>
                    <w:t>existing</w:t>
                  </w:r>
                </w:p>
                <w:p w14:paraId="7AF7E7CB" w14:textId="4F7D6BCD" w:rsidR="00B1171D" w:rsidRPr="007167E6" w:rsidRDefault="00B1171D" w:rsidP="00B1171D">
                  <w:pPr>
                    <w:spacing w:after="240"/>
                    <w:rPr>
                      <w:rFonts w:ascii="Arial" w:eastAsia="Times New Roman" w:hAnsi="Arial" w:cs="Arial"/>
                      <w:b/>
                      <w:bCs/>
                      <w:color w:val="000000"/>
                    </w:rPr>
                  </w:pPr>
                  <w:r>
                    <w:rPr>
                      <w:rFonts w:ascii="Arial" w:eastAsia="Times New Roman" w:hAnsi="Arial" w:cs="Arial"/>
                      <w:b/>
                      <w:bCs/>
                      <w:color w:val="000000"/>
                    </w:rPr>
                    <w:t>Personal Watercraft</w:t>
                  </w:r>
                </w:p>
                <w:p w14:paraId="1384456B" w14:textId="77777777" w:rsidR="00B1171D" w:rsidRDefault="00B1171D" w:rsidP="00B1171D">
                  <w:pPr>
                    <w:spacing w:after="240"/>
                    <w:rPr>
                      <w:rFonts w:ascii="Arial" w:eastAsia="Times New Roman" w:hAnsi="Arial" w:cs="Arial"/>
                      <w:color w:val="000000"/>
                    </w:rPr>
                  </w:pPr>
                  <w:r>
                    <w:rPr>
                      <w:rFonts w:ascii="Arial" w:eastAsia="Times New Roman" w:hAnsi="Arial" w:cs="Arial"/>
                      <w:color w:val="000000"/>
                    </w:rPr>
                    <w:t xml:space="preserve">eGasoline – Biofuel </w:t>
                  </w:r>
                </w:p>
                <w:p w14:paraId="5467D849" w14:textId="77777777" w:rsidR="00B1171D" w:rsidRDefault="00B1171D" w:rsidP="00B1171D">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Pr>
                      <w:rFonts w:ascii="Arial" w:eastAsia="Times New Roman" w:hAnsi="Arial" w:cs="Arial"/>
                      <w:color w:val="000000"/>
                    </w:rPr>
                    <w:t xml:space="preserve">fuel </w:t>
                  </w:r>
                  <w:r w:rsidRPr="00AD1D4B">
                    <w:rPr>
                      <w:rFonts w:ascii="Arial" w:eastAsia="Times New Roman" w:hAnsi="Arial" w:cs="Arial"/>
                      <w:color w:val="000000"/>
                    </w:rPr>
                    <w:t>availability</w:t>
                  </w:r>
                </w:p>
                <w:p w14:paraId="2EE14E20" w14:textId="071D5592" w:rsidR="00B1171D" w:rsidRPr="00AD1D4B" w:rsidRDefault="00B1171D" w:rsidP="00B1171D">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 xml:space="preserve">TCO is </w:t>
                  </w:r>
                  <w:r w:rsidR="00AE1E4B">
                    <w:rPr>
                      <w:rFonts w:ascii="Arial" w:eastAsia="Times New Roman" w:hAnsi="Arial" w:cs="Arial"/>
                      <w:color w:val="000000"/>
                    </w:rPr>
                    <w:t>175</w:t>
                  </w:r>
                  <w:r>
                    <w:rPr>
                      <w:rFonts w:ascii="Arial" w:eastAsia="Times New Roman" w:hAnsi="Arial" w:cs="Arial"/>
                      <w:color w:val="000000"/>
                    </w:rPr>
                    <w:t xml:space="preserve">% </w:t>
                  </w:r>
                  <w:r w:rsidR="004D7C46">
                    <w:rPr>
                      <w:rFonts w:ascii="Arial" w:eastAsia="Times New Roman" w:hAnsi="Arial" w:cs="Arial"/>
                      <w:color w:val="000000"/>
                    </w:rPr>
                    <w:t>existing</w:t>
                  </w:r>
                  <w:r w:rsidRPr="00AD1D4B">
                    <w:rPr>
                      <w:rFonts w:ascii="Arial" w:eastAsia="Times New Roman" w:hAnsi="Arial" w:cs="Arial"/>
                      <w:color w:val="000000"/>
                    </w:rPr>
                    <w:t xml:space="preserve"> </w:t>
                  </w:r>
                </w:p>
                <w:p w14:paraId="147EE0CB" w14:textId="77777777" w:rsidR="00B1171D" w:rsidRDefault="00B1171D" w:rsidP="00B1171D">
                  <w:pPr>
                    <w:spacing w:after="240"/>
                    <w:rPr>
                      <w:rFonts w:ascii="Arial" w:eastAsia="Times New Roman" w:hAnsi="Arial" w:cs="Arial"/>
                      <w:color w:val="000000"/>
                    </w:rPr>
                  </w:pPr>
                  <w:r>
                    <w:rPr>
                      <w:rFonts w:ascii="Arial" w:eastAsia="Times New Roman" w:hAnsi="Arial" w:cs="Arial"/>
                      <w:color w:val="000000"/>
                    </w:rPr>
                    <w:t xml:space="preserve">H2 ICE </w:t>
                  </w:r>
                </w:p>
                <w:p w14:paraId="628283F1" w14:textId="77777777" w:rsidR="00B1171D" w:rsidRDefault="00B1171D" w:rsidP="00B1171D">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Technology is not ready, no equipment on the market</w:t>
                  </w:r>
                  <w:r>
                    <w:rPr>
                      <w:rFonts w:ascii="Arial" w:eastAsia="Times New Roman" w:hAnsi="Arial" w:cs="Arial"/>
                      <w:color w:val="000000"/>
                    </w:rPr>
                    <w:t>.</w:t>
                  </w:r>
                </w:p>
                <w:p w14:paraId="440C973B" w14:textId="432B8581" w:rsidR="00B1171D" w:rsidRPr="0023278D" w:rsidRDefault="00B1171D" w:rsidP="00B1171D">
                  <w:pPr>
                    <w:pStyle w:val="ListParagraph"/>
                    <w:numPr>
                      <w:ilvl w:val="0"/>
                      <w:numId w:val="14"/>
                    </w:numPr>
                    <w:spacing w:after="240"/>
                    <w:rPr>
                      <w:rFonts w:ascii="Arial" w:eastAsia="Times New Roman" w:hAnsi="Arial" w:cs="Arial"/>
                      <w:color w:val="000000"/>
                    </w:rPr>
                  </w:pPr>
                  <w:r w:rsidRPr="0023278D">
                    <w:rPr>
                      <w:rFonts w:ascii="Arial" w:eastAsia="Times New Roman" w:hAnsi="Arial" w:cs="Arial"/>
                      <w:color w:val="000000"/>
                    </w:rPr>
                    <w:t xml:space="preserve">Vessel range is reduced by </w:t>
                  </w:r>
                  <w:r w:rsidR="00153ED7">
                    <w:rPr>
                      <w:rFonts w:ascii="Arial" w:eastAsia="Times New Roman" w:hAnsi="Arial" w:cs="Arial"/>
                      <w:color w:val="000000"/>
                    </w:rPr>
                    <w:t>83</w:t>
                  </w:r>
                  <w:r w:rsidRPr="0023278D">
                    <w:rPr>
                      <w:rFonts w:ascii="Arial" w:eastAsia="Times New Roman" w:hAnsi="Arial" w:cs="Arial"/>
                      <w:color w:val="000000"/>
                    </w:rPr>
                    <w:t xml:space="preserve">% giving an average 1 trip range before refuelling with </w:t>
                  </w:r>
                  <w:r w:rsidR="00153ED7">
                    <w:rPr>
                      <w:rFonts w:ascii="Arial" w:eastAsia="Times New Roman" w:hAnsi="Arial" w:cs="Arial"/>
                      <w:color w:val="000000"/>
                    </w:rPr>
                    <w:t>5</w:t>
                  </w:r>
                  <w:r>
                    <w:rPr>
                      <w:rFonts w:ascii="Arial" w:eastAsia="Times New Roman" w:hAnsi="Arial" w:cs="Arial"/>
                      <w:color w:val="000000"/>
                    </w:rPr>
                    <w:t>0%</w:t>
                  </w:r>
                  <w:r w:rsidRPr="0023278D">
                    <w:rPr>
                      <w:rFonts w:ascii="Arial" w:eastAsia="Times New Roman" w:hAnsi="Arial" w:cs="Arial"/>
                      <w:color w:val="000000"/>
                    </w:rPr>
                    <w:t xml:space="preserve"> safety reserve</w:t>
                  </w:r>
                </w:p>
                <w:p w14:paraId="321294BE" w14:textId="58D9D99B" w:rsidR="00B1171D" w:rsidRPr="001B1041" w:rsidRDefault="00B1171D" w:rsidP="00B1171D">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The equipment space required is </w:t>
                  </w:r>
                  <w:r w:rsidR="00153ED7">
                    <w:rPr>
                      <w:rFonts w:ascii="Arial" w:eastAsia="Times New Roman" w:hAnsi="Arial" w:cs="Arial"/>
                      <w:color w:val="000000"/>
                    </w:rPr>
                    <w:t>+42</w:t>
                  </w:r>
                  <w:r w:rsidRPr="001B1041">
                    <w:rPr>
                      <w:rFonts w:ascii="Arial" w:eastAsia="Times New Roman" w:hAnsi="Arial" w:cs="Arial"/>
                      <w:color w:val="000000"/>
                    </w:rPr>
                    <w:t xml:space="preserve">%, </w:t>
                  </w:r>
                </w:p>
                <w:p w14:paraId="0DE0FC7E" w14:textId="5393CF63" w:rsidR="00B1171D" w:rsidRPr="00F15106" w:rsidRDefault="00B1171D" w:rsidP="00B1171D">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Pr>
                      <w:rFonts w:ascii="Arial" w:eastAsia="Times New Roman" w:hAnsi="Arial" w:cs="Arial"/>
                      <w:color w:val="000000"/>
                    </w:rPr>
                    <w:t>1</w:t>
                  </w:r>
                  <w:r w:rsidR="00153ED7">
                    <w:rPr>
                      <w:rFonts w:ascii="Arial" w:eastAsia="Times New Roman" w:hAnsi="Arial" w:cs="Arial"/>
                      <w:color w:val="000000"/>
                    </w:rPr>
                    <w:t>4</w:t>
                  </w:r>
                  <w:r w:rsidRPr="001B1041">
                    <w:rPr>
                      <w:rFonts w:ascii="Arial" w:eastAsia="Times New Roman" w:hAnsi="Arial" w:cs="Arial"/>
                      <w:color w:val="000000"/>
                    </w:rPr>
                    <w:t xml:space="preserve">%. </w:t>
                  </w:r>
                </w:p>
                <w:p w14:paraId="0B431B7C" w14:textId="77777777" w:rsidR="00B1171D" w:rsidRDefault="00B1171D" w:rsidP="00B1171D">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28820FE2" w14:textId="77777777" w:rsidR="00B1171D" w:rsidRDefault="00B1171D" w:rsidP="00B1171D">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Pr="00AD1D4B">
                    <w:rPr>
                      <w:rFonts w:ascii="Arial" w:eastAsia="Times New Roman" w:hAnsi="Arial" w:cs="Arial"/>
                      <w:color w:val="000000"/>
                    </w:rPr>
                    <w:t xml:space="preserve">here are no standards for system installation, </w:t>
                  </w:r>
                </w:p>
                <w:p w14:paraId="20A80E8C" w14:textId="77777777" w:rsidR="00B1171D" w:rsidRDefault="00B1171D" w:rsidP="00B1171D">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N</w:t>
                  </w:r>
                  <w:r w:rsidRPr="00AD1D4B">
                    <w:rPr>
                      <w:rFonts w:ascii="Arial" w:eastAsia="Times New Roman" w:hAnsi="Arial" w:cs="Arial"/>
                      <w:color w:val="000000"/>
                    </w:rPr>
                    <w:t xml:space="preserve">o fuel availability. </w:t>
                  </w:r>
                </w:p>
                <w:p w14:paraId="6A42C23C" w14:textId="6A9E5FEF" w:rsidR="00B1171D" w:rsidRPr="00AD1D4B" w:rsidRDefault="00B1171D" w:rsidP="00B1171D">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TCO is </w:t>
                  </w:r>
                  <w:r w:rsidR="00AE1E4B">
                    <w:rPr>
                      <w:rFonts w:ascii="Arial" w:eastAsia="Times New Roman" w:hAnsi="Arial" w:cs="Arial"/>
                      <w:color w:val="000000"/>
                    </w:rPr>
                    <w:t>270</w:t>
                  </w:r>
                  <w:r>
                    <w:rPr>
                      <w:rFonts w:ascii="Arial" w:eastAsia="Times New Roman" w:hAnsi="Arial" w:cs="Arial"/>
                      <w:color w:val="000000"/>
                    </w:rPr>
                    <w:t>%</w:t>
                  </w:r>
                  <w:r w:rsidR="004D7C46">
                    <w:rPr>
                      <w:rFonts w:ascii="Arial" w:eastAsia="Times New Roman" w:hAnsi="Arial" w:cs="Arial"/>
                      <w:color w:val="000000"/>
                    </w:rPr>
                    <w:t xml:space="preserve"> existing </w:t>
                  </w:r>
                  <w:r w:rsidRPr="00AD1D4B">
                    <w:rPr>
                      <w:rFonts w:ascii="Arial" w:eastAsia="Times New Roman" w:hAnsi="Arial" w:cs="Arial"/>
                      <w:color w:val="000000"/>
                    </w:rPr>
                    <w:t xml:space="preserve">  </w:t>
                  </w:r>
                </w:p>
                <w:p w14:paraId="1E226C8A" w14:textId="77777777" w:rsidR="00B1171D" w:rsidRDefault="00B1171D" w:rsidP="00B1171D">
                  <w:pPr>
                    <w:spacing w:after="240"/>
                    <w:rPr>
                      <w:rFonts w:ascii="Arial" w:eastAsia="Times New Roman" w:hAnsi="Arial" w:cs="Arial"/>
                      <w:color w:val="000000"/>
                    </w:rPr>
                  </w:pPr>
                  <w:r>
                    <w:rPr>
                      <w:rFonts w:ascii="Arial" w:eastAsia="Times New Roman" w:hAnsi="Arial" w:cs="Arial"/>
                      <w:color w:val="000000"/>
                    </w:rPr>
                    <w:t xml:space="preserve">Battery Electric </w:t>
                  </w:r>
                </w:p>
                <w:p w14:paraId="29AA9D76" w14:textId="09BAB077" w:rsidR="00B1171D" w:rsidRDefault="00B1171D" w:rsidP="00B1171D">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V</w:t>
                  </w:r>
                  <w:r w:rsidRPr="00AD1D4B">
                    <w:rPr>
                      <w:rFonts w:ascii="Arial" w:eastAsia="Times New Roman" w:hAnsi="Arial" w:cs="Arial"/>
                      <w:color w:val="000000"/>
                    </w:rPr>
                    <w:t xml:space="preserve">essel range is reduced by </w:t>
                  </w:r>
                  <w:r w:rsidR="00153ED7">
                    <w:rPr>
                      <w:rFonts w:ascii="Arial" w:eastAsia="Times New Roman" w:hAnsi="Arial" w:cs="Arial"/>
                      <w:color w:val="000000"/>
                    </w:rPr>
                    <w:t>83</w:t>
                  </w:r>
                  <w:r w:rsidRPr="00AD1D4B">
                    <w:rPr>
                      <w:rFonts w:ascii="Arial" w:eastAsia="Times New Roman" w:hAnsi="Arial" w:cs="Arial"/>
                      <w:color w:val="000000"/>
                    </w:rPr>
                    <w:t xml:space="preserve">% giving an average </w:t>
                  </w:r>
                  <w:r>
                    <w:rPr>
                      <w:rFonts w:ascii="Arial" w:eastAsia="Times New Roman" w:hAnsi="Arial" w:cs="Arial"/>
                      <w:color w:val="000000"/>
                    </w:rPr>
                    <w:t>1</w:t>
                  </w:r>
                  <w:r w:rsidRPr="00AD1D4B">
                    <w:rPr>
                      <w:rFonts w:ascii="Arial" w:eastAsia="Times New Roman" w:hAnsi="Arial" w:cs="Arial"/>
                      <w:color w:val="000000"/>
                    </w:rPr>
                    <w:t xml:space="preserve"> trip range </w:t>
                  </w:r>
                  <w:r>
                    <w:rPr>
                      <w:rFonts w:ascii="Arial" w:eastAsia="Times New Roman" w:hAnsi="Arial" w:cs="Arial"/>
                      <w:color w:val="000000"/>
                    </w:rPr>
                    <w:t>before refuelling</w:t>
                  </w:r>
                  <w:r w:rsidRPr="00AD1D4B">
                    <w:rPr>
                      <w:rFonts w:ascii="Arial" w:eastAsia="Times New Roman" w:hAnsi="Arial" w:cs="Arial"/>
                      <w:color w:val="000000"/>
                    </w:rPr>
                    <w:t xml:space="preserve"> </w:t>
                  </w:r>
                  <w:r>
                    <w:rPr>
                      <w:rFonts w:ascii="Arial" w:eastAsia="Times New Roman" w:hAnsi="Arial" w:cs="Arial"/>
                      <w:color w:val="000000"/>
                    </w:rPr>
                    <w:t xml:space="preserve">with </w:t>
                  </w:r>
                  <w:r w:rsidR="00153ED7">
                    <w:rPr>
                      <w:rFonts w:ascii="Arial" w:eastAsia="Times New Roman" w:hAnsi="Arial" w:cs="Arial"/>
                      <w:color w:val="000000"/>
                    </w:rPr>
                    <w:t>50</w:t>
                  </w:r>
                  <w:r>
                    <w:rPr>
                      <w:rFonts w:ascii="Arial" w:eastAsia="Times New Roman" w:hAnsi="Arial" w:cs="Arial"/>
                      <w:color w:val="000000"/>
                    </w:rPr>
                    <w:t>% trip safety reserve</w:t>
                  </w:r>
                </w:p>
                <w:p w14:paraId="11677B9B" w14:textId="0BCA293D" w:rsidR="00B1171D" w:rsidRPr="001B1041" w:rsidRDefault="00B1171D" w:rsidP="00B1171D">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sidR="00153ED7">
                    <w:rPr>
                      <w:rFonts w:ascii="Arial" w:eastAsia="Times New Roman" w:hAnsi="Arial" w:cs="Arial"/>
                      <w:color w:val="000000"/>
                    </w:rPr>
                    <w:t>42</w:t>
                  </w:r>
                  <w:r w:rsidRPr="001B1041">
                    <w:rPr>
                      <w:rFonts w:ascii="Arial" w:eastAsia="Times New Roman" w:hAnsi="Arial" w:cs="Arial"/>
                      <w:color w:val="000000"/>
                    </w:rPr>
                    <w:t xml:space="preserve">%. </w:t>
                  </w:r>
                </w:p>
                <w:p w14:paraId="229F8F3E" w14:textId="77777777" w:rsidR="00B1171D" w:rsidRDefault="00B1171D" w:rsidP="00B1171D">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5E471051" w14:textId="77777777" w:rsidR="00B1171D" w:rsidRDefault="00B1171D" w:rsidP="00B1171D">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Greater LCA impact than </w:t>
                  </w:r>
                  <w:r>
                    <w:rPr>
                      <w:rFonts w:ascii="Arial" w:eastAsia="Times New Roman" w:hAnsi="Arial" w:cs="Arial"/>
                      <w:color w:val="000000"/>
                    </w:rPr>
                    <w:t>eGasoline</w:t>
                  </w:r>
                </w:p>
                <w:p w14:paraId="6749E89D" w14:textId="57E2BFF7" w:rsidR="00B1171D" w:rsidRPr="003550D1" w:rsidRDefault="00B1171D" w:rsidP="00B1171D">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5916B2">
                    <w:rPr>
                      <w:rFonts w:ascii="Arial" w:eastAsia="Times New Roman" w:hAnsi="Arial" w:cs="Arial"/>
                      <w:color w:val="000000"/>
                    </w:rPr>
                    <w:t>7</w:t>
                  </w:r>
                  <w:r w:rsidRPr="001B1041">
                    <w:rPr>
                      <w:rFonts w:ascii="Arial" w:eastAsia="Times New Roman" w:hAnsi="Arial" w:cs="Arial"/>
                      <w:color w:val="000000"/>
                    </w:rPr>
                    <w:t xml:space="preserve">%, </w:t>
                  </w:r>
                </w:p>
                <w:p w14:paraId="196DAC2C" w14:textId="4CD3CA4E" w:rsidR="00B1171D" w:rsidRDefault="00B1171D" w:rsidP="00B1171D">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Pr>
                      <w:rFonts w:ascii="Arial" w:eastAsia="Times New Roman" w:hAnsi="Arial" w:cs="Arial"/>
                      <w:color w:val="000000"/>
                    </w:rPr>
                    <w:t>3</w:t>
                  </w:r>
                  <w:r w:rsidR="005916B2">
                    <w:rPr>
                      <w:rFonts w:ascii="Arial" w:eastAsia="Times New Roman" w:hAnsi="Arial" w:cs="Arial"/>
                      <w:color w:val="000000"/>
                    </w:rPr>
                    <w:t>1</w:t>
                  </w:r>
                  <w:r w:rsidRPr="001B1041">
                    <w:rPr>
                      <w:rFonts w:ascii="Arial" w:eastAsia="Times New Roman" w:hAnsi="Arial" w:cs="Arial"/>
                      <w:color w:val="000000"/>
                    </w:rPr>
                    <w:t xml:space="preserve">%. </w:t>
                  </w:r>
                </w:p>
                <w:p w14:paraId="12253AF0" w14:textId="568B3F20" w:rsidR="00B1171D" w:rsidRPr="005916B2" w:rsidRDefault="00B1171D" w:rsidP="00B1171D">
                  <w:pPr>
                    <w:pStyle w:val="ListParagraph"/>
                    <w:numPr>
                      <w:ilvl w:val="0"/>
                      <w:numId w:val="14"/>
                    </w:numPr>
                    <w:spacing w:after="240"/>
                    <w:rPr>
                      <w:rFonts w:ascii="Arial" w:eastAsia="Times New Roman" w:hAnsi="Arial" w:cs="Arial"/>
                      <w:color w:val="000000"/>
                    </w:rPr>
                  </w:pPr>
                  <w:r w:rsidRPr="004109E9">
                    <w:rPr>
                      <w:rFonts w:ascii="Arial" w:eastAsia="Times New Roman" w:hAnsi="Arial" w:cs="Arial"/>
                      <w:color w:val="000000"/>
                    </w:rPr>
                    <w:t xml:space="preserve">TCO is </w:t>
                  </w:r>
                  <w:r w:rsidR="004D7C46">
                    <w:rPr>
                      <w:rFonts w:ascii="Arial" w:eastAsia="Times New Roman" w:hAnsi="Arial" w:cs="Arial"/>
                      <w:color w:val="000000"/>
                    </w:rPr>
                    <w:t>1</w:t>
                  </w:r>
                  <w:r w:rsidR="00AE1E4B">
                    <w:rPr>
                      <w:rFonts w:ascii="Arial" w:eastAsia="Times New Roman" w:hAnsi="Arial" w:cs="Arial"/>
                      <w:color w:val="000000"/>
                    </w:rPr>
                    <w:t>10</w:t>
                  </w:r>
                  <w:r w:rsidRPr="004109E9">
                    <w:rPr>
                      <w:rFonts w:ascii="Arial" w:eastAsia="Times New Roman" w:hAnsi="Arial" w:cs="Arial"/>
                      <w:color w:val="000000"/>
                    </w:rPr>
                    <w:t xml:space="preserve">% </w:t>
                  </w:r>
                  <w:r w:rsidR="004D7C46">
                    <w:rPr>
                      <w:rFonts w:ascii="Arial" w:eastAsia="Times New Roman" w:hAnsi="Arial" w:cs="Arial"/>
                      <w:color w:val="000000"/>
                    </w:rPr>
                    <w:t>existing</w:t>
                  </w:r>
                </w:p>
                <w:p w14:paraId="5B5F54A8" w14:textId="729716FD" w:rsidR="005916B2" w:rsidRPr="007167E6" w:rsidRDefault="00DF6ED4" w:rsidP="005916B2">
                  <w:pPr>
                    <w:spacing w:after="240"/>
                    <w:rPr>
                      <w:rFonts w:ascii="Arial" w:eastAsia="Times New Roman" w:hAnsi="Arial" w:cs="Arial"/>
                      <w:b/>
                      <w:bCs/>
                      <w:color w:val="000000"/>
                    </w:rPr>
                  </w:pPr>
                  <w:r>
                    <w:rPr>
                      <w:rFonts w:ascii="Arial" w:eastAsia="Times New Roman" w:hAnsi="Arial" w:cs="Arial"/>
                      <w:b/>
                      <w:bCs/>
                      <w:color w:val="000000"/>
                    </w:rPr>
                    <w:t>Inland Waterway Vessel</w:t>
                  </w:r>
                </w:p>
                <w:p w14:paraId="733F8C37" w14:textId="22F1617D" w:rsidR="005916B2" w:rsidRDefault="00DF6ED4" w:rsidP="005916B2">
                  <w:pPr>
                    <w:spacing w:after="240"/>
                    <w:rPr>
                      <w:rFonts w:ascii="Arial" w:eastAsia="Times New Roman" w:hAnsi="Arial" w:cs="Arial"/>
                      <w:color w:val="000000"/>
                    </w:rPr>
                  </w:pPr>
                  <w:r>
                    <w:rPr>
                      <w:rFonts w:ascii="Arial" w:eastAsia="Times New Roman" w:hAnsi="Arial" w:cs="Arial"/>
                      <w:color w:val="000000"/>
                    </w:rPr>
                    <w:t>HVO</w:t>
                  </w:r>
                  <w:r w:rsidR="005916B2">
                    <w:rPr>
                      <w:rFonts w:ascii="Arial" w:eastAsia="Times New Roman" w:hAnsi="Arial" w:cs="Arial"/>
                      <w:color w:val="000000"/>
                    </w:rPr>
                    <w:t xml:space="preserve"> – Biofuel </w:t>
                  </w:r>
                </w:p>
                <w:p w14:paraId="67F31C5B" w14:textId="77777777" w:rsidR="005916B2" w:rsidRDefault="005916B2" w:rsidP="005916B2">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Lack of </w:t>
                  </w:r>
                  <w:r>
                    <w:rPr>
                      <w:rFonts w:ascii="Arial" w:eastAsia="Times New Roman" w:hAnsi="Arial" w:cs="Arial"/>
                      <w:color w:val="000000"/>
                    </w:rPr>
                    <w:t xml:space="preserve">fuel </w:t>
                  </w:r>
                  <w:r w:rsidRPr="00AD1D4B">
                    <w:rPr>
                      <w:rFonts w:ascii="Arial" w:eastAsia="Times New Roman" w:hAnsi="Arial" w:cs="Arial"/>
                      <w:color w:val="000000"/>
                    </w:rPr>
                    <w:t>availability</w:t>
                  </w:r>
                </w:p>
                <w:p w14:paraId="7493AAFE" w14:textId="08DB0B9B" w:rsidR="005916B2" w:rsidRPr="00AD1D4B" w:rsidRDefault="005916B2" w:rsidP="005916B2">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TCO is 1</w:t>
                  </w:r>
                  <w:r w:rsidR="0024593F">
                    <w:rPr>
                      <w:rFonts w:ascii="Arial" w:eastAsia="Times New Roman" w:hAnsi="Arial" w:cs="Arial"/>
                      <w:color w:val="000000"/>
                    </w:rPr>
                    <w:t>10</w:t>
                  </w:r>
                  <w:r>
                    <w:rPr>
                      <w:rFonts w:ascii="Arial" w:eastAsia="Times New Roman" w:hAnsi="Arial" w:cs="Arial"/>
                      <w:color w:val="000000"/>
                    </w:rPr>
                    <w:t>% existing</w:t>
                  </w:r>
                  <w:r w:rsidRPr="00AD1D4B">
                    <w:rPr>
                      <w:rFonts w:ascii="Arial" w:eastAsia="Times New Roman" w:hAnsi="Arial" w:cs="Arial"/>
                      <w:color w:val="000000"/>
                    </w:rPr>
                    <w:t xml:space="preserve"> </w:t>
                  </w:r>
                </w:p>
                <w:p w14:paraId="6013CD9B" w14:textId="5D8ECA8B" w:rsidR="005916B2" w:rsidRDefault="005916B2" w:rsidP="005916B2">
                  <w:pPr>
                    <w:spacing w:after="240"/>
                    <w:rPr>
                      <w:rFonts w:ascii="Arial" w:eastAsia="Times New Roman" w:hAnsi="Arial" w:cs="Arial"/>
                      <w:color w:val="000000"/>
                    </w:rPr>
                  </w:pPr>
                  <w:r>
                    <w:rPr>
                      <w:rFonts w:ascii="Arial" w:eastAsia="Times New Roman" w:hAnsi="Arial" w:cs="Arial"/>
                      <w:color w:val="000000"/>
                    </w:rPr>
                    <w:t xml:space="preserve">H2 </w:t>
                  </w:r>
                  <w:r w:rsidR="0024593F">
                    <w:rPr>
                      <w:rFonts w:ascii="Arial" w:eastAsia="Times New Roman" w:hAnsi="Arial" w:cs="Arial"/>
                      <w:color w:val="000000"/>
                    </w:rPr>
                    <w:t>Fuel Cell</w:t>
                  </w:r>
                </w:p>
                <w:p w14:paraId="72C38C8C" w14:textId="77777777" w:rsidR="005916B2" w:rsidRDefault="005916B2" w:rsidP="005916B2">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Technology is not ready, no equipment on the market</w:t>
                  </w:r>
                  <w:r>
                    <w:rPr>
                      <w:rFonts w:ascii="Arial" w:eastAsia="Times New Roman" w:hAnsi="Arial" w:cs="Arial"/>
                      <w:color w:val="000000"/>
                    </w:rPr>
                    <w:t>.</w:t>
                  </w:r>
                </w:p>
                <w:p w14:paraId="52F3BD83" w14:textId="7DDA50C2" w:rsidR="005916B2" w:rsidRPr="0023278D" w:rsidRDefault="005916B2" w:rsidP="005916B2">
                  <w:pPr>
                    <w:pStyle w:val="ListParagraph"/>
                    <w:numPr>
                      <w:ilvl w:val="0"/>
                      <w:numId w:val="14"/>
                    </w:numPr>
                    <w:spacing w:after="240"/>
                    <w:rPr>
                      <w:rFonts w:ascii="Arial" w:eastAsia="Times New Roman" w:hAnsi="Arial" w:cs="Arial"/>
                      <w:color w:val="000000"/>
                    </w:rPr>
                  </w:pPr>
                  <w:r w:rsidRPr="0023278D">
                    <w:rPr>
                      <w:rFonts w:ascii="Arial" w:eastAsia="Times New Roman" w:hAnsi="Arial" w:cs="Arial"/>
                      <w:color w:val="000000"/>
                    </w:rPr>
                    <w:t xml:space="preserve">Vessel range is reduced by </w:t>
                  </w:r>
                  <w:r w:rsidR="00E15CC4">
                    <w:rPr>
                      <w:rFonts w:ascii="Arial" w:eastAsia="Times New Roman" w:hAnsi="Arial" w:cs="Arial"/>
                      <w:color w:val="000000"/>
                    </w:rPr>
                    <w:t>96</w:t>
                  </w:r>
                  <w:r w:rsidRPr="0023278D">
                    <w:rPr>
                      <w:rFonts w:ascii="Arial" w:eastAsia="Times New Roman" w:hAnsi="Arial" w:cs="Arial"/>
                      <w:color w:val="000000"/>
                    </w:rPr>
                    <w:t xml:space="preserve">% giving an average </w:t>
                  </w:r>
                  <w:r w:rsidR="001565B8">
                    <w:rPr>
                      <w:rFonts w:ascii="Arial" w:eastAsia="Times New Roman" w:hAnsi="Arial" w:cs="Arial"/>
                      <w:color w:val="000000"/>
                    </w:rPr>
                    <w:t>2</w:t>
                  </w:r>
                  <w:r w:rsidRPr="0023278D">
                    <w:rPr>
                      <w:rFonts w:ascii="Arial" w:eastAsia="Times New Roman" w:hAnsi="Arial" w:cs="Arial"/>
                      <w:color w:val="000000"/>
                    </w:rPr>
                    <w:t xml:space="preserve"> trip range before refuelling </w:t>
                  </w:r>
                </w:p>
                <w:p w14:paraId="6F0AEDB3" w14:textId="77777777" w:rsidR="005916B2" w:rsidRDefault="005916B2" w:rsidP="005916B2">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t xml:space="preserve">Storage is difficult, </w:t>
                  </w:r>
                </w:p>
                <w:p w14:paraId="114DD215" w14:textId="77777777" w:rsidR="005916B2" w:rsidRDefault="005916B2" w:rsidP="005916B2">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T</w:t>
                  </w:r>
                  <w:r w:rsidRPr="00AD1D4B">
                    <w:rPr>
                      <w:rFonts w:ascii="Arial" w:eastAsia="Times New Roman" w:hAnsi="Arial" w:cs="Arial"/>
                      <w:color w:val="000000"/>
                    </w:rPr>
                    <w:t xml:space="preserve">here are no standards for system installation, </w:t>
                  </w:r>
                </w:p>
                <w:p w14:paraId="71813263" w14:textId="77777777" w:rsidR="005916B2" w:rsidRDefault="005916B2" w:rsidP="005916B2">
                  <w:pPr>
                    <w:pStyle w:val="ListParagraph"/>
                    <w:numPr>
                      <w:ilvl w:val="0"/>
                      <w:numId w:val="14"/>
                    </w:numPr>
                    <w:spacing w:after="240"/>
                    <w:rPr>
                      <w:rFonts w:ascii="Arial" w:eastAsia="Times New Roman" w:hAnsi="Arial" w:cs="Arial"/>
                      <w:color w:val="000000"/>
                    </w:rPr>
                  </w:pPr>
                  <w:r>
                    <w:rPr>
                      <w:rFonts w:ascii="Arial" w:eastAsia="Times New Roman" w:hAnsi="Arial" w:cs="Arial"/>
                      <w:color w:val="000000"/>
                    </w:rPr>
                    <w:t>N</w:t>
                  </w:r>
                  <w:r w:rsidRPr="00AD1D4B">
                    <w:rPr>
                      <w:rFonts w:ascii="Arial" w:eastAsia="Times New Roman" w:hAnsi="Arial" w:cs="Arial"/>
                      <w:color w:val="000000"/>
                    </w:rPr>
                    <w:t xml:space="preserve">o fuel availability. </w:t>
                  </w:r>
                </w:p>
                <w:p w14:paraId="0476FA1A" w14:textId="785A7E61" w:rsidR="005916B2" w:rsidRPr="00AD1D4B" w:rsidRDefault="005916B2" w:rsidP="005916B2">
                  <w:pPr>
                    <w:pStyle w:val="ListParagraph"/>
                    <w:numPr>
                      <w:ilvl w:val="0"/>
                      <w:numId w:val="14"/>
                    </w:numPr>
                    <w:spacing w:after="240"/>
                    <w:rPr>
                      <w:rFonts w:ascii="Arial" w:eastAsia="Times New Roman" w:hAnsi="Arial" w:cs="Arial"/>
                      <w:color w:val="000000"/>
                    </w:rPr>
                  </w:pPr>
                  <w:r w:rsidRPr="00AD1D4B">
                    <w:rPr>
                      <w:rFonts w:ascii="Arial" w:eastAsia="Times New Roman" w:hAnsi="Arial" w:cs="Arial"/>
                      <w:color w:val="000000"/>
                    </w:rPr>
                    <w:lastRenderedPageBreak/>
                    <w:t xml:space="preserve">TCO is </w:t>
                  </w:r>
                  <w:r>
                    <w:rPr>
                      <w:rFonts w:ascii="Arial" w:eastAsia="Times New Roman" w:hAnsi="Arial" w:cs="Arial"/>
                      <w:color w:val="000000"/>
                    </w:rPr>
                    <w:t>2</w:t>
                  </w:r>
                  <w:r w:rsidR="00EE6A93">
                    <w:rPr>
                      <w:rFonts w:ascii="Arial" w:eastAsia="Times New Roman" w:hAnsi="Arial" w:cs="Arial"/>
                      <w:color w:val="000000"/>
                    </w:rPr>
                    <w:t>10</w:t>
                  </w:r>
                  <w:r>
                    <w:rPr>
                      <w:rFonts w:ascii="Arial" w:eastAsia="Times New Roman" w:hAnsi="Arial" w:cs="Arial"/>
                      <w:color w:val="000000"/>
                    </w:rPr>
                    <w:t xml:space="preserve">% existing </w:t>
                  </w:r>
                  <w:r w:rsidRPr="00AD1D4B">
                    <w:rPr>
                      <w:rFonts w:ascii="Arial" w:eastAsia="Times New Roman" w:hAnsi="Arial" w:cs="Arial"/>
                      <w:color w:val="000000"/>
                    </w:rPr>
                    <w:t xml:space="preserve">  </w:t>
                  </w:r>
                </w:p>
                <w:p w14:paraId="63656DEB" w14:textId="77777777" w:rsidR="005916B2" w:rsidRDefault="005916B2" w:rsidP="005916B2">
                  <w:pPr>
                    <w:spacing w:after="240"/>
                    <w:rPr>
                      <w:rFonts w:ascii="Arial" w:eastAsia="Times New Roman" w:hAnsi="Arial" w:cs="Arial"/>
                      <w:color w:val="000000"/>
                    </w:rPr>
                  </w:pPr>
                  <w:r>
                    <w:rPr>
                      <w:rFonts w:ascii="Arial" w:eastAsia="Times New Roman" w:hAnsi="Arial" w:cs="Arial"/>
                      <w:color w:val="000000"/>
                    </w:rPr>
                    <w:t xml:space="preserve">Battery Electric </w:t>
                  </w:r>
                </w:p>
                <w:p w14:paraId="0E69FB55" w14:textId="77777777" w:rsidR="00BB59A2" w:rsidRDefault="00BB59A2" w:rsidP="00BB59A2">
                  <w:pPr>
                    <w:pStyle w:val="ListParagraph"/>
                    <w:numPr>
                      <w:ilvl w:val="0"/>
                      <w:numId w:val="14"/>
                    </w:numPr>
                    <w:spacing w:after="240"/>
                    <w:rPr>
                      <w:rFonts w:ascii="Arial" w:eastAsia="Times New Roman" w:hAnsi="Arial" w:cs="Arial"/>
                      <w:color w:val="000000"/>
                    </w:rPr>
                  </w:pPr>
                  <w:r w:rsidRPr="0023278D">
                    <w:rPr>
                      <w:rFonts w:ascii="Arial" w:eastAsia="Times New Roman" w:hAnsi="Arial" w:cs="Arial"/>
                      <w:color w:val="000000"/>
                    </w:rPr>
                    <w:t xml:space="preserve">Vessel range is reduced by </w:t>
                  </w:r>
                  <w:r>
                    <w:rPr>
                      <w:rFonts w:ascii="Arial" w:eastAsia="Times New Roman" w:hAnsi="Arial" w:cs="Arial"/>
                      <w:color w:val="000000"/>
                    </w:rPr>
                    <w:t>96</w:t>
                  </w:r>
                  <w:r w:rsidRPr="0023278D">
                    <w:rPr>
                      <w:rFonts w:ascii="Arial" w:eastAsia="Times New Roman" w:hAnsi="Arial" w:cs="Arial"/>
                      <w:color w:val="000000"/>
                    </w:rPr>
                    <w:t xml:space="preserve">% giving an average </w:t>
                  </w:r>
                  <w:r>
                    <w:rPr>
                      <w:rFonts w:ascii="Arial" w:eastAsia="Times New Roman" w:hAnsi="Arial" w:cs="Arial"/>
                      <w:color w:val="000000"/>
                    </w:rPr>
                    <w:t>2</w:t>
                  </w:r>
                  <w:r w:rsidRPr="0023278D">
                    <w:rPr>
                      <w:rFonts w:ascii="Arial" w:eastAsia="Times New Roman" w:hAnsi="Arial" w:cs="Arial"/>
                      <w:color w:val="000000"/>
                    </w:rPr>
                    <w:t xml:space="preserve"> trip range before refuelling </w:t>
                  </w:r>
                </w:p>
                <w:p w14:paraId="57121BA1" w14:textId="3920B8B4" w:rsidR="00EE6A93" w:rsidRPr="00EE6A93" w:rsidRDefault="00EE6A93" w:rsidP="00EE6A93">
                  <w:pPr>
                    <w:pStyle w:val="ListParagraph"/>
                    <w:numPr>
                      <w:ilvl w:val="0"/>
                      <w:numId w:val="14"/>
                    </w:numPr>
                    <w:spacing w:after="240"/>
                    <w:rPr>
                      <w:rFonts w:ascii="Arial" w:eastAsia="Times New Roman" w:hAnsi="Arial" w:cs="Arial"/>
                      <w:color w:val="000000"/>
                    </w:rPr>
                  </w:pPr>
                  <w:r w:rsidRPr="004109E9">
                    <w:rPr>
                      <w:rFonts w:ascii="Arial" w:eastAsia="Times New Roman" w:hAnsi="Arial" w:cs="Arial"/>
                      <w:color w:val="000000"/>
                    </w:rPr>
                    <w:t xml:space="preserve">TCO is </w:t>
                  </w:r>
                  <w:r w:rsidR="005402E2">
                    <w:rPr>
                      <w:rFonts w:ascii="Arial" w:eastAsia="Times New Roman" w:hAnsi="Arial" w:cs="Arial"/>
                      <w:color w:val="000000"/>
                    </w:rPr>
                    <w:t>2</w:t>
                  </w:r>
                  <w:r>
                    <w:rPr>
                      <w:rFonts w:ascii="Arial" w:eastAsia="Times New Roman" w:hAnsi="Arial" w:cs="Arial"/>
                      <w:color w:val="000000"/>
                    </w:rPr>
                    <w:t>10</w:t>
                  </w:r>
                  <w:r w:rsidRPr="004109E9">
                    <w:rPr>
                      <w:rFonts w:ascii="Arial" w:eastAsia="Times New Roman" w:hAnsi="Arial" w:cs="Arial"/>
                      <w:color w:val="000000"/>
                    </w:rPr>
                    <w:t xml:space="preserve">% </w:t>
                  </w:r>
                  <w:r>
                    <w:rPr>
                      <w:rFonts w:ascii="Arial" w:eastAsia="Times New Roman" w:hAnsi="Arial" w:cs="Arial"/>
                      <w:color w:val="000000"/>
                    </w:rPr>
                    <w:t>existing</w:t>
                  </w:r>
                </w:p>
                <w:p w14:paraId="37213A52" w14:textId="77777777" w:rsidR="005916B2" w:rsidRDefault="005916B2" w:rsidP="005916B2">
                  <w:pPr>
                    <w:spacing w:after="240"/>
                    <w:rPr>
                      <w:rFonts w:ascii="Arial" w:eastAsia="Times New Roman" w:hAnsi="Arial" w:cs="Arial"/>
                      <w:color w:val="000000"/>
                    </w:rPr>
                  </w:pPr>
                  <w:r w:rsidRPr="001B1041">
                    <w:rPr>
                      <w:rFonts w:ascii="Arial" w:eastAsia="Times New Roman" w:hAnsi="Arial" w:cs="Arial"/>
                      <w:color w:val="000000"/>
                    </w:rPr>
                    <w:t xml:space="preserve">Hybrid </w:t>
                  </w:r>
                </w:p>
                <w:p w14:paraId="10C73422" w14:textId="0E0296B1" w:rsidR="005916B2" w:rsidRDefault="005916B2" w:rsidP="005916B2">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 xml:space="preserve">Greater LCA impact than </w:t>
                  </w:r>
                  <w:r w:rsidR="009E6466">
                    <w:rPr>
                      <w:rFonts w:ascii="Arial" w:eastAsia="Times New Roman" w:hAnsi="Arial" w:cs="Arial"/>
                      <w:color w:val="000000"/>
                    </w:rPr>
                    <w:t>HVO</w:t>
                  </w:r>
                </w:p>
                <w:p w14:paraId="4527B5BF" w14:textId="69FAC80E" w:rsidR="005916B2" w:rsidRPr="003550D1" w:rsidRDefault="005916B2" w:rsidP="005916B2">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equipment space required is +</w:t>
                  </w:r>
                  <w:r w:rsidR="009E6466">
                    <w:rPr>
                      <w:rFonts w:ascii="Arial" w:eastAsia="Times New Roman" w:hAnsi="Arial" w:cs="Arial"/>
                      <w:color w:val="000000"/>
                    </w:rPr>
                    <w:t>20</w:t>
                  </w:r>
                  <w:r w:rsidRPr="001B1041">
                    <w:rPr>
                      <w:rFonts w:ascii="Arial" w:eastAsia="Times New Roman" w:hAnsi="Arial" w:cs="Arial"/>
                      <w:color w:val="000000"/>
                    </w:rPr>
                    <w:t xml:space="preserve">%, </w:t>
                  </w:r>
                </w:p>
                <w:p w14:paraId="1F743F79" w14:textId="3D27501A" w:rsidR="005916B2" w:rsidRDefault="005916B2" w:rsidP="005916B2">
                  <w:pPr>
                    <w:pStyle w:val="ListParagraph"/>
                    <w:numPr>
                      <w:ilvl w:val="0"/>
                      <w:numId w:val="14"/>
                    </w:numPr>
                    <w:spacing w:after="240"/>
                    <w:rPr>
                      <w:rFonts w:ascii="Arial" w:eastAsia="Times New Roman" w:hAnsi="Arial" w:cs="Arial"/>
                      <w:color w:val="000000"/>
                    </w:rPr>
                  </w:pPr>
                  <w:r w:rsidRPr="001B1041">
                    <w:rPr>
                      <w:rFonts w:ascii="Arial" w:eastAsia="Times New Roman" w:hAnsi="Arial" w:cs="Arial"/>
                      <w:color w:val="000000"/>
                    </w:rPr>
                    <w:t>The system weight is +</w:t>
                  </w:r>
                  <w:r>
                    <w:rPr>
                      <w:rFonts w:ascii="Arial" w:eastAsia="Times New Roman" w:hAnsi="Arial" w:cs="Arial"/>
                      <w:color w:val="000000"/>
                    </w:rPr>
                    <w:t>3</w:t>
                  </w:r>
                  <w:r w:rsidR="009E6466">
                    <w:rPr>
                      <w:rFonts w:ascii="Arial" w:eastAsia="Times New Roman" w:hAnsi="Arial" w:cs="Arial"/>
                      <w:color w:val="000000"/>
                    </w:rPr>
                    <w:t>2</w:t>
                  </w:r>
                  <w:r w:rsidRPr="001B1041">
                    <w:rPr>
                      <w:rFonts w:ascii="Arial" w:eastAsia="Times New Roman" w:hAnsi="Arial" w:cs="Arial"/>
                      <w:color w:val="000000"/>
                    </w:rPr>
                    <w:t xml:space="preserve">%. </w:t>
                  </w:r>
                </w:p>
                <w:p w14:paraId="49B3CBB0" w14:textId="7F9159E3" w:rsidR="005916B2" w:rsidRDefault="005916B2" w:rsidP="005916B2">
                  <w:pPr>
                    <w:pStyle w:val="ListParagraph"/>
                    <w:numPr>
                      <w:ilvl w:val="0"/>
                      <w:numId w:val="14"/>
                    </w:numPr>
                    <w:spacing w:after="240"/>
                    <w:rPr>
                      <w:rFonts w:ascii="Arial" w:eastAsia="Times New Roman" w:hAnsi="Arial" w:cs="Arial"/>
                      <w:color w:val="000000"/>
                    </w:rPr>
                  </w:pPr>
                  <w:r w:rsidRPr="004109E9">
                    <w:rPr>
                      <w:rFonts w:ascii="Arial" w:eastAsia="Times New Roman" w:hAnsi="Arial" w:cs="Arial"/>
                      <w:color w:val="000000"/>
                    </w:rPr>
                    <w:t xml:space="preserve">TCO is </w:t>
                  </w:r>
                  <w:r>
                    <w:rPr>
                      <w:rFonts w:ascii="Arial" w:eastAsia="Times New Roman" w:hAnsi="Arial" w:cs="Arial"/>
                      <w:color w:val="000000"/>
                    </w:rPr>
                    <w:t>1</w:t>
                  </w:r>
                  <w:r w:rsidR="005402E2">
                    <w:rPr>
                      <w:rFonts w:ascii="Arial" w:eastAsia="Times New Roman" w:hAnsi="Arial" w:cs="Arial"/>
                      <w:color w:val="000000"/>
                    </w:rPr>
                    <w:t>85</w:t>
                  </w:r>
                  <w:r w:rsidRPr="004109E9">
                    <w:rPr>
                      <w:rFonts w:ascii="Arial" w:eastAsia="Times New Roman" w:hAnsi="Arial" w:cs="Arial"/>
                      <w:color w:val="000000"/>
                    </w:rPr>
                    <w:t xml:space="preserve">% </w:t>
                  </w:r>
                  <w:r>
                    <w:rPr>
                      <w:rFonts w:ascii="Arial" w:eastAsia="Times New Roman" w:hAnsi="Arial" w:cs="Arial"/>
                      <w:color w:val="000000"/>
                    </w:rPr>
                    <w:t>existing</w:t>
                  </w:r>
                </w:p>
                <w:p w14:paraId="213FB81D" w14:textId="77777777" w:rsidR="001C1111" w:rsidRDefault="001C1111" w:rsidP="002666F9">
                  <w:pPr>
                    <w:spacing w:after="240"/>
                    <w:rPr>
                      <w:rFonts w:ascii="Arial" w:eastAsia="Times New Roman" w:hAnsi="Arial" w:cs="Arial"/>
                      <w:b/>
                      <w:bCs/>
                      <w:color w:val="000000"/>
                    </w:rPr>
                  </w:pPr>
                </w:p>
                <w:p w14:paraId="56A2BB7C" w14:textId="57B54205" w:rsidR="00B667EC" w:rsidRPr="001C1111" w:rsidRDefault="00B667EC" w:rsidP="002666F9">
                  <w:pPr>
                    <w:spacing w:after="240"/>
                    <w:rPr>
                      <w:rFonts w:ascii="Arial" w:eastAsia="Times New Roman" w:hAnsi="Arial" w:cs="Arial"/>
                      <w:b/>
                      <w:bCs/>
                      <w:color w:val="000000"/>
                    </w:rPr>
                  </w:pPr>
                  <w:r>
                    <w:rPr>
                      <w:rFonts w:ascii="Arial" w:eastAsia="Times New Roman" w:hAnsi="Arial" w:cs="Arial"/>
                      <w:b/>
                      <w:bCs/>
                      <w:color w:val="000000"/>
                    </w:rPr>
                    <w:t xml:space="preserve">TCO is </w:t>
                  </w:r>
                  <w:r w:rsidR="005425A9">
                    <w:rPr>
                      <w:rFonts w:ascii="Arial" w:eastAsia="Times New Roman" w:hAnsi="Arial" w:cs="Arial"/>
                      <w:b/>
                      <w:bCs/>
                      <w:color w:val="000000"/>
                    </w:rPr>
                    <w:t>relative comparison for</w:t>
                  </w:r>
                  <w:r>
                    <w:rPr>
                      <w:rFonts w:ascii="Arial" w:eastAsia="Times New Roman" w:hAnsi="Arial" w:cs="Arial"/>
                      <w:b/>
                      <w:bCs/>
                      <w:color w:val="000000"/>
                    </w:rPr>
                    <w:t xml:space="preserve"> </w:t>
                  </w:r>
                  <w:r w:rsidR="005425A9">
                    <w:rPr>
                      <w:rFonts w:ascii="Arial" w:eastAsia="Times New Roman" w:hAnsi="Arial" w:cs="Arial"/>
                      <w:b/>
                      <w:bCs/>
                      <w:color w:val="000000"/>
                    </w:rPr>
                    <w:t xml:space="preserve">2035 prices.  </w:t>
                  </w:r>
                </w:p>
                <w:p w14:paraId="39307968" w14:textId="688B472F" w:rsidR="00BC433F" w:rsidRDefault="00BC433F" w:rsidP="00D16D5C">
                  <w:pPr>
                    <w:spacing w:after="240"/>
                    <w:rPr>
                      <w:rFonts w:ascii="Arial" w:eastAsia="Times New Roman" w:hAnsi="Arial" w:cs="Arial"/>
                      <w:color w:val="000000"/>
                    </w:rPr>
                  </w:pPr>
                </w:p>
              </w:tc>
            </w:tr>
          </w:tbl>
          <w:p w14:paraId="2487D73D" w14:textId="77777777" w:rsidR="00D96B27" w:rsidRDefault="00D96B27">
            <w:pPr>
              <w:rPr>
                <w:rFonts w:eastAsia="Times New Roman"/>
                <w:sz w:val="20"/>
                <w:szCs w:val="20"/>
              </w:rPr>
            </w:pPr>
          </w:p>
        </w:tc>
      </w:tr>
    </w:tbl>
    <w:p w14:paraId="124FBE28" w14:textId="77777777" w:rsidR="00D96B27" w:rsidRDefault="00D96B27">
      <w:pPr>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type="page"/>
      </w:r>
    </w:p>
    <w:p w14:paraId="183EBAC8"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Vessels</w:t>
      </w:r>
    </w:p>
    <w:p w14:paraId="3990519D"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112. Does your organisation have any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4039"/>
      </w:tblGrid>
      <w:tr w:rsidR="005422F2" w14:paraId="4E10770F" w14:textId="77777777">
        <w:trPr>
          <w:trHeight w:val="225"/>
          <w:tblCellSpacing w:w="12" w:type="dxa"/>
        </w:trPr>
        <w:tc>
          <w:tcPr>
            <w:tcW w:w="225" w:type="dxa"/>
            <w:tcMar>
              <w:top w:w="75" w:type="dxa"/>
              <w:left w:w="75" w:type="dxa"/>
              <w:bottom w:w="75" w:type="dxa"/>
              <w:right w:w="75" w:type="dxa"/>
            </w:tcMar>
            <w:hideMark/>
          </w:tcPr>
          <w:p w14:paraId="7097CE65"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0AD5FB25" w14:textId="77777777" w:rsidR="00D96B27" w:rsidRDefault="00D96B27">
            <w:pPr>
              <w:rPr>
                <w:rFonts w:ascii="Arial" w:eastAsia="Times New Roman" w:hAnsi="Arial" w:cs="Arial"/>
                <w:color w:val="000000"/>
              </w:rPr>
            </w:pPr>
            <w:r>
              <w:rPr>
                <w:rFonts w:ascii="Arial" w:eastAsia="Times New Roman" w:hAnsi="Arial" w:cs="Arial"/>
                <w:color w:val="000000"/>
              </w:rPr>
              <w:t>Yes</w:t>
            </w:r>
          </w:p>
        </w:tc>
      </w:tr>
      <w:tr w:rsidR="005422F2" w14:paraId="616E31ED" w14:textId="77777777">
        <w:trPr>
          <w:trHeight w:val="225"/>
          <w:tblCellSpacing w:w="12" w:type="dxa"/>
        </w:trPr>
        <w:tc>
          <w:tcPr>
            <w:tcW w:w="225" w:type="dxa"/>
            <w:tcMar>
              <w:top w:w="75" w:type="dxa"/>
              <w:left w:w="75" w:type="dxa"/>
              <w:bottom w:w="75" w:type="dxa"/>
              <w:right w:w="75" w:type="dxa"/>
            </w:tcMar>
            <w:hideMark/>
          </w:tcPr>
          <w:p w14:paraId="68B45243" w14:textId="113AFCD6"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812B0B">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68C4D00B" w14:textId="77777777" w:rsidR="00D96B27" w:rsidRDefault="00D96B27">
            <w:pPr>
              <w:rPr>
                <w:rFonts w:ascii="Arial" w:eastAsia="Times New Roman" w:hAnsi="Arial" w:cs="Arial"/>
                <w:color w:val="000000"/>
              </w:rPr>
            </w:pPr>
            <w:r>
              <w:rPr>
                <w:rFonts w:ascii="Arial" w:eastAsia="Times New Roman" w:hAnsi="Arial" w:cs="Arial"/>
                <w:color w:val="000000"/>
              </w:rPr>
              <w:t>No (Go to ‘Call for evidence’)</w:t>
            </w:r>
          </w:p>
        </w:tc>
      </w:tr>
      <w:tr w:rsidR="005422F2" w14:paraId="2BB7470A" w14:textId="77777777">
        <w:trPr>
          <w:trHeight w:val="225"/>
          <w:tblCellSpacing w:w="12" w:type="dxa"/>
        </w:trPr>
        <w:tc>
          <w:tcPr>
            <w:tcW w:w="225" w:type="dxa"/>
            <w:tcMar>
              <w:top w:w="75" w:type="dxa"/>
              <w:left w:w="75" w:type="dxa"/>
              <w:bottom w:w="75" w:type="dxa"/>
              <w:right w:w="75" w:type="dxa"/>
            </w:tcMar>
            <w:hideMark/>
          </w:tcPr>
          <w:p w14:paraId="5B7E3B92"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14C02E27" w14:textId="77777777" w:rsidR="00D96B27" w:rsidRDefault="00D96B27">
            <w:pPr>
              <w:rPr>
                <w:rFonts w:ascii="Arial" w:eastAsia="Times New Roman" w:hAnsi="Arial" w:cs="Arial"/>
                <w:color w:val="000000"/>
              </w:rPr>
            </w:pPr>
            <w:r>
              <w:rPr>
                <w:rFonts w:ascii="Arial" w:eastAsia="Times New Roman" w:hAnsi="Arial" w:cs="Arial"/>
                <w:color w:val="000000"/>
              </w:rPr>
              <w:t>Don't know (Go to ‘Call for evidence’)</w:t>
            </w:r>
          </w:p>
        </w:tc>
      </w:tr>
    </w:tbl>
    <w:p w14:paraId="312D1F4E"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B16B08E"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Types of vessels</w:t>
      </w:r>
    </w:p>
    <w:p w14:paraId="207FFA6D"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113. What types of vessels do you have?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5422F2" w14:paraId="0A9D8C7C" w14:textId="77777777">
        <w:trPr>
          <w:trHeight w:val="225"/>
          <w:tblCellSpacing w:w="12" w:type="dxa"/>
        </w:trPr>
        <w:tc>
          <w:tcPr>
            <w:tcW w:w="225" w:type="dxa"/>
            <w:tcMar>
              <w:top w:w="75" w:type="dxa"/>
              <w:left w:w="75" w:type="dxa"/>
              <w:bottom w:w="75" w:type="dxa"/>
              <w:right w:w="75" w:type="dxa"/>
            </w:tcMar>
            <w:hideMark/>
          </w:tcPr>
          <w:p w14:paraId="68B6DBF8"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4A21B806" w14:textId="77777777" w:rsidR="00D96B27" w:rsidRDefault="00D96B27">
            <w:pPr>
              <w:rPr>
                <w:rFonts w:ascii="Arial" w:eastAsia="Times New Roman" w:hAnsi="Arial" w:cs="Arial"/>
                <w:color w:val="000000"/>
              </w:rPr>
            </w:pPr>
            <w:r>
              <w:rPr>
                <w:rFonts w:ascii="Arial" w:eastAsia="Times New Roman" w:hAnsi="Arial" w:cs="Arial"/>
                <w:color w:val="000000"/>
              </w:rPr>
              <w:t>Oil and gas operations and maintenance vessels</w:t>
            </w:r>
          </w:p>
        </w:tc>
      </w:tr>
      <w:tr w:rsidR="005422F2" w14:paraId="363BDC79" w14:textId="77777777">
        <w:trPr>
          <w:trHeight w:val="225"/>
          <w:tblCellSpacing w:w="12" w:type="dxa"/>
        </w:trPr>
        <w:tc>
          <w:tcPr>
            <w:tcW w:w="225" w:type="dxa"/>
            <w:tcMar>
              <w:top w:w="75" w:type="dxa"/>
              <w:left w:w="75" w:type="dxa"/>
              <w:bottom w:w="75" w:type="dxa"/>
              <w:right w:w="75" w:type="dxa"/>
            </w:tcMar>
            <w:hideMark/>
          </w:tcPr>
          <w:p w14:paraId="59231D67"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332BE6A3" w14:textId="77777777" w:rsidR="00D96B27" w:rsidRDefault="00D96B27">
            <w:pPr>
              <w:rPr>
                <w:rFonts w:ascii="Arial" w:eastAsia="Times New Roman" w:hAnsi="Arial" w:cs="Arial"/>
                <w:color w:val="000000"/>
              </w:rPr>
            </w:pPr>
            <w:r>
              <w:rPr>
                <w:rFonts w:ascii="Arial" w:eastAsia="Times New Roman" w:hAnsi="Arial" w:cs="Arial"/>
                <w:color w:val="000000"/>
              </w:rPr>
              <w:t>Deep sea tugs</w:t>
            </w:r>
          </w:p>
        </w:tc>
      </w:tr>
      <w:tr w:rsidR="005422F2" w14:paraId="2CD858F3" w14:textId="77777777">
        <w:trPr>
          <w:trHeight w:val="225"/>
          <w:tblCellSpacing w:w="12" w:type="dxa"/>
        </w:trPr>
        <w:tc>
          <w:tcPr>
            <w:tcW w:w="225" w:type="dxa"/>
            <w:tcMar>
              <w:top w:w="75" w:type="dxa"/>
              <w:left w:w="75" w:type="dxa"/>
              <w:bottom w:w="75" w:type="dxa"/>
              <w:right w:w="75" w:type="dxa"/>
            </w:tcMar>
            <w:hideMark/>
          </w:tcPr>
          <w:p w14:paraId="3185DEF5"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77C71E0A" w14:textId="77777777" w:rsidR="00D96B27" w:rsidRDefault="00D96B27">
            <w:pPr>
              <w:rPr>
                <w:rFonts w:ascii="Arial" w:eastAsia="Times New Roman" w:hAnsi="Arial" w:cs="Arial"/>
                <w:color w:val="000000"/>
              </w:rPr>
            </w:pPr>
            <w:r>
              <w:rPr>
                <w:rFonts w:ascii="Arial" w:eastAsia="Times New Roman" w:hAnsi="Arial" w:cs="Arial"/>
                <w:color w:val="000000"/>
              </w:rPr>
              <w:t>Pilot Boats</w:t>
            </w:r>
          </w:p>
        </w:tc>
      </w:tr>
      <w:tr w:rsidR="005422F2" w14:paraId="7458EFCB" w14:textId="77777777">
        <w:trPr>
          <w:trHeight w:val="225"/>
          <w:tblCellSpacing w:w="12" w:type="dxa"/>
        </w:trPr>
        <w:tc>
          <w:tcPr>
            <w:tcW w:w="225" w:type="dxa"/>
            <w:tcMar>
              <w:top w:w="75" w:type="dxa"/>
              <w:left w:w="75" w:type="dxa"/>
              <w:bottom w:w="75" w:type="dxa"/>
              <w:right w:w="75" w:type="dxa"/>
            </w:tcMar>
            <w:hideMark/>
          </w:tcPr>
          <w:p w14:paraId="02D92ABD"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60493A92" w14:textId="77777777" w:rsidR="00D96B27" w:rsidRDefault="00D96B27">
            <w:pPr>
              <w:rPr>
                <w:rFonts w:ascii="Arial" w:eastAsia="Times New Roman" w:hAnsi="Arial" w:cs="Arial"/>
                <w:color w:val="000000"/>
              </w:rPr>
            </w:pPr>
            <w:r>
              <w:rPr>
                <w:rFonts w:ascii="Arial" w:eastAsia="Times New Roman" w:hAnsi="Arial" w:cs="Arial"/>
                <w:color w:val="000000"/>
              </w:rPr>
              <w:t>Pipe layer/cable layer vessels</w:t>
            </w:r>
          </w:p>
        </w:tc>
      </w:tr>
      <w:tr w:rsidR="005422F2" w14:paraId="24C9DECA" w14:textId="77777777">
        <w:trPr>
          <w:trHeight w:val="225"/>
          <w:tblCellSpacing w:w="12" w:type="dxa"/>
        </w:trPr>
        <w:tc>
          <w:tcPr>
            <w:tcW w:w="225" w:type="dxa"/>
            <w:tcMar>
              <w:top w:w="75" w:type="dxa"/>
              <w:left w:w="75" w:type="dxa"/>
              <w:bottom w:w="75" w:type="dxa"/>
              <w:right w:w="75" w:type="dxa"/>
            </w:tcMar>
            <w:hideMark/>
          </w:tcPr>
          <w:p w14:paraId="12F44026"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3F4DBFF5" w14:textId="77777777" w:rsidR="00D96B27" w:rsidRDefault="00D96B27">
            <w:pPr>
              <w:rPr>
                <w:rFonts w:ascii="Arial" w:eastAsia="Times New Roman" w:hAnsi="Arial" w:cs="Arial"/>
                <w:color w:val="000000"/>
              </w:rPr>
            </w:pPr>
            <w:r>
              <w:rPr>
                <w:rFonts w:ascii="Arial" w:eastAsia="Times New Roman" w:hAnsi="Arial" w:cs="Arial"/>
                <w:color w:val="000000"/>
              </w:rPr>
              <w:t>Research vessels</w:t>
            </w:r>
          </w:p>
        </w:tc>
      </w:tr>
      <w:tr w:rsidR="005422F2" w14:paraId="50E3B5D7" w14:textId="77777777">
        <w:trPr>
          <w:trHeight w:val="225"/>
          <w:tblCellSpacing w:w="12" w:type="dxa"/>
        </w:trPr>
        <w:tc>
          <w:tcPr>
            <w:tcW w:w="225" w:type="dxa"/>
            <w:tcMar>
              <w:top w:w="75" w:type="dxa"/>
              <w:left w:w="75" w:type="dxa"/>
              <w:bottom w:w="75" w:type="dxa"/>
              <w:right w:w="75" w:type="dxa"/>
            </w:tcMar>
            <w:hideMark/>
          </w:tcPr>
          <w:p w14:paraId="6F74BB7B"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6C493E30" w14:textId="77777777" w:rsidR="00D96B27" w:rsidRDefault="00D96B27">
            <w:pPr>
              <w:rPr>
                <w:rFonts w:ascii="Arial" w:eastAsia="Times New Roman" w:hAnsi="Arial" w:cs="Arial"/>
                <w:color w:val="000000"/>
              </w:rPr>
            </w:pPr>
            <w:r>
              <w:rPr>
                <w:rFonts w:ascii="Arial" w:eastAsia="Times New Roman" w:hAnsi="Arial" w:cs="Arial"/>
                <w:color w:val="000000"/>
              </w:rPr>
              <w:t>Salvage vessels</w:t>
            </w:r>
          </w:p>
        </w:tc>
      </w:tr>
      <w:tr w:rsidR="005422F2" w14:paraId="7D62D6D3" w14:textId="77777777">
        <w:trPr>
          <w:trHeight w:val="225"/>
          <w:tblCellSpacing w:w="12" w:type="dxa"/>
        </w:trPr>
        <w:tc>
          <w:tcPr>
            <w:tcW w:w="225" w:type="dxa"/>
            <w:tcMar>
              <w:top w:w="75" w:type="dxa"/>
              <w:left w:w="75" w:type="dxa"/>
              <w:bottom w:w="75" w:type="dxa"/>
              <w:right w:w="75" w:type="dxa"/>
            </w:tcMar>
            <w:hideMark/>
          </w:tcPr>
          <w:p w14:paraId="4AC3E36E"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57F8C322" w14:textId="77777777" w:rsidR="00D96B27" w:rsidRDefault="00D96B27">
            <w:pPr>
              <w:rPr>
                <w:rFonts w:ascii="Arial" w:eastAsia="Times New Roman" w:hAnsi="Arial" w:cs="Arial"/>
                <w:color w:val="000000"/>
              </w:rPr>
            </w:pPr>
            <w:r>
              <w:rPr>
                <w:rFonts w:ascii="Arial" w:eastAsia="Times New Roman" w:hAnsi="Arial" w:cs="Arial"/>
                <w:color w:val="000000"/>
              </w:rPr>
              <w:t>Lightships</w:t>
            </w:r>
          </w:p>
        </w:tc>
      </w:tr>
      <w:tr w:rsidR="005422F2" w14:paraId="6DED7675" w14:textId="77777777">
        <w:trPr>
          <w:trHeight w:val="225"/>
          <w:tblCellSpacing w:w="12" w:type="dxa"/>
        </w:trPr>
        <w:tc>
          <w:tcPr>
            <w:tcW w:w="225" w:type="dxa"/>
            <w:tcMar>
              <w:top w:w="75" w:type="dxa"/>
              <w:left w:w="75" w:type="dxa"/>
              <w:bottom w:w="75" w:type="dxa"/>
              <w:right w:w="75" w:type="dxa"/>
            </w:tcMar>
            <w:hideMark/>
          </w:tcPr>
          <w:p w14:paraId="53D856EF"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2D8BF973" w14:textId="77777777" w:rsidR="00D96B27" w:rsidRDefault="00D96B27">
            <w:pPr>
              <w:rPr>
                <w:rFonts w:ascii="Arial" w:eastAsia="Times New Roman" w:hAnsi="Arial" w:cs="Arial"/>
                <w:color w:val="000000"/>
              </w:rPr>
            </w:pPr>
            <w:r>
              <w:rPr>
                <w:rFonts w:ascii="Arial" w:eastAsia="Times New Roman" w:hAnsi="Arial" w:cs="Arial"/>
                <w:color w:val="000000"/>
              </w:rPr>
              <w:t>Fishing vessels</w:t>
            </w:r>
          </w:p>
        </w:tc>
      </w:tr>
      <w:tr w:rsidR="005422F2" w14:paraId="4128FA03" w14:textId="77777777">
        <w:trPr>
          <w:trHeight w:val="225"/>
          <w:tblCellSpacing w:w="12" w:type="dxa"/>
        </w:trPr>
        <w:tc>
          <w:tcPr>
            <w:tcW w:w="225" w:type="dxa"/>
            <w:tcMar>
              <w:top w:w="75" w:type="dxa"/>
              <w:left w:w="75" w:type="dxa"/>
              <w:bottom w:w="75" w:type="dxa"/>
              <w:right w:w="75" w:type="dxa"/>
            </w:tcMar>
            <w:hideMark/>
          </w:tcPr>
          <w:p w14:paraId="49E663DC"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2691C46B" w14:textId="77777777" w:rsidR="00D96B27" w:rsidRDefault="00D96B27">
            <w:pPr>
              <w:rPr>
                <w:rFonts w:ascii="Arial" w:eastAsia="Times New Roman" w:hAnsi="Arial" w:cs="Arial"/>
                <w:color w:val="000000"/>
              </w:rPr>
            </w:pPr>
            <w:r>
              <w:rPr>
                <w:rFonts w:ascii="Arial" w:eastAsia="Times New Roman" w:hAnsi="Arial" w:cs="Arial"/>
                <w:color w:val="000000"/>
              </w:rPr>
              <w:t>Ferries - only travelling from UK port to UK port</w:t>
            </w:r>
          </w:p>
        </w:tc>
      </w:tr>
      <w:tr w:rsidR="005422F2" w14:paraId="068EDF80" w14:textId="77777777">
        <w:trPr>
          <w:trHeight w:val="225"/>
          <w:tblCellSpacing w:w="12" w:type="dxa"/>
        </w:trPr>
        <w:tc>
          <w:tcPr>
            <w:tcW w:w="225" w:type="dxa"/>
            <w:tcMar>
              <w:top w:w="75" w:type="dxa"/>
              <w:left w:w="75" w:type="dxa"/>
              <w:bottom w:w="75" w:type="dxa"/>
              <w:right w:w="75" w:type="dxa"/>
            </w:tcMar>
            <w:hideMark/>
          </w:tcPr>
          <w:p w14:paraId="5C0C2752"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594D53A6" w14:textId="77777777" w:rsidR="00D96B27" w:rsidRDefault="00D96B27">
            <w:pPr>
              <w:rPr>
                <w:rFonts w:ascii="Arial" w:eastAsia="Times New Roman" w:hAnsi="Arial" w:cs="Arial"/>
                <w:color w:val="000000"/>
              </w:rPr>
            </w:pPr>
            <w:r>
              <w:rPr>
                <w:rFonts w:ascii="Arial" w:eastAsia="Times New Roman" w:hAnsi="Arial" w:cs="Arial"/>
                <w:color w:val="000000"/>
              </w:rPr>
              <w:t>Aquaculture vessels</w:t>
            </w:r>
          </w:p>
        </w:tc>
      </w:tr>
      <w:tr w:rsidR="005422F2" w14:paraId="1BCCA4DD" w14:textId="77777777">
        <w:trPr>
          <w:trHeight w:val="225"/>
          <w:tblCellSpacing w:w="12" w:type="dxa"/>
        </w:trPr>
        <w:tc>
          <w:tcPr>
            <w:tcW w:w="225" w:type="dxa"/>
            <w:tcMar>
              <w:top w:w="75" w:type="dxa"/>
              <w:left w:w="75" w:type="dxa"/>
              <w:bottom w:w="75" w:type="dxa"/>
              <w:right w:w="75" w:type="dxa"/>
            </w:tcMar>
            <w:hideMark/>
          </w:tcPr>
          <w:p w14:paraId="3220DCF6"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31C98A55" w14:textId="77777777" w:rsidR="00D96B27" w:rsidRDefault="00D96B27">
            <w:pPr>
              <w:rPr>
                <w:rFonts w:ascii="Arial" w:eastAsia="Times New Roman" w:hAnsi="Arial" w:cs="Arial"/>
                <w:color w:val="000000"/>
              </w:rPr>
            </w:pPr>
            <w:r>
              <w:rPr>
                <w:rFonts w:ascii="Arial" w:eastAsia="Times New Roman" w:hAnsi="Arial" w:cs="Arial"/>
                <w:color w:val="000000"/>
              </w:rPr>
              <w:t>Port service vessels</w:t>
            </w:r>
          </w:p>
        </w:tc>
      </w:tr>
      <w:tr w:rsidR="005422F2" w14:paraId="6803A948" w14:textId="77777777">
        <w:trPr>
          <w:trHeight w:val="225"/>
          <w:tblCellSpacing w:w="12" w:type="dxa"/>
        </w:trPr>
        <w:tc>
          <w:tcPr>
            <w:tcW w:w="225" w:type="dxa"/>
            <w:tcMar>
              <w:top w:w="75" w:type="dxa"/>
              <w:left w:w="75" w:type="dxa"/>
              <w:bottom w:w="75" w:type="dxa"/>
              <w:right w:w="75" w:type="dxa"/>
            </w:tcMar>
            <w:hideMark/>
          </w:tcPr>
          <w:p w14:paraId="14DD7ECA"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vAlign w:val="center"/>
            <w:hideMark/>
          </w:tcPr>
          <w:p w14:paraId="1055D052" w14:textId="77777777" w:rsidR="00D96B27" w:rsidRDefault="00D96B27">
            <w:pPr>
              <w:textAlignment w:val="top"/>
              <w:rPr>
                <w:rFonts w:ascii="Arial" w:eastAsia="Times New Roman" w:hAnsi="Arial" w:cs="Arial"/>
                <w:color w:val="000000"/>
              </w:rPr>
            </w:pPr>
            <w:r>
              <w:rPr>
                <w:rFonts w:ascii="Arial" w:eastAsia="Times New Roman" w:hAnsi="Arial" w:cs="Arial"/>
                <w:color w:val="000000"/>
              </w:rPr>
              <w:t>Another type of vessel:</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074A3423"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47259176" w14:textId="77777777" w:rsidR="00D96B27" w:rsidRDefault="00D96B27">
                  <w:pPr>
                    <w:rPr>
                      <w:rFonts w:ascii="Arial" w:eastAsia="Times New Roman" w:hAnsi="Arial" w:cs="Arial"/>
                      <w:color w:val="000000"/>
                    </w:rPr>
                  </w:pPr>
                  <w:r>
                    <w:rPr>
                      <w:rFonts w:ascii="Arial" w:eastAsia="Times New Roman" w:hAnsi="Arial" w:cs="Arial"/>
                      <w:color w:val="000000"/>
                    </w:rPr>
                    <w:t> </w:t>
                  </w:r>
                </w:p>
              </w:tc>
            </w:tr>
          </w:tbl>
          <w:p w14:paraId="44BED524" w14:textId="77777777" w:rsidR="00D96B27" w:rsidRDefault="00D96B27">
            <w:pPr>
              <w:rPr>
                <w:rFonts w:eastAsia="Times New Roman"/>
                <w:sz w:val="20"/>
                <w:szCs w:val="20"/>
              </w:rPr>
            </w:pPr>
          </w:p>
        </w:tc>
      </w:tr>
    </w:tbl>
    <w:p w14:paraId="6F821BE0"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D744FB7"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Call for evidence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256B0282" w14:textId="77777777">
        <w:trPr>
          <w:tblCellSpacing w:w="12" w:type="dxa"/>
        </w:trPr>
        <w:tc>
          <w:tcPr>
            <w:tcW w:w="0" w:type="auto"/>
            <w:vAlign w:val="center"/>
            <w:hideMark/>
          </w:tcPr>
          <w:p w14:paraId="22231CB0" w14:textId="77777777" w:rsidR="00D96B27" w:rsidRDefault="00D96B27">
            <w:pPr>
              <w:spacing w:before="100" w:beforeAutospacing="1" w:after="100" w:afterAutospacing="1"/>
              <w:rPr>
                <w:rFonts w:ascii="Arial" w:hAnsi="Arial" w:cs="Arial"/>
                <w:color w:val="000000"/>
              </w:rPr>
            </w:pPr>
            <w:r>
              <w:rPr>
                <w:rFonts w:ascii="Arial" w:hAnsi="Arial" w:cs="Arial"/>
                <w:color w:val="000000"/>
              </w:rPr>
              <w:t>Within this call for evidence we are attempting to collect information and data to:</w:t>
            </w:r>
          </w:p>
          <w:p w14:paraId="3810537F" w14:textId="77777777" w:rsidR="00D96B27" w:rsidRDefault="00D96B27">
            <w:pPr>
              <w:numPr>
                <w:ilvl w:val="0"/>
                <w:numId w:val="4"/>
              </w:num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improve our understanding of the impact of a number of the considerations listed in the </w:t>
            </w:r>
            <w:hyperlink r:id="rId13" w:tgtFrame="_blank" w:history="1">
              <w:r>
                <w:rPr>
                  <w:rStyle w:val="Hyperlink"/>
                  <w:rFonts w:ascii="Arial" w:eastAsia="Times New Roman" w:hAnsi="Arial" w:cs="Arial"/>
                </w:rPr>
                <w:t>Course to Zero consultation [opens in new window]</w:t>
              </w:r>
            </w:hyperlink>
          </w:p>
          <w:p w14:paraId="655FF485" w14:textId="77777777" w:rsidR="00D96B27" w:rsidRDefault="00D96B27">
            <w:pPr>
              <w:numPr>
                <w:ilvl w:val="0"/>
                <w:numId w:val="4"/>
              </w:numPr>
              <w:spacing w:before="100" w:beforeAutospacing="1" w:after="100" w:afterAutospacing="1"/>
              <w:rPr>
                <w:rFonts w:ascii="Arial" w:eastAsia="Times New Roman" w:hAnsi="Arial" w:cs="Arial"/>
                <w:color w:val="000000"/>
              </w:rPr>
            </w:pPr>
            <w:r>
              <w:rPr>
                <w:rFonts w:ascii="Arial" w:eastAsia="Times New Roman" w:hAnsi="Arial" w:cs="Arial"/>
                <w:color w:val="000000"/>
              </w:rPr>
              <w:t>help future policy development to support the adoption of green propulsion systems</w:t>
            </w:r>
          </w:p>
          <w:p w14:paraId="2D3473CD" w14:textId="77777777" w:rsidR="00D96B27" w:rsidRDefault="00D96B27">
            <w:pPr>
              <w:spacing w:before="100" w:beforeAutospacing="1" w:after="100" w:afterAutospacing="1"/>
              <w:rPr>
                <w:rFonts w:ascii="Arial" w:hAnsi="Arial" w:cs="Arial"/>
                <w:color w:val="000000"/>
              </w:rPr>
            </w:pPr>
            <w:r>
              <w:rPr>
                <w:rFonts w:ascii="Arial" w:hAnsi="Arial" w:cs="Arial"/>
                <w:color w:val="000000"/>
              </w:rPr>
              <w:t>The areas being discussed are:</w:t>
            </w:r>
          </w:p>
          <w:p w14:paraId="504B3F03" w14:textId="77777777" w:rsidR="00D96B27" w:rsidRDefault="00D96B27">
            <w:pPr>
              <w:numPr>
                <w:ilvl w:val="0"/>
                <w:numId w:val="5"/>
              </w:numPr>
              <w:spacing w:before="100" w:beforeAutospacing="1" w:after="100" w:afterAutospacing="1"/>
              <w:rPr>
                <w:rFonts w:ascii="Arial" w:eastAsia="Times New Roman" w:hAnsi="Arial" w:cs="Arial"/>
                <w:color w:val="000000"/>
              </w:rPr>
            </w:pPr>
            <w:r>
              <w:rPr>
                <w:rFonts w:ascii="Arial" w:eastAsia="Times New Roman" w:hAnsi="Arial" w:cs="Arial"/>
                <w:color w:val="000000"/>
              </w:rPr>
              <w:t>the current barriers to the use of zero or near-zero emission technologies</w:t>
            </w:r>
          </w:p>
          <w:p w14:paraId="71BD3120" w14:textId="77777777" w:rsidR="00D96B27" w:rsidRDefault="00D96B27">
            <w:pPr>
              <w:numPr>
                <w:ilvl w:val="0"/>
                <w:numId w:val="5"/>
              </w:numPr>
              <w:spacing w:before="100" w:beforeAutospacing="1" w:after="100" w:afterAutospacing="1"/>
              <w:rPr>
                <w:rFonts w:ascii="Arial" w:eastAsia="Times New Roman" w:hAnsi="Arial" w:cs="Arial"/>
                <w:color w:val="000000"/>
              </w:rPr>
            </w:pPr>
            <w:r>
              <w:rPr>
                <w:rFonts w:ascii="Arial" w:eastAsia="Times New Roman" w:hAnsi="Arial" w:cs="Arial"/>
                <w:color w:val="000000"/>
              </w:rPr>
              <w:t>exemptions to future zero or near-zero emission vessel use</w:t>
            </w:r>
          </w:p>
          <w:p w14:paraId="02128D11" w14:textId="77777777" w:rsidR="00D96B27" w:rsidRDefault="00D96B27">
            <w:pPr>
              <w:numPr>
                <w:ilvl w:val="0"/>
                <w:numId w:val="5"/>
              </w:numPr>
              <w:spacing w:before="100" w:beforeAutospacing="1" w:after="100" w:afterAutospacing="1"/>
              <w:rPr>
                <w:rFonts w:ascii="Arial" w:eastAsia="Times New Roman" w:hAnsi="Arial" w:cs="Arial"/>
                <w:color w:val="000000"/>
              </w:rPr>
            </w:pPr>
            <w:r>
              <w:rPr>
                <w:rFonts w:ascii="Arial" w:eastAsia="Times New Roman" w:hAnsi="Arial" w:cs="Arial"/>
                <w:color w:val="000000"/>
              </w:rPr>
              <w:t>views on our identified subsectors of having both clear and unclear technological pathways to decarbonisation</w:t>
            </w:r>
          </w:p>
          <w:p w14:paraId="1CBA8325" w14:textId="77777777" w:rsidR="00D96B27" w:rsidRDefault="00D96B27">
            <w:pPr>
              <w:spacing w:before="100" w:beforeAutospacing="1" w:after="100" w:afterAutospacing="1"/>
              <w:rPr>
                <w:rFonts w:ascii="Arial" w:hAnsi="Arial" w:cs="Arial"/>
                <w:color w:val="000000"/>
              </w:rPr>
            </w:pPr>
            <w:r>
              <w:rPr>
                <w:rFonts w:ascii="Arial" w:hAnsi="Arial" w:cs="Arial"/>
                <w:color w:val="000000"/>
              </w:rPr>
              <w:t>When answering we ask that you:</w:t>
            </w:r>
          </w:p>
          <w:p w14:paraId="3A45DE3D" w14:textId="77777777" w:rsidR="00D96B27" w:rsidRDefault="00D96B27">
            <w:pPr>
              <w:numPr>
                <w:ilvl w:val="0"/>
                <w:numId w:val="6"/>
              </w:numPr>
              <w:spacing w:before="100" w:beforeAutospacing="1" w:after="100" w:afterAutospacing="1"/>
              <w:rPr>
                <w:rFonts w:ascii="Arial" w:eastAsia="Times New Roman" w:hAnsi="Arial" w:cs="Arial"/>
                <w:color w:val="000000"/>
              </w:rPr>
            </w:pPr>
            <w:r>
              <w:rPr>
                <w:rFonts w:ascii="Arial" w:eastAsia="Times New Roman" w:hAnsi="Arial" w:cs="Arial"/>
                <w:color w:val="000000"/>
              </w:rPr>
              <w:t>highlight the sectors and vessel-types being discussed.</w:t>
            </w:r>
          </w:p>
          <w:p w14:paraId="256B92B1" w14:textId="77777777" w:rsidR="00D96B27" w:rsidRDefault="00D96B27">
            <w:pPr>
              <w:numPr>
                <w:ilvl w:val="0"/>
                <w:numId w:val="6"/>
              </w:numPr>
              <w:spacing w:before="100" w:beforeAutospacing="1" w:after="100" w:afterAutospacing="1"/>
              <w:rPr>
                <w:rFonts w:ascii="Arial" w:eastAsia="Times New Roman" w:hAnsi="Arial" w:cs="Arial"/>
                <w:color w:val="000000"/>
              </w:rPr>
            </w:pPr>
            <w:r>
              <w:rPr>
                <w:rFonts w:ascii="Arial" w:eastAsia="Times New Roman" w:hAnsi="Arial" w:cs="Arial"/>
                <w:color w:val="000000"/>
              </w:rPr>
              <w:t>provide actual data or estimates and specify which you are providing, including in estimates the details or assumptions and calculations used with ranges where applicable</w:t>
            </w:r>
          </w:p>
          <w:p w14:paraId="2AE7638C" w14:textId="77777777" w:rsidR="00D96B27" w:rsidRDefault="00D96B27">
            <w:pPr>
              <w:spacing w:before="100" w:beforeAutospacing="1" w:after="100" w:afterAutospacing="1"/>
              <w:rPr>
                <w:rFonts w:ascii="Arial" w:hAnsi="Arial" w:cs="Arial"/>
                <w:color w:val="000000"/>
              </w:rPr>
            </w:pPr>
            <w:r>
              <w:rPr>
                <w:rFonts w:ascii="Arial" w:hAnsi="Arial" w:cs="Arial"/>
                <w:color w:val="000000"/>
              </w:rPr>
              <w:t>We are particularly interested in gathering evidence on the sectors of:</w:t>
            </w:r>
          </w:p>
          <w:p w14:paraId="09E2C422"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offshore wind operations and maintenance vessels</w:t>
            </w:r>
          </w:p>
          <w:p w14:paraId="5B8B10C2"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oil and gas operations and maintenance vessels</w:t>
            </w:r>
          </w:p>
          <w:p w14:paraId="010EDC77"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inland waterways vessels</w:t>
            </w:r>
          </w:p>
          <w:p w14:paraId="322C699E"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recreational craft</w:t>
            </w:r>
          </w:p>
          <w:p w14:paraId="6CDCA891"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ferries, only travelling UK port to UK port</w:t>
            </w:r>
          </w:p>
          <w:p w14:paraId="683BA3AB"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fishing</w:t>
            </w:r>
          </w:p>
          <w:p w14:paraId="5302C963"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aquaculture vessels</w:t>
            </w:r>
          </w:p>
          <w:p w14:paraId="2CF4B4E1" w14:textId="77777777" w:rsidR="00D96B27" w:rsidRDefault="00D96B27">
            <w:pPr>
              <w:numPr>
                <w:ilvl w:val="0"/>
                <w:numId w:val="7"/>
              </w:numPr>
              <w:spacing w:before="100" w:beforeAutospacing="1" w:after="100" w:afterAutospacing="1"/>
              <w:rPr>
                <w:rFonts w:ascii="Arial" w:eastAsia="Times New Roman" w:hAnsi="Arial" w:cs="Arial"/>
                <w:color w:val="000000"/>
              </w:rPr>
            </w:pPr>
            <w:r>
              <w:rPr>
                <w:rFonts w:ascii="Arial" w:eastAsia="Times New Roman" w:hAnsi="Arial" w:cs="Arial"/>
                <w:color w:val="000000"/>
              </w:rPr>
              <w:t>port service vessels</w:t>
            </w:r>
          </w:p>
          <w:p w14:paraId="42CBF461" w14:textId="77777777" w:rsidR="00D96B27" w:rsidRDefault="00D96B27">
            <w:pPr>
              <w:spacing w:before="100" w:beforeAutospacing="1" w:after="100" w:afterAutospacing="1"/>
              <w:rPr>
                <w:rFonts w:ascii="Arial" w:hAnsi="Arial" w:cs="Arial"/>
                <w:color w:val="000000"/>
              </w:rPr>
            </w:pPr>
            <w:r>
              <w:rPr>
                <w:rFonts w:ascii="Arial" w:hAnsi="Arial" w:cs="Arial"/>
                <w:color w:val="000000"/>
              </w:rPr>
              <w:t xml:space="preserve">Vessels: for the purpose of this CfE we will define a vessel to mean any watercraft designed for transportation or other purposes on water. </w:t>
            </w:r>
            <w:r>
              <w:rPr>
                <w:rFonts w:ascii="Arial" w:hAnsi="Arial" w:cs="Arial"/>
                <w:color w:val="000000"/>
              </w:rPr>
              <w:br/>
            </w:r>
            <w:r>
              <w:rPr>
                <w:rFonts w:ascii="Arial" w:hAnsi="Arial" w:cs="Arial"/>
                <w:color w:val="000000"/>
              </w:rPr>
              <w:br/>
              <w:t xml:space="preserve">Domestic journeys: all journeys taken on inland waters are considered domestic. Domestic journeys also include all shipping between two UK ports, harbours, and marinas or between a UK port, harbour or marina and an offshore installation, for example, a domestic oil rig. </w:t>
            </w:r>
            <w:r>
              <w:rPr>
                <w:rFonts w:ascii="Arial" w:hAnsi="Arial" w:cs="Arial"/>
                <w:color w:val="000000"/>
              </w:rPr>
              <w:br/>
            </w:r>
            <w:r>
              <w:rPr>
                <w:rFonts w:ascii="Arial" w:hAnsi="Arial" w:cs="Arial"/>
                <w:color w:val="000000"/>
              </w:rPr>
              <w:br/>
              <w:t xml:space="preserve">Inland waterways: inland waterways include any area of water not categorised as ‘sea,’ including rivers, canals, estuaries, lakes, and lochs. </w:t>
            </w:r>
            <w:r>
              <w:rPr>
                <w:rFonts w:ascii="Arial" w:hAnsi="Arial" w:cs="Arial"/>
                <w:color w:val="000000"/>
              </w:rPr>
              <w:br/>
            </w:r>
            <w:r>
              <w:rPr>
                <w:rFonts w:ascii="Arial" w:hAnsi="Arial" w:cs="Arial"/>
                <w:color w:val="000000"/>
              </w:rPr>
              <w:br/>
              <w:t xml:space="preserve">Greenhouse gases (GHG): the emissions accounted for under the GHG protocol are the seven Kyoto gases: carbon dioxide (CO2), methane (CH4), nitrous oxide (N2O), hydrofluorocarbons (HFCs), perfluorocarbons (PFCs), sulphur hexafluoride (SF6) and nitrogen trifluoride (NF3). 4.5 Air pollutants: Air pollutants most relevant </w:t>
            </w:r>
            <w:r>
              <w:rPr>
                <w:rFonts w:ascii="Arial" w:hAnsi="Arial" w:cs="Arial"/>
                <w:color w:val="000000"/>
              </w:rPr>
              <w:lastRenderedPageBreak/>
              <w:t>to the maritime sector include but are not limited to: particulate matter (PM2.5 and PM10), ozone (O3), nitrogen oxides (NOx), sulphur dioxide (SO2), non-methane volatile organic compounds (NMVOC) and ammonia (NH3). 4.6 Wider environmental impacts: For this CfE, we have defined wider environmental impacts to cover activities that will affect living organisms, their habitats, land, air and water, as well as wider natural processes, systems and cycles.</w:t>
            </w:r>
            <w:r>
              <w:rPr>
                <w:rFonts w:ascii="Arial" w:hAnsi="Arial" w:cs="Arial"/>
                <w:color w:val="000000"/>
              </w:rPr>
              <w:br/>
            </w:r>
            <w:r>
              <w:rPr>
                <w:rFonts w:ascii="Arial" w:hAnsi="Arial" w:cs="Arial"/>
                <w:color w:val="000000"/>
              </w:rPr>
              <w:br/>
              <w:t>When we refer to ‘emissions’ within this CfE we are referring to just greenhouse gas emissions, rather than air pollutants.</w:t>
            </w:r>
            <w:r>
              <w:rPr>
                <w:rFonts w:ascii="Arial" w:hAnsi="Arial" w:cs="Arial"/>
                <w:color w:val="000000"/>
              </w:rPr>
              <w:br/>
            </w:r>
            <w:r>
              <w:rPr>
                <w:rFonts w:ascii="Arial" w:hAnsi="Arial" w:cs="Arial"/>
                <w:color w:val="000000"/>
              </w:rPr>
              <w:br/>
            </w:r>
            <w:hyperlink r:id="rId14" w:anchor="full-list-of-questions" w:history="1">
              <w:r>
                <w:rPr>
                  <w:rStyle w:val="Hyperlink"/>
                  <w:rFonts w:ascii="Arial" w:hAnsi="Arial" w:cs="Arial"/>
                </w:rPr>
                <w:t>Full information is available in the call for evidence material [opens in a new window]</w:t>
              </w:r>
            </w:hyperlink>
            <w:r>
              <w:rPr>
                <w:rFonts w:ascii="Arial" w:hAnsi="Arial" w:cs="Arial"/>
                <w:color w:val="000000"/>
              </w:rPr>
              <w:t>.</w:t>
            </w:r>
          </w:p>
        </w:tc>
      </w:tr>
    </w:tbl>
    <w:p w14:paraId="154C03D4"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lastRenderedPageBreak/>
        <w:t>114. What, if any, do you think are the main barriers to accelerating the use of zero or near-zero emission technologies?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7584"/>
      </w:tblGrid>
      <w:tr w:rsidR="005422F2" w14:paraId="74BAD084" w14:textId="77777777">
        <w:trPr>
          <w:trHeight w:val="225"/>
          <w:tblCellSpacing w:w="12" w:type="dxa"/>
        </w:trPr>
        <w:tc>
          <w:tcPr>
            <w:tcW w:w="225" w:type="dxa"/>
            <w:tcMar>
              <w:top w:w="75" w:type="dxa"/>
              <w:left w:w="75" w:type="dxa"/>
              <w:bottom w:w="75" w:type="dxa"/>
              <w:right w:w="75" w:type="dxa"/>
            </w:tcMar>
            <w:hideMark/>
          </w:tcPr>
          <w:p w14:paraId="203BA440" w14:textId="6B66B774"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5C50CC">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2B18E2A0" w14:textId="77777777" w:rsidR="00D96B27" w:rsidRDefault="00D96B27">
            <w:pPr>
              <w:rPr>
                <w:rFonts w:ascii="Arial" w:eastAsia="Times New Roman" w:hAnsi="Arial" w:cs="Arial"/>
                <w:color w:val="000000"/>
              </w:rPr>
            </w:pPr>
            <w:r>
              <w:rPr>
                <w:rFonts w:ascii="Arial" w:eastAsia="Times New Roman" w:hAnsi="Arial" w:cs="Arial"/>
                <w:color w:val="000000"/>
              </w:rPr>
              <w:t>Technology cost</w:t>
            </w:r>
          </w:p>
        </w:tc>
      </w:tr>
      <w:tr w:rsidR="005422F2" w14:paraId="4E2D999B" w14:textId="77777777">
        <w:trPr>
          <w:trHeight w:val="225"/>
          <w:tblCellSpacing w:w="12" w:type="dxa"/>
        </w:trPr>
        <w:tc>
          <w:tcPr>
            <w:tcW w:w="225" w:type="dxa"/>
            <w:tcMar>
              <w:top w:w="75" w:type="dxa"/>
              <w:left w:w="75" w:type="dxa"/>
              <w:bottom w:w="75" w:type="dxa"/>
              <w:right w:w="75" w:type="dxa"/>
            </w:tcMar>
            <w:hideMark/>
          </w:tcPr>
          <w:p w14:paraId="3DDE413A" w14:textId="5E98C4FD"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5C50CC">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12792FDB" w14:textId="77777777" w:rsidR="00D96B27" w:rsidRDefault="00D96B27">
            <w:pPr>
              <w:rPr>
                <w:rFonts w:ascii="Arial" w:eastAsia="Times New Roman" w:hAnsi="Arial" w:cs="Arial"/>
                <w:color w:val="000000"/>
              </w:rPr>
            </w:pPr>
            <w:r>
              <w:rPr>
                <w:rFonts w:ascii="Arial" w:eastAsia="Times New Roman" w:hAnsi="Arial" w:cs="Arial"/>
                <w:color w:val="000000"/>
              </w:rPr>
              <w:t>Technology availability</w:t>
            </w:r>
          </w:p>
        </w:tc>
      </w:tr>
      <w:tr w:rsidR="005422F2" w14:paraId="7C85D008" w14:textId="77777777">
        <w:trPr>
          <w:trHeight w:val="225"/>
          <w:tblCellSpacing w:w="12" w:type="dxa"/>
        </w:trPr>
        <w:tc>
          <w:tcPr>
            <w:tcW w:w="225" w:type="dxa"/>
            <w:tcMar>
              <w:top w:w="75" w:type="dxa"/>
              <w:left w:w="75" w:type="dxa"/>
              <w:bottom w:w="75" w:type="dxa"/>
              <w:right w:w="75" w:type="dxa"/>
            </w:tcMar>
            <w:hideMark/>
          </w:tcPr>
          <w:p w14:paraId="466AC03A" w14:textId="0AC4B975"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5C50CC">
              <w:rPr>
                <w:rFonts w:ascii="Arial" w:eastAsia="Times New Roman" w:hAnsi="Arial" w:cs="Arial"/>
                <w:color w:val="000000"/>
                <w:bdr w:val="single" w:sz="6" w:space="0" w:color="97C9EB" w:frame="1"/>
              </w:rPr>
              <w:t xml:space="preserve"> 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085D40A6" w14:textId="77777777" w:rsidR="00D96B27" w:rsidRDefault="00D96B27">
            <w:pPr>
              <w:rPr>
                <w:rFonts w:ascii="Arial" w:eastAsia="Times New Roman" w:hAnsi="Arial" w:cs="Arial"/>
                <w:color w:val="000000"/>
              </w:rPr>
            </w:pPr>
            <w:r>
              <w:rPr>
                <w:rFonts w:ascii="Arial" w:eastAsia="Times New Roman" w:hAnsi="Arial" w:cs="Arial"/>
                <w:color w:val="000000"/>
              </w:rPr>
              <w:t>Operating costs</w:t>
            </w:r>
          </w:p>
        </w:tc>
      </w:tr>
      <w:tr w:rsidR="005422F2" w14:paraId="1B2EF45F" w14:textId="77777777">
        <w:trPr>
          <w:trHeight w:val="225"/>
          <w:tblCellSpacing w:w="12" w:type="dxa"/>
        </w:trPr>
        <w:tc>
          <w:tcPr>
            <w:tcW w:w="225" w:type="dxa"/>
            <w:tcMar>
              <w:top w:w="75" w:type="dxa"/>
              <w:left w:w="75" w:type="dxa"/>
              <w:bottom w:w="75" w:type="dxa"/>
              <w:right w:w="75" w:type="dxa"/>
            </w:tcMar>
            <w:hideMark/>
          </w:tcPr>
          <w:p w14:paraId="348AB7CC" w14:textId="548DA03E"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5C50CC">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48B9CE5F" w14:textId="77777777" w:rsidR="00D96B27" w:rsidRDefault="00D96B27">
            <w:pPr>
              <w:rPr>
                <w:rFonts w:ascii="Arial" w:eastAsia="Times New Roman" w:hAnsi="Arial" w:cs="Arial"/>
                <w:color w:val="000000"/>
              </w:rPr>
            </w:pPr>
            <w:r>
              <w:rPr>
                <w:rFonts w:ascii="Arial" w:eastAsia="Times New Roman" w:hAnsi="Arial" w:cs="Arial"/>
                <w:color w:val="000000"/>
              </w:rPr>
              <w:t>Energy availability</w:t>
            </w:r>
          </w:p>
        </w:tc>
      </w:tr>
      <w:tr w:rsidR="005422F2" w14:paraId="6DD1AF0D" w14:textId="77777777">
        <w:trPr>
          <w:trHeight w:val="225"/>
          <w:tblCellSpacing w:w="12" w:type="dxa"/>
        </w:trPr>
        <w:tc>
          <w:tcPr>
            <w:tcW w:w="225" w:type="dxa"/>
            <w:tcMar>
              <w:top w:w="75" w:type="dxa"/>
              <w:left w:w="75" w:type="dxa"/>
              <w:bottom w:w="75" w:type="dxa"/>
              <w:right w:w="75" w:type="dxa"/>
            </w:tcMar>
            <w:hideMark/>
          </w:tcPr>
          <w:p w14:paraId="73619C87" w14:textId="380B75ED"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5C50CC">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02BED3D8" w14:textId="77777777" w:rsidR="00D96B27" w:rsidRDefault="00D96B27">
            <w:pPr>
              <w:rPr>
                <w:rFonts w:ascii="Arial" w:eastAsia="Times New Roman" w:hAnsi="Arial" w:cs="Arial"/>
                <w:color w:val="000000"/>
              </w:rPr>
            </w:pPr>
            <w:r>
              <w:rPr>
                <w:rFonts w:ascii="Arial" w:eastAsia="Times New Roman" w:hAnsi="Arial" w:cs="Arial"/>
                <w:color w:val="000000"/>
              </w:rPr>
              <w:t>Lack of government certainty</w:t>
            </w:r>
          </w:p>
        </w:tc>
      </w:tr>
      <w:tr w:rsidR="005422F2" w14:paraId="6B54E5BA" w14:textId="77777777">
        <w:trPr>
          <w:trHeight w:val="225"/>
          <w:tblCellSpacing w:w="12" w:type="dxa"/>
        </w:trPr>
        <w:tc>
          <w:tcPr>
            <w:tcW w:w="225" w:type="dxa"/>
            <w:tcMar>
              <w:top w:w="75" w:type="dxa"/>
              <w:left w:w="75" w:type="dxa"/>
              <w:bottom w:w="75" w:type="dxa"/>
              <w:right w:w="75" w:type="dxa"/>
            </w:tcMar>
            <w:hideMark/>
          </w:tcPr>
          <w:p w14:paraId="20357EA9" w14:textId="58495033"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5C50CC">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3F48EA64" w14:textId="77777777" w:rsidR="00D96B27" w:rsidRDefault="00D96B27">
            <w:pPr>
              <w:rPr>
                <w:rFonts w:ascii="Arial" w:eastAsia="Times New Roman" w:hAnsi="Arial" w:cs="Arial"/>
                <w:color w:val="000000"/>
              </w:rPr>
            </w:pPr>
            <w:r>
              <w:rPr>
                <w:rFonts w:ascii="Arial" w:eastAsia="Times New Roman" w:hAnsi="Arial" w:cs="Arial"/>
                <w:color w:val="000000"/>
              </w:rPr>
              <w:t>Minimal incentives</w:t>
            </w:r>
          </w:p>
        </w:tc>
      </w:tr>
      <w:tr w:rsidR="005422F2" w14:paraId="3562C7C5" w14:textId="77777777">
        <w:trPr>
          <w:trHeight w:val="225"/>
          <w:tblCellSpacing w:w="12" w:type="dxa"/>
        </w:trPr>
        <w:tc>
          <w:tcPr>
            <w:tcW w:w="225" w:type="dxa"/>
            <w:tcMar>
              <w:top w:w="75" w:type="dxa"/>
              <w:left w:w="75" w:type="dxa"/>
              <w:bottom w:w="75" w:type="dxa"/>
              <w:right w:w="75" w:type="dxa"/>
            </w:tcMar>
            <w:hideMark/>
          </w:tcPr>
          <w:p w14:paraId="32FE03E3" w14:textId="50C4AFA5"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19219A">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vAlign w:val="center"/>
            <w:hideMark/>
          </w:tcPr>
          <w:p w14:paraId="55E7E3EB" w14:textId="77777777" w:rsidR="00D96B27" w:rsidRDefault="00D96B27">
            <w:pPr>
              <w:textAlignment w:val="top"/>
              <w:rPr>
                <w:rFonts w:ascii="Arial" w:eastAsia="Times New Roman" w:hAnsi="Arial" w:cs="Arial"/>
                <w:color w:val="000000"/>
              </w:rPr>
            </w:pPr>
            <w:r>
              <w:rPr>
                <w:rFonts w:ascii="Arial" w:eastAsia="Times New Roman" w:hAnsi="Arial" w:cs="Arial"/>
                <w:color w:val="000000"/>
              </w:rPr>
              <w:t>Other issues: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5422F2" w14:paraId="2470C67C"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47AC989" w14:textId="77777777" w:rsidR="000F58DF" w:rsidRDefault="000F58DF" w:rsidP="000F58DF">
                  <w:pPr>
                    <w:rPr>
                      <w:rFonts w:ascii="Arial" w:eastAsia="Times New Roman" w:hAnsi="Arial" w:cs="Arial"/>
                      <w:color w:val="000000"/>
                    </w:rPr>
                  </w:pPr>
                  <w:r>
                    <w:rPr>
                      <w:rFonts w:ascii="Arial" w:eastAsia="Times New Roman" w:hAnsi="Arial" w:cs="Arial"/>
                      <w:color w:val="000000"/>
                    </w:rPr>
                    <w:t xml:space="preserve">No current standardised LCA framework for comparing alternative systems, components or materials. </w:t>
                  </w:r>
                </w:p>
                <w:p w14:paraId="08FCF9B5" w14:textId="77777777" w:rsidR="000F58DF" w:rsidRDefault="000F58DF" w:rsidP="000F58DF">
                  <w:pPr>
                    <w:rPr>
                      <w:rFonts w:ascii="Arial" w:eastAsia="Times New Roman" w:hAnsi="Arial" w:cs="Arial"/>
                      <w:color w:val="000000"/>
                    </w:rPr>
                  </w:pPr>
                </w:p>
                <w:p w14:paraId="3FA2B25A" w14:textId="01C85609" w:rsidR="000F58DF" w:rsidRDefault="000F58DF" w:rsidP="000F58DF">
                  <w:pPr>
                    <w:rPr>
                      <w:rFonts w:ascii="Arial" w:eastAsia="Times New Roman" w:hAnsi="Arial" w:cs="Arial"/>
                      <w:color w:val="000000"/>
                    </w:rPr>
                  </w:pPr>
                  <w:r>
                    <w:rPr>
                      <w:rFonts w:ascii="Arial" w:eastAsia="Times New Roman" w:hAnsi="Arial" w:cs="Arial"/>
                      <w:color w:val="000000"/>
                    </w:rPr>
                    <w:t>Slow to legislate new technologies for safety</w:t>
                  </w:r>
                  <w:r w:rsidR="00814ED5">
                    <w:rPr>
                      <w:rFonts w:ascii="Arial" w:eastAsia="Times New Roman" w:hAnsi="Arial" w:cs="Arial"/>
                      <w:color w:val="000000"/>
                    </w:rPr>
                    <w:t>.</w:t>
                  </w:r>
                  <w:r>
                    <w:rPr>
                      <w:rFonts w:ascii="Arial" w:eastAsia="Times New Roman" w:hAnsi="Arial" w:cs="Arial"/>
                      <w:color w:val="000000"/>
                    </w:rPr>
                    <w:t xml:space="preserve"> </w:t>
                  </w:r>
                </w:p>
                <w:p w14:paraId="7B8A6EA5" w14:textId="77777777" w:rsidR="000F58DF" w:rsidRDefault="000F58DF" w:rsidP="000F58DF">
                  <w:pPr>
                    <w:rPr>
                      <w:rFonts w:ascii="Arial" w:eastAsia="Times New Roman" w:hAnsi="Arial" w:cs="Arial"/>
                      <w:color w:val="000000"/>
                    </w:rPr>
                  </w:pPr>
                </w:p>
                <w:p w14:paraId="179DE054" w14:textId="77777777" w:rsidR="000F58DF" w:rsidRDefault="000F58DF" w:rsidP="000F58DF">
                  <w:pPr>
                    <w:rPr>
                      <w:rFonts w:ascii="Arial" w:eastAsia="Times New Roman" w:hAnsi="Arial" w:cs="Arial"/>
                      <w:color w:val="000000"/>
                    </w:rPr>
                  </w:pPr>
                  <w:r>
                    <w:rPr>
                      <w:rFonts w:ascii="Arial" w:eastAsia="Times New Roman" w:hAnsi="Arial" w:cs="Arial"/>
                      <w:color w:val="000000"/>
                    </w:rPr>
                    <w:t xml:space="preserve">No standardisation support for new technologies. </w:t>
                  </w:r>
                </w:p>
                <w:p w14:paraId="7DBE2895" w14:textId="77777777" w:rsidR="00814ED5" w:rsidRDefault="00814ED5" w:rsidP="000F58DF">
                  <w:pPr>
                    <w:rPr>
                      <w:rFonts w:ascii="Arial" w:eastAsia="Times New Roman" w:hAnsi="Arial" w:cs="Arial"/>
                      <w:color w:val="000000"/>
                    </w:rPr>
                  </w:pPr>
                </w:p>
                <w:p w14:paraId="2A95C221" w14:textId="21653413" w:rsidR="00814ED5" w:rsidRDefault="00814ED5" w:rsidP="000F58DF">
                  <w:pPr>
                    <w:rPr>
                      <w:rFonts w:ascii="Arial" w:eastAsia="Times New Roman" w:hAnsi="Arial" w:cs="Arial"/>
                      <w:color w:val="000000"/>
                    </w:rPr>
                  </w:pPr>
                  <w:r>
                    <w:rPr>
                      <w:rFonts w:ascii="Arial" w:eastAsia="Times New Roman" w:hAnsi="Arial" w:cs="Arial"/>
                      <w:color w:val="000000"/>
                    </w:rPr>
                    <w:t xml:space="preserve">Current energy density limitations of onboard energy carriers. </w:t>
                  </w:r>
                </w:p>
                <w:p w14:paraId="57B06983" w14:textId="77777777" w:rsidR="000F58DF" w:rsidRDefault="000F58DF" w:rsidP="000F58DF">
                  <w:pPr>
                    <w:rPr>
                      <w:rFonts w:ascii="Arial" w:eastAsia="Times New Roman" w:hAnsi="Arial" w:cs="Arial"/>
                      <w:color w:val="000000"/>
                    </w:rPr>
                  </w:pPr>
                </w:p>
                <w:p w14:paraId="5EAA928A" w14:textId="19069272" w:rsidR="00D96B27" w:rsidRDefault="00FC0315">
                  <w:pPr>
                    <w:rPr>
                      <w:rFonts w:ascii="Arial" w:eastAsia="Times New Roman" w:hAnsi="Arial" w:cs="Arial"/>
                      <w:color w:val="000000"/>
                    </w:rPr>
                  </w:pPr>
                  <w:r>
                    <w:rPr>
                      <w:rFonts w:ascii="Arial" w:eastAsia="Times New Roman" w:hAnsi="Arial" w:cs="Arial"/>
                      <w:color w:val="000000"/>
                    </w:rPr>
                    <w:t>Fragmented</w:t>
                  </w:r>
                  <w:r w:rsidR="00955754">
                    <w:rPr>
                      <w:rFonts w:ascii="Arial" w:eastAsia="Times New Roman" w:hAnsi="Arial" w:cs="Arial"/>
                      <w:color w:val="000000"/>
                    </w:rPr>
                    <w:t xml:space="preserve">, unprepared and </w:t>
                  </w:r>
                  <w:r w:rsidR="0052386A">
                    <w:rPr>
                      <w:rFonts w:ascii="Arial" w:eastAsia="Times New Roman" w:hAnsi="Arial" w:cs="Arial"/>
                      <w:color w:val="000000"/>
                    </w:rPr>
                    <w:t>conflicted</w:t>
                  </w:r>
                  <w:r>
                    <w:rPr>
                      <w:rFonts w:ascii="Arial" w:eastAsia="Times New Roman" w:hAnsi="Arial" w:cs="Arial"/>
                      <w:color w:val="000000"/>
                    </w:rPr>
                    <w:t xml:space="preserve"> planning system for infrastructure </w:t>
                  </w:r>
                  <w:r w:rsidR="0019219A">
                    <w:rPr>
                      <w:rFonts w:ascii="Arial" w:eastAsia="Times New Roman" w:hAnsi="Arial" w:cs="Arial"/>
                      <w:color w:val="000000"/>
                    </w:rPr>
                    <w:t xml:space="preserve">changes. </w:t>
                  </w:r>
                </w:p>
                <w:p w14:paraId="3AA2CB15" w14:textId="77777777" w:rsidR="0019219A" w:rsidRDefault="0019219A">
                  <w:pPr>
                    <w:rPr>
                      <w:rFonts w:ascii="Arial" w:eastAsia="Times New Roman" w:hAnsi="Arial" w:cs="Arial"/>
                      <w:color w:val="000000"/>
                    </w:rPr>
                  </w:pPr>
                </w:p>
                <w:p w14:paraId="3C1FA103" w14:textId="51CA4870" w:rsidR="00D92068" w:rsidRDefault="0052386A">
                  <w:pPr>
                    <w:rPr>
                      <w:rFonts w:ascii="Arial" w:eastAsia="Times New Roman" w:hAnsi="Arial" w:cs="Arial"/>
                      <w:color w:val="000000"/>
                    </w:rPr>
                  </w:pPr>
                  <w:r>
                    <w:rPr>
                      <w:rFonts w:ascii="Arial" w:eastAsia="Times New Roman" w:hAnsi="Arial" w:cs="Arial"/>
                      <w:color w:val="000000"/>
                    </w:rPr>
                    <w:t>Current t</w:t>
                  </w:r>
                  <w:r w:rsidR="0019219A">
                    <w:rPr>
                      <w:rFonts w:ascii="Arial" w:eastAsia="Times New Roman" w:hAnsi="Arial" w:cs="Arial"/>
                      <w:color w:val="000000"/>
                    </w:rPr>
                    <w:t xml:space="preserve">axation is contradictory to </w:t>
                  </w:r>
                  <w:r w:rsidR="00D92068">
                    <w:rPr>
                      <w:rFonts w:ascii="Arial" w:eastAsia="Times New Roman" w:hAnsi="Arial" w:cs="Arial"/>
                      <w:color w:val="000000"/>
                    </w:rPr>
                    <w:t xml:space="preserve">environmental strategy, i.e. no </w:t>
                  </w:r>
                  <w:r w:rsidR="007B3B7C">
                    <w:rPr>
                      <w:rFonts w:ascii="Arial" w:eastAsia="Times New Roman" w:hAnsi="Arial" w:cs="Arial"/>
                      <w:color w:val="000000"/>
                    </w:rPr>
                    <w:t xml:space="preserve">RTFO </w:t>
                  </w:r>
                  <w:r w:rsidR="00054F07">
                    <w:rPr>
                      <w:rFonts w:ascii="Arial" w:eastAsia="Times New Roman" w:hAnsi="Arial" w:cs="Arial"/>
                      <w:color w:val="000000"/>
                    </w:rPr>
                    <w:t xml:space="preserve">support on biofuels for coastal vessels. </w:t>
                  </w:r>
                  <w:r w:rsidR="009614D3">
                    <w:rPr>
                      <w:rFonts w:ascii="Arial" w:eastAsia="Times New Roman" w:hAnsi="Arial" w:cs="Arial"/>
                      <w:color w:val="000000"/>
                    </w:rPr>
                    <w:t xml:space="preserve">Electric </w:t>
                  </w:r>
                  <w:r w:rsidR="009614D3" w:rsidRPr="009614D3">
                    <w:rPr>
                      <w:rFonts w:ascii="Arial" w:eastAsia="Times New Roman" w:hAnsi="Arial" w:cs="Arial"/>
                      <w:color w:val="000000"/>
                    </w:rPr>
                    <w:t xml:space="preserve">Maximum Resale Price (MRP) regulations </w:t>
                  </w:r>
                  <w:r w:rsidR="00FA2A91">
                    <w:rPr>
                      <w:rFonts w:ascii="Arial" w:eastAsia="Times New Roman" w:hAnsi="Arial" w:cs="Arial"/>
                      <w:color w:val="000000"/>
                    </w:rPr>
                    <w:t>must</w:t>
                  </w:r>
                  <w:r w:rsidR="009614D3">
                    <w:rPr>
                      <w:rFonts w:ascii="Arial" w:eastAsia="Times New Roman" w:hAnsi="Arial" w:cs="Arial"/>
                      <w:color w:val="000000"/>
                    </w:rPr>
                    <w:t xml:space="preserve"> be disapplied</w:t>
                  </w:r>
                  <w:r w:rsidR="009614D3" w:rsidRPr="009614D3">
                    <w:rPr>
                      <w:rFonts w:ascii="Arial" w:eastAsia="Times New Roman" w:hAnsi="Arial" w:cs="Arial"/>
                      <w:color w:val="000000"/>
                    </w:rPr>
                    <w:t xml:space="preserve"> to the resale of electricity from</w:t>
                  </w:r>
                  <w:r w:rsidR="009614D3">
                    <w:rPr>
                      <w:rFonts w:ascii="Arial" w:eastAsia="Times New Roman" w:hAnsi="Arial" w:cs="Arial"/>
                      <w:color w:val="000000"/>
                    </w:rPr>
                    <w:t xml:space="preserve"> marine e-charging </w:t>
                  </w:r>
                  <w:r w:rsidR="00FA2A91">
                    <w:rPr>
                      <w:rFonts w:ascii="Arial" w:eastAsia="Times New Roman" w:hAnsi="Arial" w:cs="Arial"/>
                      <w:color w:val="000000"/>
                    </w:rPr>
                    <w:t>infrastructure.</w:t>
                  </w:r>
                </w:p>
              </w:tc>
            </w:tr>
          </w:tbl>
          <w:p w14:paraId="157B4716" w14:textId="77777777" w:rsidR="00D96B27" w:rsidRDefault="00D96B27">
            <w:pPr>
              <w:rPr>
                <w:rFonts w:eastAsia="Times New Roman"/>
                <w:sz w:val="20"/>
                <w:szCs w:val="20"/>
              </w:rPr>
            </w:pPr>
          </w:p>
        </w:tc>
      </w:tr>
    </w:tbl>
    <w:p w14:paraId="2996B3E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5813908"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Exemptions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51D39962" w14:textId="77777777">
        <w:trPr>
          <w:tblCellSpacing w:w="12" w:type="dxa"/>
        </w:trPr>
        <w:tc>
          <w:tcPr>
            <w:tcW w:w="0" w:type="auto"/>
            <w:vAlign w:val="center"/>
            <w:hideMark/>
          </w:tcPr>
          <w:p w14:paraId="1975A8A6" w14:textId="77777777" w:rsidR="00D96B27" w:rsidRDefault="00D96B27">
            <w:pPr>
              <w:spacing w:before="100" w:beforeAutospacing="1" w:after="100" w:afterAutospacing="1"/>
              <w:rPr>
                <w:rFonts w:ascii="Arial" w:hAnsi="Arial" w:cs="Arial"/>
                <w:color w:val="000000"/>
              </w:rPr>
            </w:pPr>
            <w:r>
              <w:rPr>
                <w:rFonts w:ascii="Arial" w:hAnsi="Arial" w:cs="Arial"/>
                <w:color w:val="000000"/>
              </w:rPr>
              <w:t>Maritime and inland waterways are a large transport sector and any policies developed following this call for evidence may not be appropriate for all sub-sectors, so we may need to offer exemptions.</w:t>
            </w:r>
            <w:r>
              <w:rPr>
                <w:rFonts w:ascii="Arial" w:hAnsi="Arial" w:cs="Arial"/>
                <w:color w:val="000000"/>
              </w:rPr>
              <w:br/>
            </w:r>
            <w:r>
              <w:rPr>
                <w:rFonts w:ascii="Arial" w:hAnsi="Arial" w:cs="Arial"/>
                <w:color w:val="000000"/>
              </w:rPr>
              <w:br/>
              <w:t xml:space="preserve">On 3 July 2023 we published a </w:t>
            </w:r>
            <w:hyperlink r:id="rId15" w:tgtFrame="_blank" w:history="1">
              <w:r>
                <w:rPr>
                  <w:rStyle w:val="Hyperlink"/>
                  <w:rFonts w:ascii="Arial" w:hAnsi="Arial" w:cs="Arial"/>
                </w:rPr>
                <w:t>government response titled "Developing the UK Emissions Trading Scheme: main response" [opens in a new window]</w:t>
              </w:r>
            </w:hyperlink>
            <w:r>
              <w:rPr>
                <w:rFonts w:ascii="Arial" w:hAnsi="Arial" w:cs="Arial"/>
                <w:color w:val="000000"/>
              </w:rPr>
              <w:t xml:space="preserve">. This responses states that UK government non-commercial maritime vessels as defined under the </w:t>
            </w:r>
            <w:hyperlink r:id="rId16" w:tgtFrame="_blank" w:history="1">
              <w:r>
                <w:rPr>
                  <w:rStyle w:val="Hyperlink"/>
                  <w:rFonts w:ascii="Arial" w:hAnsi="Arial" w:cs="Arial"/>
                </w:rPr>
                <w:t>Merchant Shipping Act 1995 [opens in a new window]</w:t>
              </w:r>
            </w:hyperlink>
            <w:r>
              <w:rPr>
                <w:rFonts w:ascii="Arial" w:hAnsi="Arial" w:cs="Arial"/>
                <w:color w:val="000000"/>
              </w:rPr>
              <w:t xml:space="preserve"> are excluded. This includes emergency vessels such as police boats and lifeboats.</w:t>
            </w:r>
            <w:r>
              <w:rPr>
                <w:rFonts w:ascii="Arial" w:hAnsi="Arial" w:cs="Arial"/>
                <w:color w:val="000000"/>
              </w:rPr>
              <w:br/>
            </w:r>
            <w:r>
              <w:rPr>
                <w:rFonts w:ascii="Arial" w:hAnsi="Arial" w:cs="Arial"/>
                <w:color w:val="000000"/>
              </w:rPr>
              <w:br/>
              <w:t>There are certain parts of the maritime economy that fall outside of our jurisdiction for regulation (for example military vessels), many of which already have clear plans on how they will reduce emissions. The Ministry of Defence published a </w:t>
            </w:r>
            <w:hyperlink r:id="rId17" w:tgtFrame="_blank" w:history="1">
              <w:r>
                <w:rPr>
                  <w:rStyle w:val="Hyperlink"/>
                  <w:rFonts w:ascii="Arial" w:hAnsi="Arial" w:cs="Arial"/>
                </w:rPr>
                <w:t>Climate Change and Sustainability Strategic Approach [opens in a new window]</w:t>
              </w:r>
            </w:hyperlink>
            <w:r>
              <w:rPr>
                <w:rFonts w:ascii="Arial" w:hAnsi="Arial" w:cs="Arial"/>
                <w:color w:val="000000"/>
              </w:rPr>
              <w:t> that sets out the route for defence to meet our net zero target by 2050.</w:t>
            </w:r>
            <w:r>
              <w:rPr>
                <w:rFonts w:ascii="Arial" w:hAnsi="Arial" w:cs="Arial"/>
                <w:color w:val="000000"/>
              </w:rPr>
              <w:br/>
            </w:r>
            <w:r>
              <w:rPr>
                <w:rFonts w:ascii="Arial" w:hAnsi="Arial" w:cs="Arial"/>
                <w:color w:val="000000"/>
              </w:rPr>
              <w:br/>
              <w:t>We are asking which sub-sector bodies, if any, you think should be exempted from future environmental regulation.</w:t>
            </w:r>
          </w:p>
        </w:tc>
      </w:tr>
    </w:tbl>
    <w:p w14:paraId="3DB01D78"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115. What, if any, sub-sectors do you think should be excluded from potential future policy which aims to accelerate the adoption of zero emission and near zero vessels?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90"/>
        <w:gridCol w:w="36"/>
      </w:tblGrid>
      <w:tr w:rsidR="005422F2" w14:paraId="21D1B028" w14:textId="77777777">
        <w:trPr>
          <w:gridAfter w:val="1"/>
          <w:tblCellSpacing w:w="12" w:type="dxa"/>
        </w:trPr>
        <w:tc>
          <w:tcPr>
            <w:tcW w:w="0" w:type="auto"/>
            <w:vAlign w:val="center"/>
            <w:hideMark/>
          </w:tcPr>
          <w:tbl>
            <w:tblPr>
              <w:tblW w:w="8885"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5"/>
            </w:tblGrid>
            <w:tr w:rsidR="005422F2" w14:paraId="1D518005" w14:textId="77777777" w:rsidTr="00E74BD9">
              <w:trPr>
                <w:trHeight w:val="1875"/>
                <w:tblCellSpacing w:w="15" w:type="dxa"/>
              </w:trPr>
              <w:tc>
                <w:tcPr>
                  <w:tcW w:w="8825" w:type="dxa"/>
                  <w:tcBorders>
                    <w:top w:val="nil"/>
                    <w:left w:val="nil"/>
                    <w:bottom w:val="nil"/>
                    <w:right w:val="nil"/>
                  </w:tcBorders>
                  <w:tcMar>
                    <w:top w:w="15" w:type="dxa"/>
                    <w:left w:w="15" w:type="dxa"/>
                    <w:bottom w:w="15" w:type="dxa"/>
                    <w:right w:w="15" w:type="dxa"/>
                  </w:tcMar>
                  <w:vAlign w:val="center"/>
                  <w:hideMark/>
                </w:tcPr>
                <w:p w14:paraId="22CC5ED0" w14:textId="77777777" w:rsidR="00D96B27" w:rsidRDefault="00180F66">
                  <w:pPr>
                    <w:spacing w:after="240"/>
                    <w:rPr>
                      <w:rFonts w:ascii="Arial" w:eastAsia="Times New Roman" w:hAnsi="Arial" w:cs="Arial"/>
                      <w:color w:val="000000"/>
                    </w:rPr>
                  </w:pPr>
                  <w:r>
                    <w:rPr>
                      <w:rFonts w:ascii="Arial" w:eastAsia="Times New Roman" w:hAnsi="Arial" w:cs="Arial"/>
                      <w:color w:val="000000"/>
                    </w:rPr>
                    <w:t xml:space="preserve">No subsectors should be excluded, but </w:t>
                  </w:r>
                  <w:r w:rsidR="004B24A4">
                    <w:rPr>
                      <w:rFonts w:ascii="Arial" w:eastAsia="Times New Roman" w:hAnsi="Arial" w:cs="Arial"/>
                      <w:color w:val="000000"/>
                    </w:rPr>
                    <w:t>which</w:t>
                  </w:r>
                  <w:r w:rsidR="0075603C">
                    <w:rPr>
                      <w:rFonts w:ascii="Arial" w:eastAsia="Times New Roman" w:hAnsi="Arial" w:cs="Arial"/>
                      <w:color w:val="000000"/>
                    </w:rPr>
                    <w:t xml:space="preserve">ever policies are developed must be achievable, </w:t>
                  </w:r>
                  <w:r w:rsidR="009D49C5">
                    <w:rPr>
                      <w:rFonts w:ascii="Arial" w:eastAsia="Times New Roman" w:hAnsi="Arial" w:cs="Arial"/>
                      <w:color w:val="000000"/>
                    </w:rPr>
                    <w:t xml:space="preserve">sensible and based upon an environmental benefit and not </w:t>
                  </w:r>
                  <w:r w:rsidR="00993F28">
                    <w:rPr>
                      <w:rFonts w:ascii="Arial" w:eastAsia="Times New Roman" w:hAnsi="Arial" w:cs="Arial"/>
                      <w:color w:val="000000"/>
                    </w:rPr>
                    <w:t>for</w:t>
                  </w:r>
                  <w:r w:rsidR="009D49C5">
                    <w:rPr>
                      <w:rFonts w:ascii="Arial" w:eastAsia="Times New Roman" w:hAnsi="Arial" w:cs="Arial"/>
                      <w:color w:val="000000"/>
                    </w:rPr>
                    <w:t xml:space="preserve"> political</w:t>
                  </w:r>
                  <w:r w:rsidR="00993F28">
                    <w:rPr>
                      <w:rFonts w:ascii="Arial" w:eastAsia="Times New Roman" w:hAnsi="Arial" w:cs="Arial"/>
                      <w:color w:val="000000"/>
                    </w:rPr>
                    <w:t xml:space="preserve"> </w:t>
                  </w:r>
                  <w:r w:rsidR="00EE7AE4">
                    <w:rPr>
                      <w:rFonts w:ascii="Arial" w:eastAsia="Times New Roman" w:hAnsi="Arial" w:cs="Arial"/>
                      <w:color w:val="000000"/>
                    </w:rPr>
                    <w:t>motivation or public</w:t>
                  </w:r>
                  <w:r w:rsidR="00E74BD9">
                    <w:rPr>
                      <w:rFonts w:ascii="Arial" w:eastAsia="Times New Roman" w:hAnsi="Arial" w:cs="Arial"/>
                      <w:color w:val="000000"/>
                    </w:rPr>
                    <w:t xml:space="preserve"> virtue signalling, as such </w:t>
                  </w:r>
                  <w:r w:rsidR="00141D76">
                    <w:rPr>
                      <w:rFonts w:ascii="Arial" w:eastAsia="Times New Roman" w:hAnsi="Arial" w:cs="Arial"/>
                      <w:color w:val="000000"/>
                    </w:rPr>
                    <w:t xml:space="preserve">they </w:t>
                  </w:r>
                  <w:r w:rsidR="00E74BD9">
                    <w:rPr>
                      <w:rFonts w:ascii="Arial" w:eastAsia="Times New Roman" w:hAnsi="Arial" w:cs="Arial"/>
                      <w:color w:val="000000"/>
                    </w:rPr>
                    <w:t xml:space="preserve">must </w:t>
                  </w:r>
                  <w:r w:rsidR="00141D76">
                    <w:rPr>
                      <w:rFonts w:ascii="Arial" w:eastAsia="Times New Roman" w:hAnsi="Arial" w:cs="Arial"/>
                      <w:color w:val="000000"/>
                    </w:rPr>
                    <w:t xml:space="preserve">be based upon </w:t>
                  </w:r>
                  <w:r w:rsidR="00E74BD9">
                    <w:rPr>
                      <w:rFonts w:ascii="Arial" w:eastAsia="Times New Roman" w:hAnsi="Arial" w:cs="Arial"/>
                      <w:color w:val="000000"/>
                    </w:rPr>
                    <w:t xml:space="preserve">LCA </w:t>
                  </w:r>
                  <w:r w:rsidR="00141D76">
                    <w:rPr>
                      <w:rFonts w:ascii="Arial" w:eastAsia="Times New Roman" w:hAnsi="Arial" w:cs="Arial"/>
                      <w:color w:val="000000"/>
                    </w:rPr>
                    <w:t xml:space="preserve">and </w:t>
                  </w:r>
                  <w:r w:rsidR="00E74BD9">
                    <w:rPr>
                      <w:rFonts w:ascii="Arial" w:eastAsia="Times New Roman" w:hAnsi="Arial" w:cs="Arial"/>
                      <w:color w:val="000000"/>
                    </w:rPr>
                    <w:t xml:space="preserve">be shown to be environmentally beneficial from a whole lifecycle </w:t>
                  </w:r>
                  <w:r w:rsidR="00972766">
                    <w:rPr>
                      <w:rFonts w:ascii="Arial" w:eastAsia="Times New Roman" w:hAnsi="Arial" w:cs="Arial"/>
                      <w:color w:val="000000"/>
                    </w:rPr>
                    <w:t>emissions calculation</w:t>
                  </w:r>
                  <w:r w:rsidR="00E74BD9">
                    <w:rPr>
                      <w:rFonts w:ascii="Arial" w:eastAsia="Times New Roman" w:hAnsi="Arial" w:cs="Arial"/>
                      <w:color w:val="000000"/>
                    </w:rPr>
                    <w:t xml:space="preserve">. </w:t>
                  </w:r>
                </w:p>
                <w:p w14:paraId="28674868" w14:textId="6579AA33" w:rsidR="00B3738C" w:rsidRDefault="00F55DB5">
                  <w:pPr>
                    <w:spacing w:after="240"/>
                    <w:rPr>
                      <w:rFonts w:ascii="Arial" w:eastAsia="Times New Roman" w:hAnsi="Arial" w:cs="Arial"/>
                      <w:color w:val="000000"/>
                    </w:rPr>
                  </w:pPr>
                  <w:r>
                    <w:rPr>
                      <w:rFonts w:ascii="Arial" w:eastAsia="Times New Roman" w:hAnsi="Arial" w:cs="Arial"/>
                      <w:color w:val="000000"/>
                    </w:rPr>
                    <w:t>There should be a</w:t>
                  </w:r>
                  <w:r w:rsidR="00B3738C">
                    <w:rPr>
                      <w:rFonts w:ascii="Arial" w:eastAsia="Times New Roman" w:hAnsi="Arial" w:cs="Arial"/>
                      <w:color w:val="000000"/>
                    </w:rPr>
                    <w:t xml:space="preserve">n exemption for </w:t>
                  </w:r>
                  <w:r w:rsidR="009046F8">
                    <w:rPr>
                      <w:rFonts w:ascii="Arial" w:eastAsia="Times New Roman" w:hAnsi="Arial" w:cs="Arial"/>
                      <w:color w:val="000000"/>
                    </w:rPr>
                    <w:t xml:space="preserve">existing </w:t>
                  </w:r>
                  <w:r w:rsidR="00B3738C">
                    <w:rPr>
                      <w:rFonts w:ascii="Arial" w:eastAsia="Times New Roman" w:hAnsi="Arial" w:cs="Arial"/>
                      <w:color w:val="000000"/>
                    </w:rPr>
                    <w:t>historic vessels</w:t>
                  </w:r>
                  <w:r w:rsidR="009046F8">
                    <w:rPr>
                      <w:rFonts w:ascii="Arial" w:eastAsia="Times New Roman" w:hAnsi="Arial" w:cs="Arial"/>
                      <w:color w:val="000000"/>
                    </w:rPr>
                    <w:t xml:space="preserve"> </w:t>
                  </w:r>
                  <w:r w:rsidR="00FF45FD">
                    <w:rPr>
                      <w:rFonts w:ascii="Arial" w:eastAsia="Times New Roman" w:hAnsi="Arial" w:cs="Arial"/>
                      <w:color w:val="000000"/>
                    </w:rPr>
                    <w:t>as there is for historic cars</w:t>
                  </w:r>
                  <w:r w:rsidR="00B3738C">
                    <w:rPr>
                      <w:rFonts w:ascii="Arial" w:eastAsia="Times New Roman" w:hAnsi="Arial" w:cs="Arial"/>
                      <w:color w:val="000000"/>
                    </w:rPr>
                    <w:t>,</w:t>
                  </w:r>
                  <w:r w:rsidR="009046F8">
                    <w:rPr>
                      <w:rFonts w:ascii="Arial" w:eastAsia="Times New Roman" w:hAnsi="Arial" w:cs="Arial"/>
                      <w:color w:val="000000"/>
                    </w:rPr>
                    <w:t xml:space="preserve"> and </w:t>
                  </w:r>
                  <w:r w:rsidR="00FF45FD">
                    <w:rPr>
                      <w:rFonts w:ascii="Arial" w:eastAsia="Times New Roman" w:hAnsi="Arial" w:cs="Arial"/>
                      <w:color w:val="000000"/>
                    </w:rPr>
                    <w:t xml:space="preserve">for vessel </w:t>
                  </w:r>
                  <w:r w:rsidR="009046F8">
                    <w:rPr>
                      <w:rFonts w:ascii="Arial" w:eastAsia="Times New Roman" w:hAnsi="Arial" w:cs="Arial"/>
                      <w:color w:val="000000"/>
                    </w:rPr>
                    <w:t>replicas</w:t>
                  </w:r>
                  <w:r w:rsidR="00B3738C">
                    <w:rPr>
                      <w:rFonts w:ascii="Arial" w:eastAsia="Times New Roman" w:hAnsi="Arial" w:cs="Arial"/>
                      <w:color w:val="000000"/>
                    </w:rPr>
                    <w:t xml:space="preserve"> as there currently is with the Recreational Craft Regulations emissions rules. </w:t>
                  </w:r>
                </w:p>
              </w:tc>
            </w:tr>
          </w:tbl>
          <w:p w14:paraId="5AA9092B" w14:textId="77777777" w:rsidR="00D96B27" w:rsidRDefault="00D96B27">
            <w:pPr>
              <w:rPr>
                <w:rFonts w:eastAsia="Times New Roman"/>
                <w:sz w:val="20"/>
                <w:szCs w:val="20"/>
              </w:rPr>
            </w:pPr>
          </w:p>
        </w:tc>
      </w:tr>
      <w:tr w:rsidR="005422F2" w14:paraId="5B0E961E" w14:textId="77777777">
        <w:trPr>
          <w:tblCellSpacing w:w="12" w:type="dxa"/>
        </w:trPr>
        <w:tc>
          <w:tcPr>
            <w:tcW w:w="0" w:type="auto"/>
            <w:gridSpan w:val="2"/>
            <w:vAlign w:val="center"/>
          </w:tcPr>
          <w:p w14:paraId="447BC3AD" w14:textId="77777777" w:rsidR="00D96B27" w:rsidRDefault="00D96B27">
            <w:pPr>
              <w:spacing w:before="100" w:beforeAutospacing="1" w:after="100" w:afterAutospacing="1"/>
              <w:rPr>
                <w:rFonts w:ascii="Arial" w:hAnsi="Arial" w:cs="Arial"/>
                <w:color w:val="000000"/>
              </w:rPr>
            </w:pPr>
            <w:r>
              <w:rPr>
                <w:rFonts w:ascii="Arial" w:hAnsi="Arial" w:cs="Arial"/>
                <w:color w:val="000000"/>
              </w:rPr>
              <w:t>We are asking you about your 3 main concerns regarding environmental impacts of transitioning to a zero emission fuels, this may include, but is not limited to water quality, biodiversity and air pollution.</w:t>
            </w:r>
          </w:p>
        </w:tc>
      </w:tr>
    </w:tbl>
    <w:p w14:paraId="493FE31E"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116. What, if any, are the 3 environmental impacts that you are most concerned about in the transition to zero emission fuels?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3"/>
      </w:tblGrid>
      <w:tr w:rsidR="005422F2" w14:paraId="136A66F1" w14:textId="77777777">
        <w:trPr>
          <w:tblCellSpacing w:w="12" w:type="dxa"/>
        </w:trPr>
        <w:tc>
          <w:tcPr>
            <w:tcW w:w="0" w:type="auto"/>
            <w:vAlign w:val="center"/>
            <w:hideMark/>
          </w:tcPr>
          <w:tbl>
            <w:tblPr>
              <w:tblW w:w="873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7"/>
            </w:tblGrid>
            <w:tr w:rsidR="005422F2" w14:paraId="0DA55E94" w14:textId="77777777" w:rsidTr="00E20723">
              <w:trPr>
                <w:trHeight w:val="1875"/>
                <w:tblCellSpacing w:w="15" w:type="dxa"/>
              </w:trPr>
              <w:tc>
                <w:tcPr>
                  <w:tcW w:w="8677" w:type="dxa"/>
                  <w:tcBorders>
                    <w:top w:val="nil"/>
                    <w:left w:val="nil"/>
                    <w:bottom w:val="nil"/>
                    <w:right w:val="nil"/>
                  </w:tcBorders>
                  <w:tcMar>
                    <w:top w:w="15" w:type="dxa"/>
                    <w:left w:w="15" w:type="dxa"/>
                    <w:bottom w:w="15" w:type="dxa"/>
                    <w:right w:w="15" w:type="dxa"/>
                  </w:tcMar>
                  <w:vAlign w:val="center"/>
                  <w:hideMark/>
                </w:tcPr>
                <w:p w14:paraId="56C763C9" w14:textId="263DEB27" w:rsidR="00E43CD1" w:rsidRDefault="00E20723">
                  <w:pPr>
                    <w:spacing w:after="240"/>
                    <w:rPr>
                      <w:rFonts w:ascii="Arial" w:eastAsia="Times New Roman" w:hAnsi="Arial" w:cs="Arial"/>
                      <w:color w:val="000000"/>
                    </w:rPr>
                  </w:pPr>
                  <w:r>
                    <w:rPr>
                      <w:rFonts w:ascii="Arial" w:eastAsia="Times New Roman" w:hAnsi="Arial" w:cs="Arial"/>
                      <w:color w:val="000000"/>
                    </w:rPr>
                    <w:lastRenderedPageBreak/>
                    <w:t xml:space="preserve">Higher overall emissions caused by not using an LCA </w:t>
                  </w:r>
                  <w:r w:rsidR="0053351A">
                    <w:rPr>
                      <w:rFonts w:ascii="Arial" w:eastAsia="Times New Roman" w:hAnsi="Arial" w:cs="Arial"/>
                      <w:color w:val="000000"/>
                    </w:rPr>
                    <w:t xml:space="preserve">basis for decisions. Mandating change or retrofitting without considering the embedded emissions in the sourcing, manufacturing and delivery of </w:t>
                  </w:r>
                  <w:r w:rsidR="00D07517">
                    <w:rPr>
                      <w:rFonts w:ascii="Arial" w:eastAsia="Times New Roman" w:hAnsi="Arial" w:cs="Arial"/>
                      <w:color w:val="000000"/>
                    </w:rPr>
                    <w:t>alternative</w:t>
                  </w:r>
                  <w:r w:rsidR="0053351A">
                    <w:rPr>
                      <w:rFonts w:ascii="Arial" w:eastAsia="Times New Roman" w:hAnsi="Arial" w:cs="Arial"/>
                      <w:color w:val="000000"/>
                    </w:rPr>
                    <w:t xml:space="preserve"> systems</w:t>
                  </w:r>
                  <w:r w:rsidR="00D07517">
                    <w:rPr>
                      <w:rFonts w:ascii="Arial" w:eastAsia="Times New Roman" w:hAnsi="Arial" w:cs="Arial"/>
                      <w:color w:val="000000"/>
                    </w:rPr>
                    <w:t xml:space="preserve">, energy </w:t>
                  </w:r>
                  <w:r w:rsidR="00E43CD1">
                    <w:rPr>
                      <w:rFonts w:ascii="Arial" w:eastAsia="Times New Roman" w:hAnsi="Arial" w:cs="Arial"/>
                      <w:color w:val="000000"/>
                    </w:rPr>
                    <w:t xml:space="preserve">storage and energy delivery. </w:t>
                  </w:r>
                </w:p>
                <w:p w14:paraId="4B02CB5E" w14:textId="0E96B8C5" w:rsidR="000D5352" w:rsidRDefault="00E43CD1">
                  <w:pPr>
                    <w:spacing w:after="240"/>
                    <w:rPr>
                      <w:rFonts w:ascii="Arial" w:eastAsia="Times New Roman" w:hAnsi="Arial" w:cs="Arial"/>
                      <w:color w:val="000000"/>
                    </w:rPr>
                  </w:pPr>
                  <w:r>
                    <w:rPr>
                      <w:rFonts w:ascii="Arial" w:eastAsia="Times New Roman" w:hAnsi="Arial" w:cs="Arial"/>
                      <w:color w:val="000000"/>
                    </w:rPr>
                    <w:t>Increased waste</w:t>
                  </w:r>
                  <w:r w:rsidR="00771126">
                    <w:rPr>
                      <w:rFonts w:ascii="Arial" w:eastAsia="Times New Roman" w:hAnsi="Arial" w:cs="Arial"/>
                      <w:color w:val="000000"/>
                    </w:rPr>
                    <w:t xml:space="preserve">, LI batteries must be replaced more regularly than existing propulsion systems, </w:t>
                  </w:r>
                </w:p>
                <w:p w14:paraId="32F8CB8B" w14:textId="152C312E" w:rsidR="00D96B27" w:rsidRDefault="000D5352">
                  <w:pPr>
                    <w:spacing w:after="240"/>
                    <w:rPr>
                      <w:rFonts w:ascii="Arial" w:eastAsia="Times New Roman" w:hAnsi="Arial" w:cs="Arial"/>
                      <w:color w:val="000000"/>
                    </w:rPr>
                  </w:pPr>
                  <w:r>
                    <w:rPr>
                      <w:rFonts w:ascii="Arial" w:eastAsia="Times New Roman" w:hAnsi="Arial" w:cs="Arial"/>
                      <w:color w:val="000000"/>
                    </w:rPr>
                    <w:t xml:space="preserve">Use of </w:t>
                  </w:r>
                  <w:r w:rsidR="00CE2133">
                    <w:rPr>
                      <w:rFonts w:ascii="Arial" w:eastAsia="Times New Roman" w:hAnsi="Arial" w:cs="Arial"/>
                      <w:color w:val="000000"/>
                    </w:rPr>
                    <w:t xml:space="preserve">more </w:t>
                  </w:r>
                  <w:r w:rsidR="007D22A1">
                    <w:rPr>
                      <w:rFonts w:ascii="Arial" w:eastAsia="Times New Roman" w:hAnsi="Arial" w:cs="Arial"/>
                      <w:color w:val="000000"/>
                    </w:rPr>
                    <w:t xml:space="preserve">hazardous and </w:t>
                  </w:r>
                  <w:r w:rsidR="00CE2133">
                    <w:rPr>
                      <w:rFonts w:ascii="Arial" w:eastAsia="Times New Roman" w:hAnsi="Arial" w:cs="Arial"/>
                      <w:color w:val="000000"/>
                    </w:rPr>
                    <w:t xml:space="preserve">toxic materials such as </w:t>
                  </w:r>
                  <w:r w:rsidR="00BF1D82">
                    <w:rPr>
                      <w:rFonts w:ascii="Arial" w:eastAsia="Times New Roman" w:hAnsi="Arial" w:cs="Arial"/>
                      <w:color w:val="000000"/>
                    </w:rPr>
                    <w:t xml:space="preserve">heavy metals, </w:t>
                  </w:r>
                  <w:r w:rsidR="006F679E">
                    <w:rPr>
                      <w:rFonts w:ascii="Arial" w:eastAsia="Times New Roman" w:hAnsi="Arial" w:cs="Arial"/>
                      <w:color w:val="000000"/>
                    </w:rPr>
                    <w:t xml:space="preserve">organic </w:t>
                  </w:r>
                  <w:r w:rsidR="006C01FA">
                    <w:rPr>
                      <w:rFonts w:ascii="Arial" w:eastAsia="Times New Roman" w:hAnsi="Arial" w:cs="Arial"/>
                      <w:color w:val="000000"/>
                    </w:rPr>
                    <w:t>solvents, acids and al</w:t>
                  </w:r>
                  <w:r w:rsidR="007D22A1">
                    <w:rPr>
                      <w:rFonts w:ascii="Arial" w:eastAsia="Times New Roman" w:hAnsi="Arial" w:cs="Arial"/>
                      <w:color w:val="000000"/>
                    </w:rPr>
                    <w:t>kali’s</w:t>
                  </w:r>
                  <w:r w:rsidR="006F679E">
                    <w:rPr>
                      <w:rFonts w:ascii="Arial" w:eastAsia="Times New Roman" w:hAnsi="Arial" w:cs="Arial"/>
                      <w:color w:val="000000"/>
                    </w:rPr>
                    <w:t xml:space="preserve">. </w:t>
                  </w:r>
                </w:p>
              </w:tc>
            </w:tr>
          </w:tbl>
          <w:p w14:paraId="1C2A0765" w14:textId="77777777" w:rsidR="00D96B27" w:rsidRDefault="00D96B27">
            <w:pPr>
              <w:rPr>
                <w:rFonts w:eastAsia="Times New Roman"/>
                <w:sz w:val="20"/>
                <w:szCs w:val="20"/>
              </w:rPr>
            </w:pPr>
          </w:p>
        </w:tc>
      </w:tr>
    </w:tbl>
    <w:p w14:paraId="73FBD655"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F5A7038"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Clear technological pathway for decarbonisation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546C60E6" w14:textId="77777777">
        <w:trPr>
          <w:tblCellSpacing w:w="12" w:type="dxa"/>
        </w:trPr>
        <w:tc>
          <w:tcPr>
            <w:tcW w:w="0" w:type="auto"/>
            <w:vAlign w:val="center"/>
            <w:hideMark/>
          </w:tcPr>
          <w:p w14:paraId="6B8FD933" w14:textId="77777777" w:rsidR="00D96B27" w:rsidRDefault="00D96B27">
            <w:pPr>
              <w:spacing w:before="100" w:beforeAutospacing="1" w:after="100" w:afterAutospacing="1"/>
              <w:rPr>
                <w:rFonts w:ascii="Arial" w:hAnsi="Arial" w:cs="Arial"/>
                <w:color w:val="000000"/>
              </w:rPr>
            </w:pPr>
            <w:r>
              <w:rPr>
                <w:rFonts w:ascii="Arial" w:hAnsi="Arial" w:cs="Arial"/>
                <w:color w:val="000000"/>
              </w:rPr>
              <w:t>We have identified that vessels with:</w:t>
            </w:r>
            <w:r>
              <w:rPr>
                <w:rFonts w:ascii="Arial" w:hAnsi="Arial" w:cs="Arial"/>
                <w:color w:val="000000"/>
              </w:rPr>
              <w:br/>
            </w:r>
            <w:r>
              <w:rPr>
                <w:rFonts w:ascii="Arial" w:hAnsi="Arial" w:cs="Arial"/>
                <w:color w:val="000000"/>
              </w:rPr>
              <w:br/>
              <w:t>1. Short duty cycles.</w:t>
            </w:r>
            <w:r>
              <w:rPr>
                <w:rFonts w:ascii="Arial" w:hAnsi="Arial" w:cs="Arial"/>
                <w:color w:val="000000"/>
              </w:rPr>
              <w:br/>
              <w:t>2. Regular opportunity to recharge.</w:t>
            </w:r>
            <w:r>
              <w:rPr>
                <w:rFonts w:ascii="Arial" w:hAnsi="Arial" w:cs="Arial"/>
                <w:color w:val="000000"/>
              </w:rPr>
              <w:br/>
              <w:t>3. Space on board for sufficient battery or hydrogen storage.</w:t>
            </w:r>
            <w:r>
              <w:rPr>
                <w:rFonts w:ascii="Arial" w:hAnsi="Arial" w:cs="Arial"/>
                <w:color w:val="000000"/>
              </w:rPr>
              <w:br/>
            </w:r>
            <w:r>
              <w:rPr>
                <w:rFonts w:ascii="Arial" w:hAnsi="Arial" w:cs="Arial"/>
                <w:color w:val="000000"/>
              </w:rPr>
              <w:br/>
              <w:t xml:space="preserve">Are considered to have a clear route to decarbonisation, particularly where this has been demonstrated by a representative technology demonstrator. </w:t>
            </w:r>
            <w:r>
              <w:rPr>
                <w:rFonts w:ascii="Arial" w:hAnsi="Arial" w:cs="Arial"/>
                <w:color w:val="000000"/>
              </w:rPr>
              <w:br/>
            </w:r>
            <w:r>
              <w:rPr>
                <w:rFonts w:ascii="Arial" w:hAnsi="Arial" w:cs="Arial"/>
                <w:color w:val="000000"/>
              </w:rPr>
              <w:br/>
              <w:t>This includes:</w:t>
            </w:r>
          </w:p>
          <w:p w14:paraId="088C76F6" w14:textId="77777777" w:rsidR="00D96B27" w:rsidRDefault="00D96B27">
            <w:pPr>
              <w:numPr>
                <w:ilvl w:val="0"/>
                <w:numId w:val="8"/>
              </w:numPr>
              <w:spacing w:before="100" w:beforeAutospacing="1" w:after="100" w:afterAutospacing="1"/>
              <w:rPr>
                <w:rFonts w:ascii="Arial" w:eastAsia="Times New Roman" w:hAnsi="Arial" w:cs="Arial"/>
                <w:color w:val="000000"/>
              </w:rPr>
            </w:pPr>
            <w:r>
              <w:rPr>
                <w:rFonts w:ascii="Arial" w:eastAsia="Times New Roman" w:hAnsi="Arial" w:cs="Arial"/>
                <w:color w:val="000000"/>
              </w:rPr>
              <w:t>offshore wind operations and maintenance vessels</w:t>
            </w:r>
          </w:p>
          <w:p w14:paraId="0FBC718B" w14:textId="77777777" w:rsidR="00D96B27" w:rsidRDefault="00D96B27">
            <w:pPr>
              <w:numPr>
                <w:ilvl w:val="0"/>
                <w:numId w:val="8"/>
              </w:numPr>
              <w:spacing w:before="100" w:beforeAutospacing="1" w:after="100" w:afterAutospacing="1"/>
              <w:rPr>
                <w:rFonts w:ascii="Arial" w:eastAsia="Times New Roman" w:hAnsi="Arial" w:cs="Arial"/>
                <w:color w:val="000000"/>
              </w:rPr>
            </w:pPr>
            <w:r>
              <w:rPr>
                <w:rFonts w:ascii="Arial" w:eastAsia="Times New Roman" w:hAnsi="Arial" w:cs="Arial"/>
                <w:color w:val="000000"/>
              </w:rPr>
              <w:t>inland waterways vessels</w:t>
            </w:r>
          </w:p>
          <w:p w14:paraId="4B5CA17C" w14:textId="77777777" w:rsidR="00D96B27" w:rsidRDefault="00D96B27">
            <w:pPr>
              <w:numPr>
                <w:ilvl w:val="0"/>
                <w:numId w:val="8"/>
              </w:numPr>
              <w:spacing w:before="100" w:beforeAutospacing="1" w:after="100" w:afterAutospacing="1"/>
              <w:rPr>
                <w:rFonts w:ascii="Arial" w:eastAsia="Times New Roman" w:hAnsi="Arial" w:cs="Arial"/>
                <w:color w:val="000000"/>
              </w:rPr>
            </w:pPr>
            <w:r>
              <w:rPr>
                <w:rFonts w:ascii="Arial" w:eastAsia="Times New Roman" w:hAnsi="Arial" w:cs="Arial"/>
                <w:color w:val="000000"/>
              </w:rPr>
              <w:t>boats that can no longer be moved under their own propulsion, but excludes fixed floating platforms and structures that are used for permanent dwellings and have no means of self-propulsion</w:t>
            </w:r>
          </w:p>
          <w:p w14:paraId="3BABF088" w14:textId="77777777" w:rsidR="00D96B27" w:rsidRDefault="00D96B27">
            <w:pPr>
              <w:numPr>
                <w:ilvl w:val="0"/>
                <w:numId w:val="8"/>
              </w:num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recreational craft (excluding personal watercraft, as per </w:t>
            </w:r>
            <w:hyperlink r:id="rId18" w:anchor="scope" w:tgtFrame="_blank" w:history="1">
              <w:r>
                <w:rPr>
                  <w:rStyle w:val="Hyperlink"/>
                  <w:rFonts w:ascii="Arial" w:eastAsia="Times New Roman" w:hAnsi="Arial" w:cs="Arial"/>
                </w:rPr>
                <w:t>'Recreational Craft Regulations 2017: Great Britain' [opens in a new window]</w:t>
              </w:r>
            </w:hyperlink>
            <w:r>
              <w:rPr>
                <w:rFonts w:ascii="Arial" w:eastAsia="Times New Roman" w:hAnsi="Arial" w:cs="Arial"/>
                <w:color w:val="000000"/>
              </w:rPr>
              <w:t>)</w:t>
            </w:r>
          </w:p>
          <w:p w14:paraId="4E376D1E" w14:textId="77777777" w:rsidR="00D96B27" w:rsidRDefault="00D96B27">
            <w:pPr>
              <w:numPr>
                <w:ilvl w:val="0"/>
                <w:numId w:val="8"/>
              </w:numPr>
              <w:spacing w:before="100" w:beforeAutospacing="1" w:after="100" w:afterAutospacing="1"/>
              <w:rPr>
                <w:rFonts w:ascii="Arial" w:eastAsia="Times New Roman" w:hAnsi="Arial" w:cs="Arial"/>
                <w:color w:val="000000"/>
              </w:rPr>
            </w:pPr>
            <w:r>
              <w:rPr>
                <w:rFonts w:ascii="Arial" w:eastAsia="Times New Roman" w:hAnsi="Arial" w:cs="Arial"/>
                <w:color w:val="000000"/>
              </w:rPr>
              <w:t>ferries - only travelling from UK port to UK port</w:t>
            </w:r>
          </w:p>
          <w:p w14:paraId="3F61FE53" w14:textId="77777777" w:rsidR="00D96B27" w:rsidRDefault="00D96B27">
            <w:pPr>
              <w:numPr>
                <w:ilvl w:val="0"/>
                <w:numId w:val="8"/>
              </w:numPr>
              <w:spacing w:before="100" w:beforeAutospacing="1" w:after="100" w:afterAutospacing="1"/>
              <w:rPr>
                <w:rFonts w:ascii="Arial" w:eastAsia="Times New Roman" w:hAnsi="Arial" w:cs="Arial"/>
                <w:color w:val="000000"/>
              </w:rPr>
            </w:pPr>
            <w:r>
              <w:rPr>
                <w:rFonts w:ascii="Arial" w:eastAsia="Times New Roman" w:hAnsi="Arial" w:cs="Arial"/>
                <w:color w:val="000000"/>
              </w:rPr>
              <w:t>aquaculture vessels</w:t>
            </w:r>
          </w:p>
          <w:p w14:paraId="2D669B9B" w14:textId="77777777" w:rsidR="00D96B27" w:rsidRDefault="00D96B27">
            <w:pPr>
              <w:numPr>
                <w:ilvl w:val="0"/>
                <w:numId w:val="8"/>
              </w:numPr>
              <w:spacing w:before="100" w:beforeAutospacing="1" w:after="100" w:afterAutospacing="1"/>
              <w:rPr>
                <w:rFonts w:ascii="Arial" w:eastAsia="Times New Roman" w:hAnsi="Arial" w:cs="Arial"/>
                <w:color w:val="000000"/>
              </w:rPr>
            </w:pPr>
            <w:r>
              <w:rPr>
                <w:rFonts w:ascii="Arial" w:eastAsia="Times New Roman" w:hAnsi="Arial" w:cs="Arial"/>
                <w:color w:val="000000"/>
              </w:rPr>
              <w:t>port service vessels</w:t>
            </w:r>
          </w:p>
        </w:tc>
      </w:tr>
    </w:tbl>
    <w:p w14:paraId="5CCE3E5B"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117. Do you agree or disagree with our identified subsectors having a clear technological pathway for decarbonisation?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7614"/>
      </w:tblGrid>
      <w:tr w:rsidR="005422F2" w14:paraId="699C4DCD" w14:textId="77777777">
        <w:trPr>
          <w:trHeight w:val="225"/>
          <w:tblCellSpacing w:w="12" w:type="dxa"/>
        </w:trPr>
        <w:tc>
          <w:tcPr>
            <w:tcW w:w="225" w:type="dxa"/>
            <w:tcMar>
              <w:top w:w="75" w:type="dxa"/>
              <w:left w:w="75" w:type="dxa"/>
              <w:bottom w:w="75" w:type="dxa"/>
              <w:right w:w="75" w:type="dxa"/>
            </w:tcMar>
            <w:hideMark/>
          </w:tcPr>
          <w:p w14:paraId="6F3B0AFD"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47217542" w14:textId="77777777" w:rsidR="00D96B27" w:rsidRDefault="00D96B27">
            <w:pPr>
              <w:rPr>
                <w:rFonts w:ascii="Arial" w:eastAsia="Times New Roman" w:hAnsi="Arial" w:cs="Arial"/>
                <w:color w:val="000000"/>
              </w:rPr>
            </w:pPr>
            <w:r>
              <w:rPr>
                <w:rFonts w:ascii="Arial" w:eastAsia="Times New Roman" w:hAnsi="Arial" w:cs="Arial"/>
                <w:color w:val="000000"/>
              </w:rPr>
              <w:t>Agree (Go to ‘Unclear technological pathway for decarbonisation’)</w:t>
            </w:r>
          </w:p>
        </w:tc>
      </w:tr>
      <w:tr w:rsidR="005422F2" w14:paraId="1D2F663D" w14:textId="77777777">
        <w:trPr>
          <w:trHeight w:val="225"/>
          <w:tblCellSpacing w:w="12" w:type="dxa"/>
        </w:trPr>
        <w:tc>
          <w:tcPr>
            <w:tcW w:w="225" w:type="dxa"/>
            <w:tcMar>
              <w:top w:w="75" w:type="dxa"/>
              <w:left w:w="75" w:type="dxa"/>
              <w:bottom w:w="75" w:type="dxa"/>
              <w:right w:w="75" w:type="dxa"/>
            </w:tcMar>
            <w:hideMark/>
          </w:tcPr>
          <w:p w14:paraId="2C618FBC" w14:textId="6C6A480E"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F02E6B">
              <w:rPr>
                <w:rFonts w:ascii="Arial" w:eastAsia="Times New Roman" w:hAnsi="Arial" w:cs="Arial"/>
                <w:color w:val="000000"/>
                <w:bdr w:val="single" w:sz="6" w:space="0" w:color="97C9EB" w:frame="1"/>
              </w:rPr>
              <w:t>x</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35D3E61B" w14:textId="77777777" w:rsidR="00D96B27" w:rsidRDefault="00D96B27">
            <w:pPr>
              <w:rPr>
                <w:rFonts w:ascii="Arial" w:eastAsia="Times New Roman" w:hAnsi="Arial" w:cs="Arial"/>
                <w:color w:val="000000"/>
              </w:rPr>
            </w:pPr>
            <w:r>
              <w:rPr>
                <w:rFonts w:ascii="Arial" w:eastAsia="Times New Roman" w:hAnsi="Arial" w:cs="Arial"/>
                <w:color w:val="000000"/>
              </w:rPr>
              <w:t>Disagree</w:t>
            </w:r>
          </w:p>
        </w:tc>
      </w:tr>
      <w:tr w:rsidR="005422F2" w14:paraId="45EA198C" w14:textId="77777777">
        <w:trPr>
          <w:trHeight w:val="225"/>
          <w:tblCellSpacing w:w="12" w:type="dxa"/>
        </w:trPr>
        <w:tc>
          <w:tcPr>
            <w:tcW w:w="225" w:type="dxa"/>
            <w:tcMar>
              <w:top w:w="75" w:type="dxa"/>
              <w:left w:w="75" w:type="dxa"/>
              <w:bottom w:w="75" w:type="dxa"/>
              <w:right w:w="75" w:type="dxa"/>
            </w:tcMar>
            <w:hideMark/>
          </w:tcPr>
          <w:p w14:paraId="3E71F020"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3415DDC8" w14:textId="77777777" w:rsidR="00D96B27" w:rsidRDefault="00D96B27">
            <w:pPr>
              <w:rPr>
                <w:rFonts w:ascii="Arial" w:eastAsia="Times New Roman" w:hAnsi="Arial" w:cs="Arial"/>
                <w:color w:val="000000"/>
              </w:rPr>
            </w:pPr>
            <w:r>
              <w:rPr>
                <w:rFonts w:ascii="Arial" w:eastAsia="Times New Roman" w:hAnsi="Arial" w:cs="Arial"/>
                <w:color w:val="000000"/>
              </w:rPr>
              <w:t>Don't know (Go to ‘Unclear technological pathway for decarbonisation’)</w:t>
            </w:r>
          </w:p>
        </w:tc>
      </w:tr>
    </w:tbl>
    <w:p w14:paraId="40E2EC2C"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C8B256E"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Disagree with clear pathway</w:t>
      </w:r>
    </w:p>
    <w:p w14:paraId="6127D7CF"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118.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9"/>
      </w:tblGrid>
      <w:tr w:rsidR="005422F2" w14:paraId="4B890FD3" w14:textId="77777777">
        <w:trPr>
          <w:tblCellSpacing w:w="12" w:type="dxa"/>
        </w:trPr>
        <w:tc>
          <w:tcPr>
            <w:tcW w:w="0" w:type="auto"/>
            <w:vAlign w:val="center"/>
            <w:hideMark/>
          </w:tcPr>
          <w:tbl>
            <w:tblPr>
              <w:tblW w:w="874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3"/>
            </w:tblGrid>
            <w:tr w:rsidR="005422F2" w14:paraId="1837E204" w14:textId="77777777" w:rsidTr="00F02E6B">
              <w:trPr>
                <w:trHeight w:val="1875"/>
                <w:tblCellSpacing w:w="15" w:type="dxa"/>
              </w:trPr>
              <w:tc>
                <w:tcPr>
                  <w:tcW w:w="8683" w:type="dxa"/>
                  <w:tcBorders>
                    <w:top w:val="nil"/>
                    <w:left w:val="nil"/>
                    <w:bottom w:val="nil"/>
                    <w:right w:val="nil"/>
                  </w:tcBorders>
                  <w:tcMar>
                    <w:top w:w="15" w:type="dxa"/>
                    <w:left w:w="15" w:type="dxa"/>
                    <w:bottom w:w="15" w:type="dxa"/>
                    <w:right w:w="15" w:type="dxa"/>
                  </w:tcMar>
                  <w:vAlign w:val="center"/>
                  <w:hideMark/>
                </w:tcPr>
                <w:p w14:paraId="51FFA55C" w14:textId="2A59B29E" w:rsidR="00F975CF" w:rsidRDefault="00F02E6B">
                  <w:pPr>
                    <w:spacing w:after="240"/>
                    <w:rPr>
                      <w:rFonts w:ascii="Arial" w:eastAsia="Times New Roman" w:hAnsi="Arial" w:cs="Arial"/>
                      <w:color w:val="000000"/>
                    </w:rPr>
                  </w:pPr>
                  <w:r>
                    <w:rPr>
                      <w:rFonts w:ascii="Arial" w:eastAsia="Times New Roman" w:hAnsi="Arial" w:cs="Arial"/>
                      <w:color w:val="000000"/>
                    </w:rPr>
                    <w:t xml:space="preserve">As previously set out in our answers, the assumption that all recreational craft have a clear decarbonisation pathway is fundamentally incorrect. </w:t>
                  </w:r>
                  <w:r w:rsidR="009B67B8">
                    <w:rPr>
                      <w:rFonts w:ascii="Arial" w:eastAsia="Times New Roman" w:hAnsi="Arial" w:cs="Arial"/>
                      <w:color w:val="000000"/>
                    </w:rPr>
                    <w:t xml:space="preserve">There appears to be an over simplification of the range of products within the leisure sector. </w:t>
                  </w:r>
                  <w:r>
                    <w:rPr>
                      <w:rFonts w:ascii="Arial" w:eastAsia="Times New Roman" w:hAnsi="Arial" w:cs="Arial"/>
                      <w:color w:val="000000"/>
                    </w:rPr>
                    <w:t xml:space="preserve">There are </w:t>
                  </w:r>
                  <w:r w:rsidR="00371809">
                    <w:rPr>
                      <w:rFonts w:ascii="Arial" w:eastAsia="Times New Roman" w:hAnsi="Arial" w:cs="Arial"/>
                      <w:color w:val="000000"/>
                    </w:rPr>
                    <w:t xml:space="preserve">many different types of vessel within </w:t>
                  </w:r>
                  <w:r w:rsidR="00176240">
                    <w:rPr>
                      <w:rFonts w:ascii="Arial" w:eastAsia="Times New Roman" w:hAnsi="Arial" w:cs="Arial"/>
                      <w:color w:val="000000"/>
                    </w:rPr>
                    <w:t>t</w:t>
                  </w:r>
                  <w:r w:rsidR="00371809">
                    <w:rPr>
                      <w:rFonts w:ascii="Arial" w:eastAsia="Times New Roman" w:hAnsi="Arial" w:cs="Arial"/>
                      <w:color w:val="000000"/>
                    </w:rPr>
                    <w:t xml:space="preserve">his sub-sector </w:t>
                  </w:r>
                  <w:r w:rsidR="00F63FAB">
                    <w:rPr>
                      <w:rFonts w:ascii="Arial" w:eastAsia="Times New Roman" w:hAnsi="Arial" w:cs="Arial"/>
                      <w:color w:val="000000"/>
                    </w:rPr>
                    <w:t xml:space="preserve">and whilst certain </w:t>
                  </w:r>
                  <w:r w:rsidR="00DB223F">
                    <w:rPr>
                      <w:rFonts w:ascii="Arial" w:eastAsia="Times New Roman" w:hAnsi="Arial" w:cs="Arial"/>
                      <w:color w:val="000000"/>
                    </w:rPr>
                    <w:t>leisure</w:t>
                  </w:r>
                  <w:r w:rsidR="00F63FAB">
                    <w:rPr>
                      <w:rFonts w:ascii="Arial" w:eastAsia="Times New Roman" w:hAnsi="Arial" w:cs="Arial"/>
                      <w:color w:val="000000"/>
                    </w:rPr>
                    <w:t xml:space="preserve"> craft types do have solutions present, and those solutions are</w:t>
                  </w:r>
                  <w:r w:rsidR="00176240">
                    <w:rPr>
                      <w:rFonts w:ascii="Arial" w:eastAsia="Times New Roman" w:hAnsi="Arial" w:cs="Arial"/>
                      <w:color w:val="000000"/>
                    </w:rPr>
                    <w:t xml:space="preserve"> currently</w:t>
                  </w:r>
                  <w:r w:rsidR="00F63FAB">
                    <w:rPr>
                      <w:rFonts w:ascii="Arial" w:eastAsia="Times New Roman" w:hAnsi="Arial" w:cs="Arial"/>
                      <w:color w:val="000000"/>
                    </w:rPr>
                    <w:t xml:space="preserve"> being rolled out through out the sector, with a supportive consumer/customer base who are actively transitioning where possible, </w:t>
                  </w:r>
                  <w:r w:rsidR="00375C0D">
                    <w:rPr>
                      <w:rFonts w:ascii="Arial" w:eastAsia="Times New Roman" w:hAnsi="Arial" w:cs="Arial"/>
                      <w:color w:val="000000"/>
                    </w:rPr>
                    <w:t>many</w:t>
                  </w:r>
                  <w:r w:rsidR="00DB223F">
                    <w:rPr>
                      <w:rFonts w:ascii="Arial" w:eastAsia="Times New Roman" w:hAnsi="Arial" w:cs="Arial"/>
                      <w:color w:val="000000"/>
                    </w:rPr>
                    <w:t xml:space="preserve"> vessel</w:t>
                  </w:r>
                  <w:r w:rsidR="00375C0D">
                    <w:rPr>
                      <w:rFonts w:ascii="Arial" w:eastAsia="Times New Roman" w:hAnsi="Arial" w:cs="Arial"/>
                      <w:color w:val="000000"/>
                    </w:rPr>
                    <w:t xml:space="preserve"> </w:t>
                  </w:r>
                  <w:r w:rsidR="00F63FAB">
                    <w:rPr>
                      <w:rFonts w:ascii="Arial" w:eastAsia="Times New Roman" w:hAnsi="Arial" w:cs="Arial"/>
                      <w:color w:val="000000"/>
                    </w:rPr>
                    <w:t xml:space="preserve">types </w:t>
                  </w:r>
                  <w:r w:rsidR="00375C0D">
                    <w:rPr>
                      <w:rFonts w:ascii="Arial" w:eastAsia="Times New Roman" w:hAnsi="Arial" w:cs="Arial"/>
                      <w:color w:val="000000"/>
                    </w:rPr>
                    <w:t xml:space="preserve">have no current technological pathway, and none </w:t>
                  </w:r>
                  <w:r w:rsidR="00302560">
                    <w:rPr>
                      <w:rFonts w:ascii="Arial" w:eastAsia="Times New Roman" w:hAnsi="Arial" w:cs="Arial"/>
                      <w:color w:val="000000"/>
                    </w:rPr>
                    <w:t xml:space="preserve">currently </w:t>
                  </w:r>
                  <w:r w:rsidR="00375C0D">
                    <w:rPr>
                      <w:rFonts w:ascii="Arial" w:eastAsia="Times New Roman" w:hAnsi="Arial" w:cs="Arial"/>
                      <w:color w:val="000000"/>
                    </w:rPr>
                    <w:t>in sight</w:t>
                  </w:r>
                  <w:r w:rsidR="00302560">
                    <w:rPr>
                      <w:rFonts w:ascii="Arial" w:eastAsia="Times New Roman" w:hAnsi="Arial" w:cs="Arial"/>
                      <w:color w:val="000000"/>
                    </w:rPr>
                    <w:t xml:space="preserve"> or on the </w:t>
                  </w:r>
                  <w:r w:rsidR="00D25B6E">
                    <w:rPr>
                      <w:rFonts w:ascii="Arial" w:eastAsia="Times New Roman" w:hAnsi="Arial" w:cs="Arial"/>
                      <w:color w:val="000000"/>
                    </w:rPr>
                    <w:t xml:space="preserve">far </w:t>
                  </w:r>
                  <w:r w:rsidR="00302560">
                    <w:rPr>
                      <w:rFonts w:ascii="Arial" w:eastAsia="Times New Roman" w:hAnsi="Arial" w:cs="Arial"/>
                      <w:color w:val="000000"/>
                    </w:rPr>
                    <w:t>horizon.</w:t>
                  </w:r>
                  <w:r w:rsidR="00D25B6E">
                    <w:rPr>
                      <w:rFonts w:ascii="Arial" w:eastAsia="Times New Roman" w:hAnsi="Arial" w:cs="Arial"/>
                      <w:color w:val="000000"/>
                    </w:rPr>
                    <w:t xml:space="preserve"> To repeat, t</w:t>
                  </w:r>
                  <w:r w:rsidR="001A65F0">
                    <w:rPr>
                      <w:rFonts w:ascii="Arial" w:eastAsia="Times New Roman" w:hAnsi="Arial" w:cs="Arial"/>
                      <w:color w:val="000000"/>
                    </w:rPr>
                    <w:t xml:space="preserve">here are many </w:t>
                  </w:r>
                  <w:r w:rsidR="00D25B6E">
                    <w:rPr>
                      <w:rFonts w:ascii="Arial" w:eastAsia="Times New Roman" w:hAnsi="Arial" w:cs="Arial"/>
                      <w:color w:val="000000"/>
                    </w:rPr>
                    <w:t xml:space="preserve">leisure/recreational </w:t>
                  </w:r>
                  <w:r w:rsidR="001A65F0">
                    <w:rPr>
                      <w:rFonts w:ascii="Arial" w:eastAsia="Times New Roman" w:hAnsi="Arial" w:cs="Arial"/>
                      <w:color w:val="000000"/>
                    </w:rPr>
                    <w:t xml:space="preserve">vessel types which do not have a </w:t>
                  </w:r>
                  <w:r w:rsidR="00AD77A2">
                    <w:rPr>
                      <w:rFonts w:ascii="Arial" w:eastAsia="Times New Roman" w:hAnsi="Arial" w:cs="Arial"/>
                      <w:color w:val="000000"/>
                    </w:rPr>
                    <w:t xml:space="preserve">technological pathway, and to which a pathway has not yet been found, tested, trialled or even </w:t>
                  </w:r>
                  <w:r w:rsidR="00DB223F">
                    <w:rPr>
                      <w:rFonts w:ascii="Arial" w:eastAsia="Times New Roman" w:hAnsi="Arial" w:cs="Arial"/>
                      <w:color w:val="000000"/>
                    </w:rPr>
                    <w:t>imagined</w:t>
                  </w:r>
                  <w:r w:rsidR="00AD77A2">
                    <w:rPr>
                      <w:rFonts w:ascii="Arial" w:eastAsia="Times New Roman" w:hAnsi="Arial" w:cs="Arial"/>
                      <w:color w:val="000000"/>
                    </w:rPr>
                    <w:t>.</w:t>
                  </w:r>
                  <w:r w:rsidR="00F975CF">
                    <w:rPr>
                      <w:rFonts w:ascii="Arial" w:eastAsia="Times New Roman" w:hAnsi="Arial" w:cs="Arial"/>
                      <w:color w:val="000000"/>
                    </w:rPr>
                    <w:t xml:space="preserve"> </w:t>
                  </w:r>
                </w:p>
                <w:p w14:paraId="508EFAC9" w14:textId="5C88222A" w:rsidR="00D96B27" w:rsidRDefault="00F975CF">
                  <w:pPr>
                    <w:spacing w:after="240"/>
                    <w:rPr>
                      <w:rFonts w:ascii="Arial" w:eastAsia="Times New Roman" w:hAnsi="Arial" w:cs="Arial"/>
                      <w:color w:val="000000"/>
                    </w:rPr>
                  </w:pPr>
                  <w:r>
                    <w:rPr>
                      <w:rFonts w:ascii="Arial" w:eastAsia="Times New Roman" w:hAnsi="Arial" w:cs="Arial"/>
                      <w:color w:val="000000"/>
                    </w:rPr>
                    <w:t xml:space="preserve">Even where a pathway has been identified, the range issues, </w:t>
                  </w:r>
                  <w:r w:rsidR="00BF09C4">
                    <w:rPr>
                      <w:rFonts w:ascii="Arial" w:eastAsia="Times New Roman" w:hAnsi="Arial" w:cs="Arial"/>
                      <w:color w:val="000000"/>
                    </w:rPr>
                    <w:t xml:space="preserve">prohibitive costs and embedded carbon can only lead to the conclusion that </w:t>
                  </w:r>
                  <w:r w:rsidR="002F6200">
                    <w:rPr>
                      <w:rFonts w:ascii="Arial" w:eastAsia="Times New Roman" w:hAnsi="Arial" w:cs="Arial"/>
                      <w:color w:val="000000"/>
                    </w:rPr>
                    <w:t>the use of drop in alternative fuels must be considered as the most environmentally suitable technology pathway</w:t>
                  </w:r>
                  <w:r w:rsidR="000340A4">
                    <w:rPr>
                      <w:rFonts w:ascii="Arial" w:eastAsia="Times New Roman" w:hAnsi="Arial" w:cs="Arial"/>
                      <w:color w:val="000000"/>
                    </w:rPr>
                    <w:t xml:space="preserve"> at this stage.</w:t>
                  </w:r>
                </w:p>
              </w:tc>
            </w:tr>
          </w:tbl>
          <w:p w14:paraId="32E663A2" w14:textId="77777777" w:rsidR="00D96B27" w:rsidRDefault="00D96B27">
            <w:pPr>
              <w:rPr>
                <w:rFonts w:eastAsia="Times New Roman"/>
                <w:sz w:val="20"/>
                <w:szCs w:val="20"/>
              </w:rPr>
            </w:pPr>
          </w:p>
        </w:tc>
      </w:tr>
    </w:tbl>
    <w:p w14:paraId="6430E08D"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2236554"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Unclear technological pathway for decarbonisation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5422F2" w14:paraId="088E7652" w14:textId="77777777">
        <w:trPr>
          <w:tblCellSpacing w:w="12" w:type="dxa"/>
        </w:trPr>
        <w:tc>
          <w:tcPr>
            <w:tcW w:w="0" w:type="auto"/>
            <w:vAlign w:val="center"/>
            <w:hideMark/>
          </w:tcPr>
          <w:p w14:paraId="62F314C4" w14:textId="77777777" w:rsidR="00D96B27" w:rsidRDefault="00D96B27">
            <w:pPr>
              <w:spacing w:before="100" w:beforeAutospacing="1" w:after="100" w:afterAutospacing="1"/>
              <w:rPr>
                <w:rFonts w:ascii="Arial" w:hAnsi="Arial" w:cs="Arial"/>
                <w:color w:val="000000"/>
              </w:rPr>
            </w:pPr>
            <w:r>
              <w:rPr>
                <w:rFonts w:ascii="Arial" w:hAnsi="Arial" w:cs="Arial"/>
                <w:color w:val="000000"/>
              </w:rPr>
              <w:t>We have identified the following subsectors as currently having an unclear technological pathway to reducing emissions, these are:</w:t>
            </w:r>
          </w:p>
          <w:p w14:paraId="22708776"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oil and gas operations and maintenance vessels</w:t>
            </w:r>
          </w:p>
          <w:p w14:paraId="52096EB1"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deep sea tugs</w:t>
            </w:r>
          </w:p>
          <w:p w14:paraId="4EE85850"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pilot boats</w:t>
            </w:r>
          </w:p>
          <w:p w14:paraId="4290D100"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pipe layer and cable layer vessels</w:t>
            </w:r>
          </w:p>
          <w:p w14:paraId="48AEC1F8"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research vessels</w:t>
            </w:r>
          </w:p>
          <w:p w14:paraId="7354202E"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salvage vessels</w:t>
            </w:r>
          </w:p>
          <w:p w14:paraId="7D6383C9"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lightships</w:t>
            </w:r>
          </w:p>
          <w:p w14:paraId="6DC3B89E" w14:textId="77777777" w:rsidR="00D96B27" w:rsidRDefault="00D96B27">
            <w:pPr>
              <w:numPr>
                <w:ilvl w:val="0"/>
                <w:numId w:val="9"/>
              </w:numPr>
              <w:spacing w:before="100" w:beforeAutospacing="1" w:after="100" w:afterAutospacing="1"/>
              <w:rPr>
                <w:rFonts w:ascii="Arial" w:eastAsia="Times New Roman" w:hAnsi="Arial" w:cs="Arial"/>
                <w:color w:val="000000"/>
              </w:rPr>
            </w:pPr>
            <w:r>
              <w:rPr>
                <w:rFonts w:ascii="Arial" w:eastAsia="Times New Roman" w:hAnsi="Arial" w:cs="Arial"/>
                <w:color w:val="000000"/>
              </w:rPr>
              <w:t>fishing vessels</w:t>
            </w:r>
          </w:p>
        </w:tc>
      </w:tr>
    </w:tbl>
    <w:p w14:paraId="5C5DD113"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119. Do you agree or disagree with our identified subsectors having an unclear technological pathway for decarbonisation?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43"/>
        <w:gridCol w:w="4145"/>
      </w:tblGrid>
      <w:tr w:rsidR="005422F2" w14:paraId="1FD1085B" w14:textId="77777777">
        <w:trPr>
          <w:trHeight w:val="225"/>
          <w:tblCellSpacing w:w="12" w:type="dxa"/>
        </w:trPr>
        <w:tc>
          <w:tcPr>
            <w:tcW w:w="225" w:type="dxa"/>
            <w:tcMar>
              <w:top w:w="75" w:type="dxa"/>
              <w:left w:w="75" w:type="dxa"/>
              <w:bottom w:w="75" w:type="dxa"/>
              <w:right w:w="75" w:type="dxa"/>
            </w:tcMar>
            <w:hideMark/>
          </w:tcPr>
          <w:p w14:paraId="162AA2F7"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7CBAA822" w14:textId="77777777" w:rsidR="00D96B27" w:rsidRDefault="00D96B27">
            <w:pPr>
              <w:rPr>
                <w:rFonts w:ascii="Arial" w:eastAsia="Times New Roman" w:hAnsi="Arial" w:cs="Arial"/>
                <w:color w:val="000000"/>
              </w:rPr>
            </w:pPr>
            <w:r>
              <w:rPr>
                <w:rFonts w:ascii="Arial" w:eastAsia="Times New Roman" w:hAnsi="Arial" w:cs="Arial"/>
                <w:color w:val="000000"/>
              </w:rPr>
              <w:t>Agree (Go to ‘Other subsectors’)</w:t>
            </w:r>
          </w:p>
        </w:tc>
      </w:tr>
      <w:tr w:rsidR="005422F2" w14:paraId="2A729CE2" w14:textId="77777777">
        <w:trPr>
          <w:trHeight w:val="225"/>
          <w:tblCellSpacing w:w="12" w:type="dxa"/>
        </w:trPr>
        <w:tc>
          <w:tcPr>
            <w:tcW w:w="225" w:type="dxa"/>
            <w:tcMar>
              <w:top w:w="75" w:type="dxa"/>
              <w:left w:w="75" w:type="dxa"/>
              <w:bottom w:w="75" w:type="dxa"/>
              <w:right w:w="75" w:type="dxa"/>
            </w:tcMar>
            <w:hideMark/>
          </w:tcPr>
          <w:p w14:paraId="313A4308" w14:textId="541FF48F"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r w:rsidR="002E6ECD">
              <w:rPr>
                <w:rFonts w:ascii="Arial" w:eastAsia="Times New Roman" w:hAnsi="Arial" w:cs="Arial"/>
                <w:color w:val="000000"/>
                <w:bdr w:val="single" w:sz="6" w:space="0" w:color="97C9EB" w:frame="1"/>
              </w:rPr>
              <w:t xml:space="preserve">X </w:t>
            </w: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232A57AF" w14:textId="77777777" w:rsidR="00D96B27" w:rsidRDefault="00D96B27">
            <w:pPr>
              <w:rPr>
                <w:rFonts w:ascii="Arial" w:eastAsia="Times New Roman" w:hAnsi="Arial" w:cs="Arial"/>
                <w:color w:val="000000"/>
              </w:rPr>
            </w:pPr>
            <w:r>
              <w:rPr>
                <w:rFonts w:ascii="Arial" w:eastAsia="Times New Roman" w:hAnsi="Arial" w:cs="Arial"/>
                <w:color w:val="000000"/>
              </w:rPr>
              <w:t>Disagree</w:t>
            </w:r>
          </w:p>
        </w:tc>
      </w:tr>
      <w:tr w:rsidR="005422F2" w14:paraId="784A2438" w14:textId="77777777">
        <w:trPr>
          <w:trHeight w:val="225"/>
          <w:tblCellSpacing w:w="12" w:type="dxa"/>
        </w:trPr>
        <w:tc>
          <w:tcPr>
            <w:tcW w:w="225" w:type="dxa"/>
            <w:tcMar>
              <w:top w:w="75" w:type="dxa"/>
              <w:left w:w="75" w:type="dxa"/>
              <w:bottom w:w="75" w:type="dxa"/>
              <w:right w:w="75" w:type="dxa"/>
            </w:tcMar>
            <w:hideMark/>
          </w:tcPr>
          <w:p w14:paraId="09F94872" w14:textId="77777777" w:rsidR="00D96B27" w:rsidRDefault="00D96B27">
            <w:pPr>
              <w:rPr>
                <w:rFonts w:ascii="Arial" w:eastAsia="Times New Roman" w:hAnsi="Arial" w:cs="Arial"/>
                <w:color w:val="000000"/>
              </w:rPr>
            </w:pPr>
            <w:r>
              <w:rPr>
                <w:rFonts w:ascii="Arial" w:eastAsia="Times New Roman" w:hAnsi="Arial" w:cs="Arial"/>
                <w:color w:val="000000"/>
                <w:bdr w:val="single" w:sz="6" w:space="0" w:color="97C9EB" w:frame="1"/>
              </w:rPr>
              <w:t>    </w:t>
            </w:r>
          </w:p>
        </w:tc>
        <w:tc>
          <w:tcPr>
            <w:tcW w:w="0" w:type="auto"/>
            <w:tcMar>
              <w:top w:w="105" w:type="dxa"/>
              <w:left w:w="24" w:type="dxa"/>
              <w:bottom w:w="24" w:type="dxa"/>
              <w:right w:w="24" w:type="dxa"/>
            </w:tcMar>
            <w:hideMark/>
          </w:tcPr>
          <w:p w14:paraId="3B5CF5B0" w14:textId="77777777" w:rsidR="00D96B27" w:rsidRDefault="00D96B27">
            <w:pPr>
              <w:rPr>
                <w:rFonts w:ascii="Arial" w:eastAsia="Times New Roman" w:hAnsi="Arial" w:cs="Arial"/>
                <w:color w:val="000000"/>
              </w:rPr>
            </w:pPr>
            <w:r>
              <w:rPr>
                <w:rFonts w:ascii="Arial" w:eastAsia="Times New Roman" w:hAnsi="Arial" w:cs="Arial"/>
                <w:color w:val="000000"/>
              </w:rPr>
              <w:t>Don't know  (Go to ‘Other subsectors’)</w:t>
            </w:r>
          </w:p>
        </w:tc>
      </w:tr>
    </w:tbl>
    <w:p w14:paraId="4F5C7CE4"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A301D1B"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Disagree with unclear pathway</w:t>
      </w:r>
    </w:p>
    <w:p w14:paraId="12D96C54"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120.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3"/>
      </w:tblGrid>
      <w:tr w:rsidR="005422F2" w14:paraId="69A259C8" w14:textId="77777777">
        <w:trPr>
          <w:tblCellSpacing w:w="12" w:type="dxa"/>
        </w:trPr>
        <w:tc>
          <w:tcPr>
            <w:tcW w:w="0" w:type="auto"/>
            <w:vAlign w:val="center"/>
            <w:hideMark/>
          </w:tcPr>
          <w:tbl>
            <w:tblPr>
              <w:tblW w:w="873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7"/>
            </w:tblGrid>
            <w:tr w:rsidR="005422F2" w14:paraId="1A90289A" w14:textId="77777777" w:rsidTr="00D931F0">
              <w:trPr>
                <w:trHeight w:val="1875"/>
                <w:tblCellSpacing w:w="15" w:type="dxa"/>
              </w:trPr>
              <w:tc>
                <w:tcPr>
                  <w:tcW w:w="8677" w:type="dxa"/>
                  <w:tcBorders>
                    <w:top w:val="nil"/>
                    <w:left w:val="nil"/>
                    <w:bottom w:val="nil"/>
                    <w:right w:val="nil"/>
                  </w:tcBorders>
                  <w:tcMar>
                    <w:top w:w="15" w:type="dxa"/>
                    <w:left w:w="15" w:type="dxa"/>
                    <w:bottom w:w="15" w:type="dxa"/>
                    <w:right w:w="15" w:type="dxa"/>
                  </w:tcMar>
                  <w:vAlign w:val="center"/>
                  <w:hideMark/>
                </w:tcPr>
                <w:p w14:paraId="13D0C1D7" w14:textId="27F09B24" w:rsidR="007A263B" w:rsidRDefault="00BE6726">
                  <w:pPr>
                    <w:spacing w:after="240"/>
                    <w:rPr>
                      <w:rFonts w:ascii="Arial" w:eastAsia="Times New Roman" w:hAnsi="Arial" w:cs="Arial"/>
                      <w:color w:val="000000"/>
                    </w:rPr>
                  </w:pPr>
                  <w:r>
                    <w:rPr>
                      <w:rFonts w:ascii="Arial" w:eastAsia="Times New Roman" w:hAnsi="Arial" w:cs="Arial"/>
                      <w:color w:val="000000"/>
                    </w:rPr>
                    <w:t>Some</w:t>
                  </w:r>
                  <w:r w:rsidR="002E6ECD">
                    <w:rPr>
                      <w:rFonts w:ascii="Arial" w:eastAsia="Times New Roman" w:hAnsi="Arial" w:cs="Arial"/>
                      <w:color w:val="000000"/>
                    </w:rPr>
                    <w:t xml:space="preserve"> of these vessels are not small craft, or do not have small version</w:t>
                  </w:r>
                  <w:r w:rsidR="006A5656">
                    <w:rPr>
                      <w:rFonts w:ascii="Arial" w:eastAsia="Times New Roman" w:hAnsi="Arial" w:cs="Arial"/>
                      <w:color w:val="000000"/>
                    </w:rPr>
                    <w:t>s</w:t>
                  </w:r>
                  <w:r w:rsidR="002E6ECD">
                    <w:rPr>
                      <w:rFonts w:ascii="Arial" w:eastAsia="Times New Roman" w:hAnsi="Arial" w:cs="Arial"/>
                      <w:color w:val="000000"/>
                    </w:rPr>
                    <w:t xml:space="preserve"> under 24m length. As such they should be outside of this consultation. </w:t>
                  </w:r>
                </w:p>
                <w:p w14:paraId="3A1D8BFC" w14:textId="1EB496F7" w:rsidR="00D96B27" w:rsidRDefault="00BE6726">
                  <w:pPr>
                    <w:spacing w:after="240"/>
                    <w:rPr>
                      <w:rFonts w:ascii="Arial" w:eastAsia="Times New Roman" w:hAnsi="Arial" w:cs="Arial"/>
                      <w:color w:val="000000"/>
                    </w:rPr>
                  </w:pPr>
                  <w:r>
                    <w:rPr>
                      <w:rFonts w:ascii="Arial" w:eastAsia="Times New Roman" w:hAnsi="Arial" w:cs="Arial"/>
                      <w:color w:val="000000"/>
                    </w:rPr>
                    <w:t xml:space="preserve">This list does not include many other subsectors such as recreational/leisure which </w:t>
                  </w:r>
                  <w:r w:rsidR="003A724C">
                    <w:rPr>
                      <w:rFonts w:ascii="Arial" w:eastAsia="Times New Roman" w:hAnsi="Arial" w:cs="Arial"/>
                      <w:color w:val="000000"/>
                    </w:rPr>
                    <w:t xml:space="preserve">also have vessel types which do not have existing technological pathways.  </w:t>
                  </w:r>
                  <w:r w:rsidR="00D96B27">
                    <w:rPr>
                      <w:rFonts w:ascii="Arial" w:eastAsia="Times New Roman" w:hAnsi="Arial" w:cs="Arial"/>
                      <w:color w:val="000000"/>
                    </w:rPr>
                    <w:br/>
                  </w:r>
                  <w:r w:rsidR="00D96B27">
                    <w:rPr>
                      <w:rFonts w:ascii="Arial" w:eastAsia="Times New Roman" w:hAnsi="Arial" w:cs="Arial"/>
                      <w:color w:val="000000"/>
                    </w:rPr>
                    <w:br/>
                  </w:r>
                  <w:r w:rsidR="00D96B27">
                    <w:rPr>
                      <w:rFonts w:ascii="Arial" w:eastAsia="Times New Roman" w:hAnsi="Arial" w:cs="Arial"/>
                      <w:color w:val="000000"/>
                    </w:rPr>
                    <w:br/>
                  </w:r>
                </w:p>
              </w:tc>
            </w:tr>
          </w:tbl>
          <w:p w14:paraId="27725E8F" w14:textId="77777777" w:rsidR="00D96B27" w:rsidRDefault="00D96B27">
            <w:pPr>
              <w:rPr>
                <w:rFonts w:eastAsia="Times New Roman"/>
                <w:sz w:val="20"/>
                <w:szCs w:val="20"/>
              </w:rPr>
            </w:pPr>
          </w:p>
        </w:tc>
      </w:tr>
    </w:tbl>
    <w:p w14:paraId="145B3296"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9B071AC"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77. Other subsectors</w:t>
      </w:r>
    </w:p>
    <w:p w14:paraId="51058A68"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121. What, if any, other subsectors do you think should be included as having: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5422F2" w14:paraId="222A9472" w14:textId="77777777">
        <w:trPr>
          <w:tblCellSpacing w:w="12" w:type="dxa"/>
        </w:trPr>
        <w:tc>
          <w:tcPr>
            <w:tcW w:w="0" w:type="auto"/>
            <w:tcMar>
              <w:top w:w="105" w:type="dxa"/>
              <w:left w:w="24" w:type="dxa"/>
              <w:bottom w:w="24" w:type="dxa"/>
              <w:right w:w="24" w:type="dxa"/>
            </w:tcMar>
            <w:hideMark/>
          </w:tcPr>
          <w:p w14:paraId="5C9B9717" w14:textId="77777777" w:rsidR="00D96B27" w:rsidRDefault="00D96B27">
            <w:pPr>
              <w:rPr>
                <w:rFonts w:ascii="Arial" w:eastAsia="Times New Roman" w:hAnsi="Arial" w:cs="Arial"/>
                <w:color w:val="000000"/>
              </w:rPr>
            </w:pPr>
            <w:r>
              <w:rPr>
                <w:rFonts w:ascii="Arial" w:eastAsia="Times New Roman" w:hAnsi="Arial" w:cs="Arial"/>
                <w:color w:val="000000"/>
              </w:rPr>
              <w:t>a clear technological pathway for decarbonisation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193177B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80028FE" w14:textId="77777777" w:rsidR="00D96B27" w:rsidRDefault="00D96B27">
                  <w:pPr>
                    <w:rPr>
                      <w:rFonts w:ascii="Arial" w:eastAsia="Times New Roman" w:hAnsi="Arial" w:cs="Arial"/>
                      <w:color w:val="000000"/>
                    </w:rPr>
                  </w:pPr>
                </w:p>
              </w:tc>
            </w:tr>
          </w:tbl>
          <w:p w14:paraId="19CB2A83" w14:textId="77777777" w:rsidR="00D96B27" w:rsidRDefault="00D96B27">
            <w:pPr>
              <w:rPr>
                <w:rFonts w:eastAsia="Times New Roman"/>
                <w:sz w:val="20"/>
                <w:szCs w:val="20"/>
              </w:rPr>
            </w:pPr>
          </w:p>
        </w:tc>
      </w:tr>
      <w:tr w:rsidR="005422F2" w14:paraId="5E4D2604" w14:textId="77777777">
        <w:trPr>
          <w:tblCellSpacing w:w="12" w:type="dxa"/>
        </w:trPr>
        <w:tc>
          <w:tcPr>
            <w:tcW w:w="0" w:type="auto"/>
            <w:tcMar>
              <w:top w:w="105" w:type="dxa"/>
              <w:left w:w="24" w:type="dxa"/>
              <w:bottom w:w="24" w:type="dxa"/>
              <w:right w:w="24" w:type="dxa"/>
            </w:tcMar>
            <w:hideMark/>
          </w:tcPr>
          <w:p w14:paraId="568D9D5F" w14:textId="77777777" w:rsidR="00D96B27" w:rsidRDefault="00D96B27">
            <w:pPr>
              <w:rPr>
                <w:rFonts w:ascii="Arial" w:eastAsia="Times New Roman" w:hAnsi="Arial" w:cs="Arial"/>
                <w:color w:val="000000"/>
              </w:rPr>
            </w:pPr>
            <w:r>
              <w:rPr>
                <w:rFonts w:ascii="Arial" w:eastAsia="Times New Roman" w:hAnsi="Arial" w:cs="Arial"/>
                <w:color w:val="000000"/>
              </w:rPr>
              <w:t>an unclear technological pathway for decarbonisation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5422F2" w14:paraId="229B7FD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1DB3C0D" w14:textId="5BF925F5" w:rsidR="00D96B27" w:rsidRDefault="00421AA9">
                  <w:pPr>
                    <w:rPr>
                      <w:rFonts w:ascii="Arial" w:eastAsia="Times New Roman" w:hAnsi="Arial" w:cs="Arial"/>
                      <w:color w:val="000000"/>
                    </w:rPr>
                  </w:pPr>
                  <w:r>
                    <w:rPr>
                      <w:rFonts w:ascii="Arial" w:eastAsia="Times New Roman" w:hAnsi="Arial" w:cs="Arial"/>
                      <w:color w:val="000000"/>
                    </w:rPr>
                    <w:t>Inland</w:t>
                  </w:r>
                  <w:r w:rsidR="003A724C">
                    <w:rPr>
                      <w:rFonts w:ascii="Arial" w:eastAsia="Times New Roman" w:hAnsi="Arial" w:cs="Arial"/>
                      <w:color w:val="000000"/>
                    </w:rPr>
                    <w:t xml:space="preserve">, Leisure. </w:t>
                  </w:r>
                </w:p>
              </w:tc>
            </w:tr>
          </w:tbl>
          <w:p w14:paraId="428408A9" w14:textId="77777777" w:rsidR="00D96B27" w:rsidRDefault="00D96B27">
            <w:pPr>
              <w:rPr>
                <w:rFonts w:eastAsia="Times New Roman"/>
                <w:sz w:val="20"/>
                <w:szCs w:val="20"/>
              </w:rPr>
            </w:pPr>
          </w:p>
        </w:tc>
      </w:tr>
    </w:tbl>
    <w:p w14:paraId="50B85380" w14:textId="77777777" w:rsidR="00D96B27" w:rsidRDefault="00D96B27">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A682C7E" w14:textId="77777777" w:rsidR="00D96B27" w:rsidRDefault="00D96B27">
      <w:pPr>
        <w:shd w:val="clear" w:color="auto" w:fill="424242"/>
        <w:spacing w:before="100" w:beforeAutospacing="1" w:after="100" w:afterAutospacing="1"/>
        <w:outlineLvl w:val="1"/>
        <w:rPr>
          <w:rFonts w:ascii="Arial" w:eastAsia="Times New Roman" w:hAnsi="Arial" w:cs="Arial"/>
          <w:b/>
          <w:bCs/>
          <w:color w:val="FFFFFF"/>
          <w:sz w:val="36"/>
          <w:szCs w:val="36"/>
        </w:rPr>
      </w:pPr>
      <w:r>
        <w:rPr>
          <w:rFonts w:ascii="Arial" w:eastAsia="Times New Roman" w:hAnsi="Arial" w:cs="Arial"/>
          <w:b/>
          <w:bCs/>
          <w:color w:val="FFFFFF"/>
          <w:sz w:val="36"/>
          <w:szCs w:val="36"/>
        </w:rPr>
        <w:lastRenderedPageBreak/>
        <w:t>78. Final comments</w:t>
      </w:r>
    </w:p>
    <w:p w14:paraId="197FB332" w14:textId="77777777" w:rsidR="00D96B27" w:rsidRDefault="00D96B27">
      <w:pPr>
        <w:spacing w:before="100" w:beforeAutospacing="1" w:after="100" w:afterAutospacing="1"/>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122. Any other comments?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9"/>
      </w:tblGrid>
      <w:tr w:rsidR="005422F2" w14:paraId="4787BE1A" w14:textId="77777777">
        <w:trPr>
          <w:tblCellSpacing w:w="12" w:type="dxa"/>
        </w:trPr>
        <w:tc>
          <w:tcPr>
            <w:tcW w:w="0" w:type="auto"/>
            <w:vAlign w:val="center"/>
            <w:hideMark/>
          </w:tcPr>
          <w:tbl>
            <w:tblPr>
              <w:tblW w:w="874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3"/>
            </w:tblGrid>
            <w:tr w:rsidR="005422F2" w14:paraId="4A933898" w14:textId="77777777" w:rsidTr="00FB76F8">
              <w:trPr>
                <w:trHeight w:val="1875"/>
                <w:tblCellSpacing w:w="15" w:type="dxa"/>
              </w:trPr>
              <w:tc>
                <w:tcPr>
                  <w:tcW w:w="8683" w:type="dxa"/>
                  <w:tcBorders>
                    <w:top w:val="nil"/>
                    <w:left w:val="nil"/>
                    <w:bottom w:val="nil"/>
                    <w:right w:val="nil"/>
                  </w:tcBorders>
                  <w:tcMar>
                    <w:top w:w="15" w:type="dxa"/>
                    <w:left w:w="15" w:type="dxa"/>
                    <w:bottom w:w="15" w:type="dxa"/>
                    <w:right w:w="15" w:type="dxa"/>
                  </w:tcMar>
                  <w:vAlign w:val="center"/>
                  <w:hideMark/>
                </w:tcPr>
                <w:p w14:paraId="79B1F4A2" w14:textId="660353AC" w:rsidR="00CD710D" w:rsidRDefault="0052630F">
                  <w:pPr>
                    <w:spacing w:after="240"/>
                    <w:rPr>
                      <w:rFonts w:ascii="Arial" w:eastAsia="Times New Roman" w:hAnsi="Arial" w:cs="Arial"/>
                      <w:color w:val="000000"/>
                    </w:rPr>
                  </w:pPr>
                  <w:r>
                    <w:rPr>
                      <w:rFonts w:ascii="Arial" w:eastAsia="Times New Roman" w:hAnsi="Arial" w:cs="Arial"/>
                      <w:color w:val="000000"/>
                    </w:rPr>
                    <w:t xml:space="preserve">The leisure and </w:t>
                  </w:r>
                  <w:r w:rsidR="00E54321">
                    <w:rPr>
                      <w:rFonts w:ascii="Arial" w:eastAsia="Times New Roman" w:hAnsi="Arial" w:cs="Arial"/>
                      <w:color w:val="000000"/>
                    </w:rPr>
                    <w:t>i</w:t>
                  </w:r>
                  <w:r>
                    <w:rPr>
                      <w:rFonts w:ascii="Arial" w:eastAsia="Times New Roman" w:hAnsi="Arial" w:cs="Arial"/>
                      <w:color w:val="000000"/>
                    </w:rPr>
                    <w:t xml:space="preserve">nland sectors are </w:t>
                  </w:r>
                  <w:r w:rsidR="00E54321">
                    <w:rPr>
                      <w:rFonts w:ascii="Arial" w:eastAsia="Times New Roman" w:hAnsi="Arial" w:cs="Arial"/>
                      <w:color w:val="000000"/>
                    </w:rPr>
                    <w:t xml:space="preserve">investing and </w:t>
                  </w:r>
                  <w:r>
                    <w:rPr>
                      <w:rFonts w:ascii="Arial" w:eastAsia="Times New Roman" w:hAnsi="Arial" w:cs="Arial"/>
                      <w:color w:val="000000"/>
                    </w:rPr>
                    <w:t>innovating</w:t>
                  </w:r>
                  <w:r w:rsidR="00E54321">
                    <w:rPr>
                      <w:rFonts w:ascii="Arial" w:eastAsia="Times New Roman" w:hAnsi="Arial" w:cs="Arial"/>
                      <w:color w:val="000000"/>
                    </w:rPr>
                    <w:t xml:space="preserve"> to find suitable means </w:t>
                  </w:r>
                  <w:r w:rsidR="00DA06D4">
                    <w:rPr>
                      <w:rFonts w:ascii="Arial" w:eastAsia="Times New Roman" w:hAnsi="Arial" w:cs="Arial"/>
                      <w:color w:val="000000"/>
                    </w:rPr>
                    <w:t xml:space="preserve">of transitioning to carbon net 0. </w:t>
                  </w:r>
                  <w:r w:rsidR="00421AA9">
                    <w:rPr>
                      <w:rFonts w:ascii="Arial" w:eastAsia="Times New Roman" w:hAnsi="Arial" w:cs="Arial"/>
                      <w:color w:val="000000"/>
                    </w:rPr>
                    <w:t xml:space="preserve">We have submitted a </w:t>
                  </w:r>
                  <w:r w:rsidR="002C7529">
                    <w:rPr>
                      <w:rFonts w:ascii="Arial" w:eastAsia="Times New Roman" w:hAnsi="Arial" w:cs="Arial"/>
                      <w:color w:val="000000"/>
                    </w:rPr>
                    <w:t>350 page report from ICOMIA, titled Pathways to Propulsion</w:t>
                  </w:r>
                  <w:r w:rsidR="00FB76F8">
                    <w:rPr>
                      <w:rFonts w:ascii="Arial" w:eastAsia="Times New Roman" w:hAnsi="Arial" w:cs="Arial"/>
                      <w:color w:val="000000"/>
                    </w:rPr>
                    <w:t>, to the DfT team</w:t>
                  </w:r>
                  <w:r w:rsidR="002C7529">
                    <w:rPr>
                      <w:rFonts w:ascii="Arial" w:eastAsia="Times New Roman" w:hAnsi="Arial" w:cs="Arial"/>
                      <w:color w:val="000000"/>
                    </w:rPr>
                    <w:t>. Much of the data in our submission is from this report and fills in some of the gaps that this Call for Evidence has in its questions and how the</w:t>
                  </w:r>
                  <w:r w:rsidR="00D80813">
                    <w:rPr>
                      <w:rFonts w:ascii="Arial" w:eastAsia="Times New Roman" w:hAnsi="Arial" w:cs="Arial"/>
                      <w:color w:val="000000"/>
                    </w:rPr>
                    <w:t xml:space="preserve"> questions have been asked</w:t>
                  </w:r>
                  <w:r w:rsidR="002C7529">
                    <w:rPr>
                      <w:rFonts w:ascii="Arial" w:eastAsia="Times New Roman" w:hAnsi="Arial" w:cs="Arial"/>
                      <w:color w:val="000000"/>
                    </w:rPr>
                    <w:t xml:space="preserve">. We would ask that the report is fully reviewed and taken into consideration </w:t>
                  </w:r>
                  <w:r w:rsidR="00FB76F8">
                    <w:rPr>
                      <w:rFonts w:ascii="Arial" w:eastAsia="Times New Roman" w:hAnsi="Arial" w:cs="Arial"/>
                      <w:color w:val="000000"/>
                    </w:rPr>
                    <w:t>as part of this call for evidence</w:t>
                  </w:r>
                  <w:r w:rsidR="002B0F21">
                    <w:rPr>
                      <w:rFonts w:ascii="Arial" w:eastAsia="Times New Roman" w:hAnsi="Arial" w:cs="Arial"/>
                      <w:color w:val="000000"/>
                    </w:rPr>
                    <w:t xml:space="preserve"> and the British Marine submission.</w:t>
                  </w:r>
                </w:p>
                <w:p w14:paraId="397FA172" w14:textId="77777777" w:rsidR="00B83BE5" w:rsidRDefault="00E66364">
                  <w:pPr>
                    <w:spacing w:after="240"/>
                    <w:rPr>
                      <w:rFonts w:ascii="Arial" w:eastAsia="Times New Roman" w:hAnsi="Arial" w:cs="Arial"/>
                      <w:color w:val="000000"/>
                    </w:rPr>
                  </w:pPr>
                  <w:r>
                    <w:rPr>
                      <w:rFonts w:ascii="Arial" w:eastAsia="Times New Roman" w:hAnsi="Arial" w:cs="Arial"/>
                      <w:color w:val="000000"/>
                    </w:rPr>
                    <w:t xml:space="preserve">The diversity of the sector means that no single technology will be able to replace our existing propulsion systems and reduce our GHG emissions.  </w:t>
                  </w:r>
                  <w:r w:rsidR="00CD710D">
                    <w:rPr>
                      <w:rFonts w:ascii="Arial" w:eastAsia="Times New Roman" w:hAnsi="Arial" w:cs="Arial"/>
                      <w:color w:val="000000"/>
                    </w:rPr>
                    <w:t xml:space="preserve">With an existing fleet of over half a million recreational vessels, </w:t>
                  </w:r>
                  <w:r w:rsidR="002726D7">
                    <w:rPr>
                      <w:rFonts w:ascii="Arial" w:eastAsia="Times New Roman" w:hAnsi="Arial" w:cs="Arial"/>
                      <w:color w:val="000000"/>
                    </w:rPr>
                    <w:t>some of which go back more than one hundred years</w:t>
                  </w:r>
                  <w:r w:rsidR="000104B4">
                    <w:rPr>
                      <w:rFonts w:ascii="Arial" w:eastAsia="Times New Roman" w:hAnsi="Arial" w:cs="Arial"/>
                      <w:color w:val="000000"/>
                    </w:rPr>
                    <w:t>,</w:t>
                  </w:r>
                  <w:r w:rsidR="002726D7">
                    <w:rPr>
                      <w:rFonts w:ascii="Arial" w:eastAsia="Times New Roman" w:hAnsi="Arial" w:cs="Arial"/>
                      <w:color w:val="000000"/>
                    </w:rPr>
                    <w:t xml:space="preserve"> the </w:t>
                  </w:r>
                  <w:r w:rsidR="00E7645F">
                    <w:rPr>
                      <w:rFonts w:ascii="Arial" w:eastAsia="Times New Roman" w:hAnsi="Arial" w:cs="Arial"/>
                      <w:color w:val="000000"/>
                    </w:rPr>
                    <w:t xml:space="preserve">long lifecycle of recreational craft </w:t>
                  </w:r>
                  <w:r w:rsidR="007F2BA9">
                    <w:rPr>
                      <w:rFonts w:ascii="Arial" w:eastAsia="Times New Roman" w:hAnsi="Arial" w:cs="Arial"/>
                      <w:color w:val="000000"/>
                    </w:rPr>
                    <w:t xml:space="preserve">gives a strong need for </w:t>
                  </w:r>
                  <w:r w:rsidR="00594CFC">
                    <w:rPr>
                      <w:rFonts w:ascii="Arial" w:eastAsia="Times New Roman" w:hAnsi="Arial" w:cs="Arial"/>
                      <w:color w:val="000000"/>
                    </w:rPr>
                    <w:t>a realistic solution for their decarbonisation</w:t>
                  </w:r>
                  <w:r w:rsidR="003F5637">
                    <w:rPr>
                      <w:rFonts w:ascii="Arial" w:eastAsia="Times New Roman" w:hAnsi="Arial" w:cs="Arial"/>
                      <w:color w:val="000000"/>
                    </w:rPr>
                    <w:t xml:space="preserve">, recreational craft </w:t>
                  </w:r>
                  <w:r w:rsidR="005A47C0">
                    <w:rPr>
                      <w:rFonts w:ascii="Arial" w:eastAsia="Times New Roman" w:hAnsi="Arial" w:cs="Arial"/>
                      <w:color w:val="000000"/>
                    </w:rPr>
                    <w:t xml:space="preserve">low annual utilisation </w:t>
                  </w:r>
                  <w:r w:rsidR="00FE3FAB">
                    <w:rPr>
                      <w:rFonts w:ascii="Arial" w:eastAsia="Times New Roman" w:hAnsi="Arial" w:cs="Arial"/>
                      <w:color w:val="000000"/>
                    </w:rPr>
                    <w:t xml:space="preserve">must </w:t>
                  </w:r>
                  <w:r w:rsidR="00664AAD">
                    <w:rPr>
                      <w:rFonts w:ascii="Arial" w:eastAsia="Times New Roman" w:hAnsi="Arial" w:cs="Arial"/>
                      <w:color w:val="000000"/>
                    </w:rPr>
                    <w:t xml:space="preserve">bring the question of embedded carbon to the forefront of environmental decision </w:t>
                  </w:r>
                  <w:r w:rsidR="00497FFB">
                    <w:rPr>
                      <w:rFonts w:ascii="Arial" w:eastAsia="Times New Roman" w:hAnsi="Arial" w:cs="Arial"/>
                      <w:color w:val="000000"/>
                    </w:rPr>
                    <w:t xml:space="preserve">making. </w:t>
                  </w:r>
                </w:p>
                <w:p w14:paraId="4D011489" w14:textId="45E657D8" w:rsidR="00B83BE5" w:rsidRDefault="00FE3FAB">
                  <w:pPr>
                    <w:spacing w:after="240"/>
                    <w:rPr>
                      <w:rFonts w:ascii="Arial" w:eastAsia="Times New Roman" w:hAnsi="Arial" w:cs="Arial"/>
                      <w:color w:val="000000"/>
                    </w:rPr>
                  </w:pPr>
                  <w:r>
                    <w:rPr>
                      <w:rFonts w:ascii="Arial" w:eastAsia="Times New Roman" w:hAnsi="Arial" w:cs="Arial"/>
                      <w:color w:val="000000"/>
                    </w:rPr>
                    <w:t xml:space="preserve">We are of the strong opinion that whichever </w:t>
                  </w:r>
                  <w:r w:rsidR="00DF3C65">
                    <w:rPr>
                      <w:rFonts w:ascii="Arial" w:eastAsia="Times New Roman" w:hAnsi="Arial" w:cs="Arial"/>
                      <w:color w:val="000000"/>
                    </w:rPr>
                    <w:t xml:space="preserve">regulatory levers are considered, the foundation </w:t>
                  </w:r>
                  <w:r w:rsidR="003A6CBF">
                    <w:rPr>
                      <w:rFonts w:ascii="Arial" w:eastAsia="Times New Roman" w:hAnsi="Arial" w:cs="Arial"/>
                      <w:color w:val="000000"/>
                    </w:rPr>
                    <w:t xml:space="preserve">of any decisions </w:t>
                  </w:r>
                  <w:r w:rsidR="00CB0DDB">
                    <w:rPr>
                      <w:rFonts w:ascii="Arial" w:eastAsia="Times New Roman" w:hAnsi="Arial" w:cs="Arial"/>
                      <w:color w:val="000000"/>
                    </w:rPr>
                    <w:t xml:space="preserve">must be lifecycle analysis based to </w:t>
                  </w:r>
                  <w:r w:rsidR="003A6CBF">
                    <w:rPr>
                      <w:rFonts w:ascii="Arial" w:eastAsia="Times New Roman" w:hAnsi="Arial" w:cs="Arial"/>
                      <w:color w:val="000000"/>
                    </w:rPr>
                    <w:t xml:space="preserve">realistically </w:t>
                  </w:r>
                  <w:r w:rsidR="00CB0DDB">
                    <w:rPr>
                      <w:rFonts w:ascii="Arial" w:eastAsia="Times New Roman" w:hAnsi="Arial" w:cs="Arial"/>
                      <w:color w:val="000000"/>
                    </w:rPr>
                    <w:t>be considered a</w:t>
                  </w:r>
                  <w:r w:rsidR="00840FBC">
                    <w:rPr>
                      <w:rFonts w:ascii="Arial" w:eastAsia="Times New Roman" w:hAnsi="Arial" w:cs="Arial"/>
                      <w:color w:val="000000"/>
                    </w:rPr>
                    <w:t>s a</w:t>
                  </w:r>
                  <w:r w:rsidR="00CB0DDB">
                    <w:rPr>
                      <w:rFonts w:ascii="Arial" w:eastAsia="Times New Roman" w:hAnsi="Arial" w:cs="Arial"/>
                      <w:color w:val="000000"/>
                    </w:rPr>
                    <w:t xml:space="preserve"> decision for carbon reduction</w:t>
                  </w:r>
                  <w:r w:rsidR="00EA032F">
                    <w:rPr>
                      <w:rFonts w:ascii="Arial" w:eastAsia="Times New Roman" w:hAnsi="Arial" w:cs="Arial"/>
                      <w:color w:val="000000"/>
                    </w:rPr>
                    <w:t xml:space="preserve">, with sufficient access to refuelling, </w:t>
                  </w:r>
                  <w:r w:rsidR="00256E25">
                    <w:rPr>
                      <w:rFonts w:ascii="Arial" w:eastAsia="Times New Roman" w:hAnsi="Arial" w:cs="Arial"/>
                      <w:color w:val="000000"/>
                    </w:rPr>
                    <w:t xml:space="preserve">both </w:t>
                  </w:r>
                  <w:r w:rsidR="00EA032F">
                    <w:rPr>
                      <w:rFonts w:ascii="Arial" w:eastAsia="Times New Roman" w:hAnsi="Arial" w:cs="Arial"/>
                      <w:color w:val="000000"/>
                    </w:rPr>
                    <w:t xml:space="preserve">nationally and internationally, </w:t>
                  </w:r>
                  <w:r w:rsidR="00256E25">
                    <w:rPr>
                      <w:rFonts w:ascii="Arial" w:eastAsia="Times New Roman" w:hAnsi="Arial" w:cs="Arial"/>
                      <w:color w:val="000000"/>
                    </w:rPr>
                    <w:t>and a sufficient lead in time to enable the infrastructure</w:t>
                  </w:r>
                  <w:r w:rsidR="00316AFB">
                    <w:rPr>
                      <w:rFonts w:ascii="Arial" w:eastAsia="Times New Roman" w:hAnsi="Arial" w:cs="Arial"/>
                      <w:color w:val="000000"/>
                    </w:rPr>
                    <w:t xml:space="preserve"> to be constructed</w:t>
                  </w:r>
                  <w:r w:rsidR="00256E25">
                    <w:rPr>
                      <w:rFonts w:ascii="Arial" w:eastAsia="Times New Roman" w:hAnsi="Arial" w:cs="Arial"/>
                      <w:color w:val="000000"/>
                    </w:rPr>
                    <w:t xml:space="preserve">, </w:t>
                  </w:r>
                  <w:r w:rsidR="00C6051D">
                    <w:rPr>
                      <w:rFonts w:ascii="Arial" w:eastAsia="Times New Roman" w:hAnsi="Arial" w:cs="Arial"/>
                      <w:color w:val="000000"/>
                    </w:rPr>
                    <w:t xml:space="preserve">and </w:t>
                  </w:r>
                  <w:r w:rsidR="00316AFB">
                    <w:rPr>
                      <w:rFonts w:ascii="Arial" w:eastAsia="Times New Roman" w:hAnsi="Arial" w:cs="Arial"/>
                      <w:color w:val="000000"/>
                    </w:rPr>
                    <w:t xml:space="preserve">the </w:t>
                  </w:r>
                  <w:r w:rsidR="00C6051D">
                    <w:rPr>
                      <w:rFonts w:ascii="Arial" w:eastAsia="Times New Roman" w:hAnsi="Arial" w:cs="Arial"/>
                      <w:color w:val="000000"/>
                    </w:rPr>
                    <w:t xml:space="preserve">skilled support staff such as installers, engineers and repairers to be </w:t>
                  </w:r>
                  <w:r w:rsidR="00316AFB">
                    <w:rPr>
                      <w:rFonts w:ascii="Arial" w:eastAsia="Times New Roman" w:hAnsi="Arial" w:cs="Arial"/>
                      <w:color w:val="000000"/>
                    </w:rPr>
                    <w:t xml:space="preserve">trained. </w:t>
                  </w:r>
                </w:p>
                <w:p w14:paraId="530A3B56" w14:textId="5508F353" w:rsidR="00D96B27" w:rsidRDefault="00D96B27">
                  <w:pPr>
                    <w:spacing w:after="240"/>
                    <w:rPr>
                      <w:rFonts w:ascii="Arial" w:eastAsia="Times New Roman" w:hAnsi="Arial" w:cs="Arial"/>
                      <w:color w:val="000000"/>
                    </w:rPr>
                  </w:pPr>
                  <w:r>
                    <w:rPr>
                      <w:rFonts w:ascii="Arial" w:eastAsia="Times New Roman" w:hAnsi="Arial" w:cs="Arial"/>
                      <w:color w:val="000000"/>
                    </w:rPr>
                    <w:br/>
                  </w:r>
                </w:p>
              </w:tc>
            </w:tr>
          </w:tbl>
          <w:p w14:paraId="0CEEFDB5" w14:textId="77777777" w:rsidR="00D96B27" w:rsidRDefault="00D96B27">
            <w:pPr>
              <w:rPr>
                <w:rFonts w:eastAsia="Times New Roman"/>
                <w:sz w:val="20"/>
                <w:szCs w:val="20"/>
              </w:rPr>
            </w:pPr>
          </w:p>
        </w:tc>
      </w:tr>
    </w:tbl>
    <w:p w14:paraId="3D94D1DF" w14:textId="77777777" w:rsidR="00D96B27" w:rsidRDefault="00D96B27">
      <w:pPr>
        <w:rPr>
          <w:rFonts w:eastAsia="Times New Roman"/>
        </w:rPr>
      </w:pPr>
    </w:p>
    <w:sectPr w:rsidR="00D96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14D7"/>
    <w:multiLevelType w:val="multilevel"/>
    <w:tmpl w:val="44DAD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F38AC"/>
    <w:multiLevelType w:val="hybridMultilevel"/>
    <w:tmpl w:val="59C4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F653E"/>
    <w:multiLevelType w:val="hybridMultilevel"/>
    <w:tmpl w:val="5C8A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06F44"/>
    <w:multiLevelType w:val="multilevel"/>
    <w:tmpl w:val="B126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17812"/>
    <w:multiLevelType w:val="hybridMultilevel"/>
    <w:tmpl w:val="535E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B00D8"/>
    <w:multiLevelType w:val="multilevel"/>
    <w:tmpl w:val="26446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80313"/>
    <w:multiLevelType w:val="hybridMultilevel"/>
    <w:tmpl w:val="272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B14C0"/>
    <w:multiLevelType w:val="hybridMultilevel"/>
    <w:tmpl w:val="12B2B6D4"/>
    <w:lvl w:ilvl="0" w:tplc="D598D864">
      <w:start w:val="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97D86"/>
    <w:multiLevelType w:val="multilevel"/>
    <w:tmpl w:val="9D5EA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05813"/>
    <w:multiLevelType w:val="multilevel"/>
    <w:tmpl w:val="10FC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1656C"/>
    <w:multiLevelType w:val="hybridMultilevel"/>
    <w:tmpl w:val="5DA4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F0AAE"/>
    <w:multiLevelType w:val="multilevel"/>
    <w:tmpl w:val="B1AC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137C8"/>
    <w:multiLevelType w:val="multilevel"/>
    <w:tmpl w:val="459C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A3E99"/>
    <w:multiLevelType w:val="hybridMultilevel"/>
    <w:tmpl w:val="12ACD38C"/>
    <w:lvl w:ilvl="0" w:tplc="3D8A548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34119"/>
    <w:multiLevelType w:val="multilevel"/>
    <w:tmpl w:val="38021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F06F0"/>
    <w:multiLevelType w:val="multilevel"/>
    <w:tmpl w:val="904C2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824630">
    <w:abstractNumId w:val="15"/>
  </w:num>
  <w:num w:numId="2" w16cid:durableId="1670862580">
    <w:abstractNumId w:val="8"/>
  </w:num>
  <w:num w:numId="3" w16cid:durableId="282463293">
    <w:abstractNumId w:val="3"/>
  </w:num>
  <w:num w:numId="4" w16cid:durableId="1304506057">
    <w:abstractNumId w:val="5"/>
  </w:num>
  <w:num w:numId="5" w16cid:durableId="1384869676">
    <w:abstractNumId w:val="14"/>
  </w:num>
  <w:num w:numId="6" w16cid:durableId="1442727172">
    <w:abstractNumId w:val="0"/>
  </w:num>
  <w:num w:numId="7" w16cid:durableId="433330023">
    <w:abstractNumId w:val="12"/>
  </w:num>
  <w:num w:numId="8" w16cid:durableId="352075974">
    <w:abstractNumId w:val="9"/>
  </w:num>
  <w:num w:numId="9" w16cid:durableId="45181441">
    <w:abstractNumId w:val="11"/>
  </w:num>
  <w:num w:numId="10" w16cid:durableId="258098547">
    <w:abstractNumId w:val="13"/>
  </w:num>
  <w:num w:numId="11" w16cid:durableId="223878391">
    <w:abstractNumId w:val="7"/>
  </w:num>
  <w:num w:numId="12" w16cid:durableId="700086493">
    <w:abstractNumId w:val="1"/>
  </w:num>
  <w:num w:numId="13" w16cid:durableId="333384614">
    <w:abstractNumId w:val="2"/>
  </w:num>
  <w:num w:numId="14" w16cid:durableId="1287078697">
    <w:abstractNumId w:val="4"/>
  </w:num>
  <w:num w:numId="15" w16cid:durableId="333148235">
    <w:abstractNumId w:val="6"/>
  </w:num>
  <w:num w:numId="16" w16cid:durableId="8312597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9A"/>
    <w:rsid w:val="000104B4"/>
    <w:rsid w:val="00021B7F"/>
    <w:rsid w:val="00024C35"/>
    <w:rsid w:val="000315E2"/>
    <w:rsid w:val="000340A4"/>
    <w:rsid w:val="00044B62"/>
    <w:rsid w:val="00051A7C"/>
    <w:rsid w:val="00054F07"/>
    <w:rsid w:val="000702ED"/>
    <w:rsid w:val="00073F23"/>
    <w:rsid w:val="00080461"/>
    <w:rsid w:val="00093D9D"/>
    <w:rsid w:val="000A1AFF"/>
    <w:rsid w:val="000A2BEA"/>
    <w:rsid w:val="000A5697"/>
    <w:rsid w:val="000C4D4C"/>
    <w:rsid w:val="000C4F0E"/>
    <w:rsid w:val="000C67C3"/>
    <w:rsid w:val="000C78E4"/>
    <w:rsid w:val="000D0EDA"/>
    <w:rsid w:val="000D5352"/>
    <w:rsid w:val="000D6417"/>
    <w:rsid w:val="000F155F"/>
    <w:rsid w:val="000F1F69"/>
    <w:rsid w:val="000F58DF"/>
    <w:rsid w:val="0010585F"/>
    <w:rsid w:val="001117F5"/>
    <w:rsid w:val="00112FBC"/>
    <w:rsid w:val="0011696C"/>
    <w:rsid w:val="001317E7"/>
    <w:rsid w:val="00134472"/>
    <w:rsid w:val="0014064E"/>
    <w:rsid w:val="00141D76"/>
    <w:rsid w:val="001420C6"/>
    <w:rsid w:val="001445A3"/>
    <w:rsid w:val="0015243A"/>
    <w:rsid w:val="00153ED7"/>
    <w:rsid w:val="00154312"/>
    <w:rsid w:val="001565B8"/>
    <w:rsid w:val="00161F67"/>
    <w:rsid w:val="00171713"/>
    <w:rsid w:val="0017284E"/>
    <w:rsid w:val="00176240"/>
    <w:rsid w:val="00180F66"/>
    <w:rsid w:val="0018282B"/>
    <w:rsid w:val="00187DA1"/>
    <w:rsid w:val="001920CB"/>
    <w:rsid w:val="0019219A"/>
    <w:rsid w:val="0019559D"/>
    <w:rsid w:val="001A25B4"/>
    <w:rsid w:val="001A330C"/>
    <w:rsid w:val="001A65F0"/>
    <w:rsid w:val="001B1041"/>
    <w:rsid w:val="001B1D82"/>
    <w:rsid w:val="001C1111"/>
    <w:rsid w:val="001C137F"/>
    <w:rsid w:val="001C1667"/>
    <w:rsid w:val="001C25F6"/>
    <w:rsid w:val="001D0A5F"/>
    <w:rsid w:val="001D51A2"/>
    <w:rsid w:val="001E1C31"/>
    <w:rsid w:val="001E33B6"/>
    <w:rsid w:val="001E3475"/>
    <w:rsid w:val="001E3503"/>
    <w:rsid w:val="001E6AD6"/>
    <w:rsid w:val="001F2A29"/>
    <w:rsid w:val="001F2C5C"/>
    <w:rsid w:val="0020255A"/>
    <w:rsid w:val="0020684F"/>
    <w:rsid w:val="00206C60"/>
    <w:rsid w:val="002159E6"/>
    <w:rsid w:val="0022725B"/>
    <w:rsid w:val="00231178"/>
    <w:rsid w:val="0023278D"/>
    <w:rsid w:val="00233FF8"/>
    <w:rsid w:val="00234FFF"/>
    <w:rsid w:val="00243C82"/>
    <w:rsid w:val="00244E65"/>
    <w:rsid w:val="0024593F"/>
    <w:rsid w:val="00253711"/>
    <w:rsid w:val="00253F72"/>
    <w:rsid w:val="00255969"/>
    <w:rsid w:val="002568EB"/>
    <w:rsid w:val="00256E25"/>
    <w:rsid w:val="002614FE"/>
    <w:rsid w:val="00262CF7"/>
    <w:rsid w:val="002666F9"/>
    <w:rsid w:val="00270210"/>
    <w:rsid w:val="002726D7"/>
    <w:rsid w:val="00273694"/>
    <w:rsid w:val="002918AD"/>
    <w:rsid w:val="00291BE9"/>
    <w:rsid w:val="002A68A8"/>
    <w:rsid w:val="002B0F21"/>
    <w:rsid w:val="002B140E"/>
    <w:rsid w:val="002B61D2"/>
    <w:rsid w:val="002B632C"/>
    <w:rsid w:val="002B64BD"/>
    <w:rsid w:val="002C4042"/>
    <w:rsid w:val="002C439A"/>
    <w:rsid w:val="002C6EA8"/>
    <w:rsid w:val="002C7529"/>
    <w:rsid w:val="002D5238"/>
    <w:rsid w:val="002D639D"/>
    <w:rsid w:val="002D7A26"/>
    <w:rsid w:val="002E33ED"/>
    <w:rsid w:val="002E348F"/>
    <w:rsid w:val="002E65AC"/>
    <w:rsid w:val="002E6ECD"/>
    <w:rsid w:val="002E6FFF"/>
    <w:rsid w:val="002E7A8E"/>
    <w:rsid w:val="002F59D8"/>
    <w:rsid w:val="002F6200"/>
    <w:rsid w:val="002F7299"/>
    <w:rsid w:val="00302560"/>
    <w:rsid w:val="0030721D"/>
    <w:rsid w:val="00314906"/>
    <w:rsid w:val="00316AFB"/>
    <w:rsid w:val="003245EC"/>
    <w:rsid w:val="00325267"/>
    <w:rsid w:val="00335858"/>
    <w:rsid w:val="00353172"/>
    <w:rsid w:val="003550D1"/>
    <w:rsid w:val="00356473"/>
    <w:rsid w:val="00356800"/>
    <w:rsid w:val="003615D9"/>
    <w:rsid w:val="0036795E"/>
    <w:rsid w:val="00370421"/>
    <w:rsid w:val="00370EA5"/>
    <w:rsid w:val="00371809"/>
    <w:rsid w:val="0037520C"/>
    <w:rsid w:val="00375AFB"/>
    <w:rsid w:val="00375C0D"/>
    <w:rsid w:val="00380CAF"/>
    <w:rsid w:val="00381F77"/>
    <w:rsid w:val="0039579B"/>
    <w:rsid w:val="00395BE6"/>
    <w:rsid w:val="003A51AE"/>
    <w:rsid w:val="003A6CBF"/>
    <w:rsid w:val="003A724C"/>
    <w:rsid w:val="003B401C"/>
    <w:rsid w:val="003B50C2"/>
    <w:rsid w:val="003B568A"/>
    <w:rsid w:val="003C01E4"/>
    <w:rsid w:val="003C213F"/>
    <w:rsid w:val="003C4764"/>
    <w:rsid w:val="003C5ADD"/>
    <w:rsid w:val="003E099D"/>
    <w:rsid w:val="003E0D2C"/>
    <w:rsid w:val="003E0D98"/>
    <w:rsid w:val="003E3E1D"/>
    <w:rsid w:val="003F1504"/>
    <w:rsid w:val="003F1CDB"/>
    <w:rsid w:val="003F5637"/>
    <w:rsid w:val="00403775"/>
    <w:rsid w:val="0040585E"/>
    <w:rsid w:val="0040707B"/>
    <w:rsid w:val="004109E9"/>
    <w:rsid w:val="00414CFF"/>
    <w:rsid w:val="0041734F"/>
    <w:rsid w:val="004175AB"/>
    <w:rsid w:val="00421AA9"/>
    <w:rsid w:val="00426858"/>
    <w:rsid w:val="0043068D"/>
    <w:rsid w:val="00432214"/>
    <w:rsid w:val="004323A5"/>
    <w:rsid w:val="00435FA9"/>
    <w:rsid w:val="0043653C"/>
    <w:rsid w:val="00442BDB"/>
    <w:rsid w:val="00442CE9"/>
    <w:rsid w:val="00446423"/>
    <w:rsid w:val="0045090E"/>
    <w:rsid w:val="0045235C"/>
    <w:rsid w:val="004548D8"/>
    <w:rsid w:val="00471593"/>
    <w:rsid w:val="00474FFD"/>
    <w:rsid w:val="00476EA5"/>
    <w:rsid w:val="00476FE2"/>
    <w:rsid w:val="00483842"/>
    <w:rsid w:val="00483FA3"/>
    <w:rsid w:val="004903E6"/>
    <w:rsid w:val="004932B6"/>
    <w:rsid w:val="0049646A"/>
    <w:rsid w:val="00497FFB"/>
    <w:rsid w:val="004A6D7A"/>
    <w:rsid w:val="004B1739"/>
    <w:rsid w:val="004B19F5"/>
    <w:rsid w:val="004B24A4"/>
    <w:rsid w:val="004B3DDC"/>
    <w:rsid w:val="004D07B7"/>
    <w:rsid w:val="004D695C"/>
    <w:rsid w:val="004D7C46"/>
    <w:rsid w:val="004E0BF3"/>
    <w:rsid w:val="004E231C"/>
    <w:rsid w:val="004F1F83"/>
    <w:rsid w:val="004F3461"/>
    <w:rsid w:val="004F5184"/>
    <w:rsid w:val="004F569F"/>
    <w:rsid w:val="004F6E3E"/>
    <w:rsid w:val="00504A72"/>
    <w:rsid w:val="005139A6"/>
    <w:rsid w:val="0052386A"/>
    <w:rsid w:val="0052630F"/>
    <w:rsid w:val="0052714D"/>
    <w:rsid w:val="00527BC8"/>
    <w:rsid w:val="0053351A"/>
    <w:rsid w:val="005402E2"/>
    <w:rsid w:val="0054084E"/>
    <w:rsid w:val="005419D6"/>
    <w:rsid w:val="005422F2"/>
    <w:rsid w:val="005425A9"/>
    <w:rsid w:val="005430DC"/>
    <w:rsid w:val="005732EF"/>
    <w:rsid w:val="005753F0"/>
    <w:rsid w:val="0057648C"/>
    <w:rsid w:val="005768DA"/>
    <w:rsid w:val="00577998"/>
    <w:rsid w:val="0058327A"/>
    <w:rsid w:val="00583FA6"/>
    <w:rsid w:val="005916B2"/>
    <w:rsid w:val="00592852"/>
    <w:rsid w:val="005936EC"/>
    <w:rsid w:val="00594CFC"/>
    <w:rsid w:val="005A368D"/>
    <w:rsid w:val="005A47C0"/>
    <w:rsid w:val="005B3276"/>
    <w:rsid w:val="005B6BA8"/>
    <w:rsid w:val="005C44B3"/>
    <w:rsid w:val="005C50CC"/>
    <w:rsid w:val="005D00F9"/>
    <w:rsid w:val="005D350D"/>
    <w:rsid w:val="005E2527"/>
    <w:rsid w:val="005F5869"/>
    <w:rsid w:val="0060453A"/>
    <w:rsid w:val="00607B08"/>
    <w:rsid w:val="00614DF0"/>
    <w:rsid w:val="00620CB3"/>
    <w:rsid w:val="00620F42"/>
    <w:rsid w:val="00630DEE"/>
    <w:rsid w:val="006311FD"/>
    <w:rsid w:val="006525D2"/>
    <w:rsid w:val="006534B2"/>
    <w:rsid w:val="0065372E"/>
    <w:rsid w:val="006569F0"/>
    <w:rsid w:val="006608FA"/>
    <w:rsid w:val="00664AAD"/>
    <w:rsid w:val="00674302"/>
    <w:rsid w:val="00687A0A"/>
    <w:rsid w:val="00697209"/>
    <w:rsid w:val="0069792F"/>
    <w:rsid w:val="006A2EC6"/>
    <w:rsid w:val="006A5656"/>
    <w:rsid w:val="006A6AF3"/>
    <w:rsid w:val="006B74D7"/>
    <w:rsid w:val="006C01FA"/>
    <w:rsid w:val="006D0A01"/>
    <w:rsid w:val="006D2350"/>
    <w:rsid w:val="006D6B77"/>
    <w:rsid w:val="006E4C72"/>
    <w:rsid w:val="006F679E"/>
    <w:rsid w:val="006F7AE3"/>
    <w:rsid w:val="007077AC"/>
    <w:rsid w:val="00711293"/>
    <w:rsid w:val="007145EC"/>
    <w:rsid w:val="007167E6"/>
    <w:rsid w:val="00730716"/>
    <w:rsid w:val="00742ADC"/>
    <w:rsid w:val="007435EA"/>
    <w:rsid w:val="00745A29"/>
    <w:rsid w:val="007508F0"/>
    <w:rsid w:val="0075168E"/>
    <w:rsid w:val="0075603C"/>
    <w:rsid w:val="0076440F"/>
    <w:rsid w:val="00771126"/>
    <w:rsid w:val="00783CA4"/>
    <w:rsid w:val="00793FF0"/>
    <w:rsid w:val="0079702C"/>
    <w:rsid w:val="007A263B"/>
    <w:rsid w:val="007A2B3C"/>
    <w:rsid w:val="007A4878"/>
    <w:rsid w:val="007A774F"/>
    <w:rsid w:val="007A78DF"/>
    <w:rsid w:val="007B3B7C"/>
    <w:rsid w:val="007B7558"/>
    <w:rsid w:val="007C5C08"/>
    <w:rsid w:val="007D22A1"/>
    <w:rsid w:val="007D4722"/>
    <w:rsid w:val="007D67E5"/>
    <w:rsid w:val="007F02E9"/>
    <w:rsid w:val="007F2272"/>
    <w:rsid w:val="007F2BA9"/>
    <w:rsid w:val="007F2FF6"/>
    <w:rsid w:val="007F6057"/>
    <w:rsid w:val="00802C51"/>
    <w:rsid w:val="00812B0B"/>
    <w:rsid w:val="00813B8B"/>
    <w:rsid w:val="00814750"/>
    <w:rsid w:val="00814ED5"/>
    <w:rsid w:val="008161BE"/>
    <w:rsid w:val="0083075D"/>
    <w:rsid w:val="00831675"/>
    <w:rsid w:val="008356F6"/>
    <w:rsid w:val="00840FBC"/>
    <w:rsid w:val="00847DA0"/>
    <w:rsid w:val="00854243"/>
    <w:rsid w:val="00856C02"/>
    <w:rsid w:val="00872B9D"/>
    <w:rsid w:val="00877F9A"/>
    <w:rsid w:val="00880F03"/>
    <w:rsid w:val="00883B16"/>
    <w:rsid w:val="00885ADC"/>
    <w:rsid w:val="008A3FB5"/>
    <w:rsid w:val="008B2810"/>
    <w:rsid w:val="008C65C0"/>
    <w:rsid w:val="008D200E"/>
    <w:rsid w:val="008D4A00"/>
    <w:rsid w:val="008D52FB"/>
    <w:rsid w:val="008D79E3"/>
    <w:rsid w:val="008E0283"/>
    <w:rsid w:val="008E0756"/>
    <w:rsid w:val="008E0DC6"/>
    <w:rsid w:val="008E203C"/>
    <w:rsid w:val="008E310E"/>
    <w:rsid w:val="008E45C5"/>
    <w:rsid w:val="008E58AE"/>
    <w:rsid w:val="008F0844"/>
    <w:rsid w:val="008F7451"/>
    <w:rsid w:val="00902B08"/>
    <w:rsid w:val="009046F8"/>
    <w:rsid w:val="009306ED"/>
    <w:rsid w:val="00933E36"/>
    <w:rsid w:val="00940698"/>
    <w:rsid w:val="0094240F"/>
    <w:rsid w:val="0094429E"/>
    <w:rsid w:val="009505FE"/>
    <w:rsid w:val="00955754"/>
    <w:rsid w:val="00957E1C"/>
    <w:rsid w:val="00961422"/>
    <w:rsid w:val="009614D3"/>
    <w:rsid w:val="00962E16"/>
    <w:rsid w:val="00965BB9"/>
    <w:rsid w:val="00971B97"/>
    <w:rsid w:val="00972766"/>
    <w:rsid w:val="00976E7F"/>
    <w:rsid w:val="009842BC"/>
    <w:rsid w:val="00993F28"/>
    <w:rsid w:val="00993FF7"/>
    <w:rsid w:val="0099513F"/>
    <w:rsid w:val="009A1664"/>
    <w:rsid w:val="009A38B4"/>
    <w:rsid w:val="009B264A"/>
    <w:rsid w:val="009B67B8"/>
    <w:rsid w:val="009C6AED"/>
    <w:rsid w:val="009C71B8"/>
    <w:rsid w:val="009D2DE6"/>
    <w:rsid w:val="009D49C5"/>
    <w:rsid w:val="009D626A"/>
    <w:rsid w:val="009E11F1"/>
    <w:rsid w:val="009E27A8"/>
    <w:rsid w:val="009E60C1"/>
    <w:rsid w:val="009E6466"/>
    <w:rsid w:val="00A07AC6"/>
    <w:rsid w:val="00A07F85"/>
    <w:rsid w:val="00A10D90"/>
    <w:rsid w:val="00A14462"/>
    <w:rsid w:val="00A147E2"/>
    <w:rsid w:val="00A14DB1"/>
    <w:rsid w:val="00A15C5E"/>
    <w:rsid w:val="00A34810"/>
    <w:rsid w:val="00A40EFF"/>
    <w:rsid w:val="00A41CC2"/>
    <w:rsid w:val="00A50030"/>
    <w:rsid w:val="00A502D4"/>
    <w:rsid w:val="00A52150"/>
    <w:rsid w:val="00A60B0C"/>
    <w:rsid w:val="00A64C53"/>
    <w:rsid w:val="00A8067F"/>
    <w:rsid w:val="00A820D3"/>
    <w:rsid w:val="00A8754E"/>
    <w:rsid w:val="00A95D6C"/>
    <w:rsid w:val="00AA1A47"/>
    <w:rsid w:val="00AA380E"/>
    <w:rsid w:val="00AB3CA1"/>
    <w:rsid w:val="00AB7A93"/>
    <w:rsid w:val="00AC3A09"/>
    <w:rsid w:val="00AC5E5F"/>
    <w:rsid w:val="00AC6A8C"/>
    <w:rsid w:val="00AD1D4B"/>
    <w:rsid w:val="00AD5017"/>
    <w:rsid w:val="00AD565D"/>
    <w:rsid w:val="00AD77A2"/>
    <w:rsid w:val="00AD7D38"/>
    <w:rsid w:val="00AE1E4B"/>
    <w:rsid w:val="00AE1FCF"/>
    <w:rsid w:val="00AE387C"/>
    <w:rsid w:val="00AE6857"/>
    <w:rsid w:val="00AE686A"/>
    <w:rsid w:val="00AF0B4E"/>
    <w:rsid w:val="00AF6122"/>
    <w:rsid w:val="00AF6593"/>
    <w:rsid w:val="00B00D44"/>
    <w:rsid w:val="00B064D8"/>
    <w:rsid w:val="00B06BFE"/>
    <w:rsid w:val="00B10CAC"/>
    <w:rsid w:val="00B1171D"/>
    <w:rsid w:val="00B15F5A"/>
    <w:rsid w:val="00B1671E"/>
    <w:rsid w:val="00B17257"/>
    <w:rsid w:val="00B2215F"/>
    <w:rsid w:val="00B264BF"/>
    <w:rsid w:val="00B3738C"/>
    <w:rsid w:val="00B44803"/>
    <w:rsid w:val="00B45DE6"/>
    <w:rsid w:val="00B51DDD"/>
    <w:rsid w:val="00B56399"/>
    <w:rsid w:val="00B571DC"/>
    <w:rsid w:val="00B667EC"/>
    <w:rsid w:val="00B67725"/>
    <w:rsid w:val="00B724AC"/>
    <w:rsid w:val="00B83BE5"/>
    <w:rsid w:val="00B86C41"/>
    <w:rsid w:val="00B87B09"/>
    <w:rsid w:val="00B9221A"/>
    <w:rsid w:val="00B93D78"/>
    <w:rsid w:val="00BA31BA"/>
    <w:rsid w:val="00BA56E1"/>
    <w:rsid w:val="00BB59A2"/>
    <w:rsid w:val="00BC0EB1"/>
    <w:rsid w:val="00BC433F"/>
    <w:rsid w:val="00BD4569"/>
    <w:rsid w:val="00BD5581"/>
    <w:rsid w:val="00BD70B9"/>
    <w:rsid w:val="00BE1300"/>
    <w:rsid w:val="00BE6726"/>
    <w:rsid w:val="00BF09C4"/>
    <w:rsid w:val="00BF1C5A"/>
    <w:rsid w:val="00BF1D82"/>
    <w:rsid w:val="00BF2673"/>
    <w:rsid w:val="00BF5FFC"/>
    <w:rsid w:val="00C01577"/>
    <w:rsid w:val="00C140BF"/>
    <w:rsid w:val="00C21BB3"/>
    <w:rsid w:val="00C2779A"/>
    <w:rsid w:val="00C313C9"/>
    <w:rsid w:val="00C453BD"/>
    <w:rsid w:val="00C50224"/>
    <w:rsid w:val="00C506D3"/>
    <w:rsid w:val="00C555C1"/>
    <w:rsid w:val="00C6051D"/>
    <w:rsid w:val="00C61BE6"/>
    <w:rsid w:val="00C70A10"/>
    <w:rsid w:val="00C71C26"/>
    <w:rsid w:val="00C76122"/>
    <w:rsid w:val="00C7721C"/>
    <w:rsid w:val="00C947FD"/>
    <w:rsid w:val="00CA34E0"/>
    <w:rsid w:val="00CA4FF8"/>
    <w:rsid w:val="00CA5810"/>
    <w:rsid w:val="00CB0DDB"/>
    <w:rsid w:val="00CB5AA5"/>
    <w:rsid w:val="00CB7587"/>
    <w:rsid w:val="00CC03D5"/>
    <w:rsid w:val="00CC7C56"/>
    <w:rsid w:val="00CD2ABA"/>
    <w:rsid w:val="00CD710D"/>
    <w:rsid w:val="00CE01AC"/>
    <w:rsid w:val="00CE2133"/>
    <w:rsid w:val="00CE3894"/>
    <w:rsid w:val="00CE4A1C"/>
    <w:rsid w:val="00CF21F3"/>
    <w:rsid w:val="00D07517"/>
    <w:rsid w:val="00D10CF6"/>
    <w:rsid w:val="00D164E6"/>
    <w:rsid w:val="00D16D5C"/>
    <w:rsid w:val="00D214D0"/>
    <w:rsid w:val="00D23D24"/>
    <w:rsid w:val="00D24377"/>
    <w:rsid w:val="00D25B6E"/>
    <w:rsid w:val="00D4574B"/>
    <w:rsid w:val="00D56EFA"/>
    <w:rsid w:val="00D65F2C"/>
    <w:rsid w:val="00D71244"/>
    <w:rsid w:val="00D75DF6"/>
    <w:rsid w:val="00D80813"/>
    <w:rsid w:val="00D8346F"/>
    <w:rsid w:val="00D8471C"/>
    <w:rsid w:val="00D92068"/>
    <w:rsid w:val="00D931F0"/>
    <w:rsid w:val="00D96B27"/>
    <w:rsid w:val="00DA06D4"/>
    <w:rsid w:val="00DA127B"/>
    <w:rsid w:val="00DB0218"/>
    <w:rsid w:val="00DB1F1F"/>
    <w:rsid w:val="00DB223F"/>
    <w:rsid w:val="00DC3451"/>
    <w:rsid w:val="00DC44E6"/>
    <w:rsid w:val="00DD056E"/>
    <w:rsid w:val="00DD06BC"/>
    <w:rsid w:val="00DD4540"/>
    <w:rsid w:val="00DF24F1"/>
    <w:rsid w:val="00DF3C65"/>
    <w:rsid w:val="00DF6ED4"/>
    <w:rsid w:val="00DF7B25"/>
    <w:rsid w:val="00E03A4D"/>
    <w:rsid w:val="00E10396"/>
    <w:rsid w:val="00E15CC4"/>
    <w:rsid w:val="00E16061"/>
    <w:rsid w:val="00E20723"/>
    <w:rsid w:val="00E21C3F"/>
    <w:rsid w:val="00E2423F"/>
    <w:rsid w:val="00E33709"/>
    <w:rsid w:val="00E33807"/>
    <w:rsid w:val="00E33BAC"/>
    <w:rsid w:val="00E43CD1"/>
    <w:rsid w:val="00E47647"/>
    <w:rsid w:val="00E54321"/>
    <w:rsid w:val="00E546A1"/>
    <w:rsid w:val="00E56374"/>
    <w:rsid w:val="00E6257A"/>
    <w:rsid w:val="00E65053"/>
    <w:rsid w:val="00E66307"/>
    <w:rsid w:val="00E66364"/>
    <w:rsid w:val="00E741F8"/>
    <w:rsid w:val="00E7463B"/>
    <w:rsid w:val="00E74BD9"/>
    <w:rsid w:val="00E7645F"/>
    <w:rsid w:val="00E776FE"/>
    <w:rsid w:val="00E82712"/>
    <w:rsid w:val="00E84180"/>
    <w:rsid w:val="00EA032F"/>
    <w:rsid w:val="00EA0E24"/>
    <w:rsid w:val="00EA4AF3"/>
    <w:rsid w:val="00EB49D3"/>
    <w:rsid w:val="00EC74B5"/>
    <w:rsid w:val="00ED1442"/>
    <w:rsid w:val="00ED42B4"/>
    <w:rsid w:val="00ED4BB9"/>
    <w:rsid w:val="00ED65AE"/>
    <w:rsid w:val="00EE3441"/>
    <w:rsid w:val="00EE3CE3"/>
    <w:rsid w:val="00EE6A93"/>
    <w:rsid w:val="00EE7AE4"/>
    <w:rsid w:val="00EF1D3B"/>
    <w:rsid w:val="00EF2101"/>
    <w:rsid w:val="00EF3575"/>
    <w:rsid w:val="00EF3C21"/>
    <w:rsid w:val="00F017F8"/>
    <w:rsid w:val="00F02E6B"/>
    <w:rsid w:val="00F038CE"/>
    <w:rsid w:val="00F04FA5"/>
    <w:rsid w:val="00F06826"/>
    <w:rsid w:val="00F1228F"/>
    <w:rsid w:val="00F130FE"/>
    <w:rsid w:val="00F15106"/>
    <w:rsid w:val="00F21D98"/>
    <w:rsid w:val="00F26F70"/>
    <w:rsid w:val="00F30008"/>
    <w:rsid w:val="00F34627"/>
    <w:rsid w:val="00F400F2"/>
    <w:rsid w:val="00F4439A"/>
    <w:rsid w:val="00F52563"/>
    <w:rsid w:val="00F541DF"/>
    <w:rsid w:val="00F55DB5"/>
    <w:rsid w:val="00F56449"/>
    <w:rsid w:val="00F63FAB"/>
    <w:rsid w:val="00F65D23"/>
    <w:rsid w:val="00F72857"/>
    <w:rsid w:val="00F80E35"/>
    <w:rsid w:val="00F828FD"/>
    <w:rsid w:val="00F9635A"/>
    <w:rsid w:val="00F975CF"/>
    <w:rsid w:val="00F97BEA"/>
    <w:rsid w:val="00FA2A91"/>
    <w:rsid w:val="00FA2C8D"/>
    <w:rsid w:val="00FB04F0"/>
    <w:rsid w:val="00FB279A"/>
    <w:rsid w:val="00FB33D7"/>
    <w:rsid w:val="00FB76F8"/>
    <w:rsid w:val="00FC0051"/>
    <w:rsid w:val="00FC0315"/>
    <w:rsid w:val="00FD1434"/>
    <w:rsid w:val="00FD2AAD"/>
    <w:rsid w:val="00FD79F1"/>
    <w:rsid w:val="00FE3FAB"/>
    <w:rsid w:val="00FF21C2"/>
    <w:rsid w:val="00FF45FD"/>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7144A"/>
  <w15:chartTrackingRefBased/>
  <w15:docId w15:val="{8E5DFD8F-1ABC-456A-B293-F70D0662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6B2"/>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 w:type="table" w:styleId="GridTable1Light">
    <w:name w:val="Grid Table 1 Light"/>
    <w:basedOn w:val="TableNormal"/>
    <w:uiPriority w:val="46"/>
    <w:rsid w:val="00B10CA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F5D9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FF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E7F"/>
    <w:pPr>
      <w:ind w:left="720"/>
      <w:contextualSpacing/>
    </w:pPr>
  </w:style>
  <w:style w:type="character" w:styleId="UnresolvedMention">
    <w:name w:val="Unresolved Mention"/>
    <w:basedOn w:val="DefaultParagraphFont"/>
    <w:uiPriority w:val="99"/>
    <w:semiHidden/>
    <w:unhideWhenUsed/>
    <w:rsid w:val="002B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891">
      <w:marLeft w:val="0"/>
      <w:marRight w:val="0"/>
      <w:marTop w:val="0"/>
      <w:marBottom w:val="0"/>
      <w:divBdr>
        <w:top w:val="none" w:sz="0" w:space="0" w:color="auto"/>
        <w:left w:val="none" w:sz="0" w:space="0" w:color="auto"/>
        <w:bottom w:val="none" w:sz="0" w:space="0" w:color="auto"/>
        <w:right w:val="none" w:sz="0" w:space="0" w:color="auto"/>
      </w:divBdr>
    </w:div>
    <w:div w:id="12346142">
      <w:marLeft w:val="0"/>
      <w:marRight w:val="0"/>
      <w:marTop w:val="0"/>
      <w:marBottom w:val="0"/>
      <w:divBdr>
        <w:top w:val="none" w:sz="0" w:space="0" w:color="auto"/>
        <w:left w:val="none" w:sz="0" w:space="0" w:color="auto"/>
        <w:bottom w:val="none" w:sz="0" w:space="0" w:color="auto"/>
        <w:right w:val="none" w:sz="0" w:space="0" w:color="auto"/>
      </w:divBdr>
    </w:div>
    <w:div w:id="23796252">
      <w:marLeft w:val="0"/>
      <w:marRight w:val="0"/>
      <w:marTop w:val="0"/>
      <w:marBottom w:val="0"/>
      <w:divBdr>
        <w:top w:val="none" w:sz="0" w:space="0" w:color="auto"/>
        <w:left w:val="none" w:sz="0" w:space="0" w:color="auto"/>
        <w:bottom w:val="none" w:sz="0" w:space="0" w:color="auto"/>
        <w:right w:val="none" w:sz="0" w:space="0" w:color="auto"/>
      </w:divBdr>
      <w:divsChild>
        <w:div w:id="746803048">
          <w:marLeft w:val="0"/>
          <w:marRight w:val="0"/>
          <w:marTop w:val="0"/>
          <w:marBottom w:val="0"/>
          <w:divBdr>
            <w:top w:val="none" w:sz="0" w:space="0" w:color="auto"/>
            <w:left w:val="none" w:sz="0" w:space="0" w:color="auto"/>
            <w:bottom w:val="none" w:sz="0" w:space="0" w:color="auto"/>
            <w:right w:val="none" w:sz="0" w:space="0" w:color="auto"/>
          </w:divBdr>
        </w:div>
      </w:divsChild>
    </w:div>
    <w:div w:id="27608604">
      <w:marLeft w:val="0"/>
      <w:marRight w:val="0"/>
      <w:marTop w:val="0"/>
      <w:marBottom w:val="0"/>
      <w:divBdr>
        <w:top w:val="none" w:sz="0" w:space="0" w:color="auto"/>
        <w:left w:val="none" w:sz="0" w:space="0" w:color="auto"/>
        <w:bottom w:val="none" w:sz="0" w:space="0" w:color="auto"/>
        <w:right w:val="none" w:sz="0" w:space="0" w:color="auto"/>
      </w:divBdr>
    </w:div>
    <w:div w:id="94985152">
      <w:marLeft w:val="0"/>
      <w:marRight w:val="0"/>
      <w:marTop w:val="0"/>
      <w:marBottom w:val="0"/>
      <w:divBdr>
        <w:top w:val="none" w:sz="0" w:space="0" w:color="auto"/>
        <w:left w:val="none" w:sz="0" w:space="0" w:color="auto"/>
        <w:bottom w:val="none" w:sz="0" w:space="0" w:color="auto"/>
        <w:right w:val="none" w:sz="0" w:space="0" w:color="auto"/>
      </w:divBdr>
    </w:div>
    <w:div w:id="101650159">
      <w:marLeft w:val="0"/>
      <w:marRight w:val="0"/>
      <w:marTop w:val="0"/>
      <w:marBottom w:val="0"/>
      <w:divBdr>
        <w:top w:val="none" w:sz="0" w:space="0" w:color="auto"/>
        <w:left w:val="none" w:sz="0" w:space="0" w:color="auto"/>
        <w:bottom w:val="none" w:sz="0" w:space="0" w:color="auto"/>
        <w:right w:val="none" w:sz="0" w:space="0" w:color="auto"/>
      </w:divBdr>
      <w:divsChild>
        <w:div w:id="1198350392">
          <w:marLeft w:val="0"/>
          <w:marRight w:val="0"/>
          <w:marTop w:val="0"/>
          <w:marBottom w:val="0"/>
          <w:divBdr>
            <w:top w:val="none" w:sz="0" w:space="0" w:color="auto"/>
            <w:left w:val="none" w:sz="0" w:space="0" w:color="auto"/>
            <w:bottom w:val="none" w:sz="0" w:space="0" w:color="auto"/>
            <w:right w:val="none" w:sz="0" w:space="0" w:color="auto"/>
          </w:divBdr>
        </w:div>
      </w:divsChild>
    </w:div>
    <w:div w:id="147985967">
      <w:marLeft w:val="0"/>
      <w:marRight w:val="0"/>
      <w:marTop w:val="0"/>
      <w:marBottom w:val="0"/>
      <w:divBdr>
        <w:top w:val="none" w:sz="0" w:space="0" w:color="auto"/>
        <w:left w:val="none" w:sz="0" w:space="0" w:color="auto"/>
        <w:bottom w:val="none" w:sz="0" w:space="0" w:color="auto"/>
        <w:right w:val="none" w:sz="0" w:space="0" w:color="auto"/>
      </w:divBdr>
    </w:div>
    <w:div w:id="174343554">
      <w:marLeft w:val="0"/>
      <w:marRight w:val="0"/>
      <w:marTop w:val="0"/>
      <w:marBottom w:val="0"/>
      <w:divBdr>
        <w:top w:val="none" w:sz="0" w:space="0" w:color="auto"/>
        <w:left w:val="none" w:sz="0" w:space="0" w:color="auto"/>
        <w:bottom w:val="none" w:sz="0" w:space="0" w:color="auto"/>
        <w:right w:val="none" w:sz="0" w:space="0" w:color="auto"/>
      </w:divBdr>
    </w:div>
    <w:div w:id="177014654">
      <w:marLeft w:val="0"/>
      <w:marRight w:val="0"/>
      <w:marTop w:val="0"/>
      <w:marBottom w:val="0"/>
      <w:divBdr>
        <w:top w:val="none" w:sz="0" w:space="0" w:color="auto"/>
        <w:left w:val="none" w:sz="0" w:space="0" w:color="auto"/>
        <w:bottom w:val="none" w:sz="0" w:space="0" w:color="auto"/>
        <w:right w:val="none" w:sz="0" w:space="0" w:color="auto"/>
      </w:divBdr>
    </w:div>
    <w:div w:id="198395672">
      <w:bodyDiv w:val="1"/>
      <w:marLeft w:val="0"/>
      <w:marRight w:val="0"/>
      <w:marTop w:val="0"/>
      <w:marBottom w:val="0"/>
      <w:divBdr>
        <w:top w:val="none" w:sz="0" w:space="0" w:color="auto"/>
        <w:left w:val="none" w:sz="0" w:space="0" w:color="auto"/>
        <w:bottom w:val="none" w:sz="0" w:space="0" w:color="auto"/>
        <w:right w:val="none" w:sz="0" w:space="0" w:color="auto"/>
      </w:divBdr>
    </w:div>
    <w:div w:id="219873319">
      <w:marLeft w:val="0"/>
      <w:marRight w:val="0"/>
      <w:marTop w:val="0"/>
      <w:marBottom w:val="0"/>
      <w:divBdr>
        <w:top w:val="none" w:sz="0" w:space="0" w:color="auto"/>
        <w:left w:val="none" w:sz="0" w:space="0" w:color="auto"/>
        <w:bottom w:val="none" w:sz="0" w:space="0" w:color="auto"/>
        <w:right w:val="none" w:sz="0" w:space="0" w:color="auto"/>
      </w:divBdr>
    </w:div>
    <w:div w:id="222571147">
      <w:marLeft w:val="0"/>
      <w:marRight w:val="0"/>
      <w:marTop w:val="0"/>
      <w:marBottom w:val="0"/>
      <w:divBdr>
        <w:top w:val="none" w:sz="0" w:space="0" w:color="auto"/>
        <w:left w:val="none" w:sz="0" w:space="0" w:color="auto"/>
        <w:bottom w:val="none" w:sz="0" w:space="0" w:color="auto"/>
        <w:right w:val="none" w:sz="0" w:space="0" w:color="auto"/>
      </w:divBdr>
      <w:divsChild>
        <w:div w:id="1541817722">
          <w:marLeft w:val="0"/>
          <w:marRight w:val="0"/>
          <w:marTop w:val="0"/>
          <w:marBottom w:val="0"/>
          <w:divBdr>
            <w:top w:val="none" w:sz="0" w:space="0" w:color="auto"/>
            <w:left w:val="none" w:sz="0" w:space="0" w:color="auto"/>
            <w:bottom w:val="none" w:sz="0" w:space="0" w:color="auto"/>
            <w:right w:val="none" w:sz="0" w:space="0" w:color="auto"/>
          </w:divBdr>
        </w:div>
      </w:divsChild>
    </w:div>
    <w:div w:id="223419950">
      <w:marLeft w:val="0"/>
      <w:marRight w:val="0"/>
      <w:marTop w:val="0"/>
      <w:marBottom w:val="0"/>
      <w:divBdr>
        <w:top w:val="none" w:sz="0" w:space="0" w:color="auto"/>
        <w:left w:val="none" w:sz="0" w:space="0" w:color="auto"/>
        <w:bottom w:val="none" w:sz="0" w:space="0" w:color="auto"/>
        <w:right w:val="none" w:sz="0" w:space="0" w:color="auto"/>
      </w:divBdr>
    </w:div>
    <w:div w:id="238751857">
      <w:marLeft w:val="0"/>
      <w:marRight w:val="0"/>
      <w:marTop w:val="0"/>
      <w:marBottom w:val="0"/>
      <w:divBdr>
        <w:top w:val="none" w:sz="0" w:space="0" w:color="auto"/>
        <w:left w:val="none" w:sz="0" w:space="0" w:color="auto"/>
        <w:bottom w:val="none" w:sz="0" w:space="0" w:color="auto"/>
        <w:right w:val="none" w:sz="0" w:space="0" w:color="auto"/>
      </w:divBdr>
      <w:divsChild>
        <w:div w:id="1122190256">
          <w:marLeft w:val="0"/>
          <w:marRight w:val="0"/>
          <w:marTop w:val="0"/>
          <w:marBottom w:val="0"/>
          <w:divBdr>
            <w:top w:val="none" w:sz="0" w:space="0" w:color="auto"/>
            <w:left w:val="none" w:sz="0" w:space="0" w:color="auto"/>
            <w:bottom w:val="none" w:sz="0" w:space="0" w:color="auto"/>
            <w:right w:val="none" w:sz="0" w:space="0" w:color="auto"/>
          </w:divBdr>
        </w:div>
      </w:divsChild>
    </w:div>
    <w:div w:id="242566918">
      <w:marLeft w:val="0"/>
      <w:marRight w:val="0"/>
      <w:marTop w:val="0"/>
      <w:marBottom w:val="0"/>
      <w:divBdr>
        <w:top w:val="none" w:sz="0" w:space="0" w:color="auto"/>
        <w:left w:val="none" w:sz="0" w:space="0" w:color="auto"/>
        <w:bottom w:val="none" w:sz="0" w:space="0" w:color="auto"/>
        <w:right w:val="none" w:sz="0" w:space="0" w:color="auto"/>
      </w:divBdr>
    </w:div>
    <w:div w:id="285430538">
      <w:marLeft w:val="0"/>
      <w:marRight w:val="0"/>
      <w:marTop w:val="0"/>
      <w:marBottom w:val="0"/>
      <w:divBdr>
        <w:top w:val="none" w:sz="0" w:space="0" w:color="auto"/>
        <w:left w:val="none" w:sz="0" w:space="0" w:color="auto"/>
        <w:bottom w:val="none" w:sz="0" w:space="0" w:color="auto"/>
        <w:right w:val="none" w:sz="0" w:space="0" w:color="auto"/>
      </w:divBdr>
      <w:divsChild>
        <w:div w:id="1647396616">
          <w:marLeft w:val="0"/>
          <w:marRight w:val="0"/>
          <w:marTop w:val="0"/>
          <w:marBottom w:val="0"/>
          <w:divBdr>
            <w:top w:val="none" w:sz="0" w:space="0" w:color="auto"/>
            <w:left w:val="none" w:sz="0" w:space="0" w:color="auto"/>
            <w:bottom w:val="none" w:sz="0" w:space="0" w:color="auto"/>
            <w:right w:val="none" w:sz="0" w:space="0" w:color="auto"/>
          </w:divBdr>
        </w:div>
      </w:divsChild>
    </w:div>
    <w:div w:id="289366827">
      <w:marLeft w:val="0"/>
      <w:marRight w:val="0"/>
      <w:marTop w:val="0"/>
      <w:marBottom w:val="0"/>
      <w:divBdr>
        <w:top w:val="none" w:sz="0" w:space="0" w:color="auto"/>
        <w:left w:val="none" w:sz="0" w:space="0" w:color="auto"/>
        <w:bottom w:val="none" w:sz="0" w:space="0" w:color="auto"/>
        <w:right w:val="none" w:sz="0" w:space="0" w:color="auto"/>
      </w:divBdr>
    </w:div>
    <w:div w:id="299843369">
      <w:marLeft w:val="0"/>
      <w:marRight w:val="0"/>
      <w:marTop w:val="0"/>
      <w:marBottom w:val="0"/>
      <w:divBdr>
        <w:top w:val="none" w:sz="0" w:space="0" w:color="auto"/>
        <w:left w:val="none" w:sz="0" w:space="0" w:color="auto"/>
        <w:bottom w:val="none" w:sz="0" w:space="0" w:color="auto"/>
        <w:right w:val="none" w:sz="0" w:space="0" w:color="auto"/>
      </w:divBdr>
      <w:divsChild>
        <w:div w:id="581766681">
          <w:marLeft w:val="0"/>
          <w:marRight w:val="0"/>
          <w:marTop w:val="0"/>
          <w:marBottom w:val="0"/>
          <w:divBdr>
            <w:top w:val="none" w:sz="0" w:space="0" w:color="auto"/>
            <w:left w:val="none" w:sz="0" w:space="0" w:color="auto"/>
            <w:bottom w:val="none" w:sz="0" w:space="0" w:color="auto"/>
            <w:right w:val="none" w:sz="0" w:space="0" w:color="auto"/>
          </w:divBdr>
        </w:div>
      </w:divsChild>
    </w:div>
    <w:div w:id="303587841">
      <w:marLeft w:val="0"/>
      <w:marRight w:val="0"/>
      <w:marTop w:val="0"/>
      <w:marBottom w:val="0"/>
      <w:divBdr>
        <w:top w:val="none" w:sz="0" w:space="0" w:color="auto"/>
        <w:left w:val="none" w:sz="0" w:space="0" w:color="auto"/>
        <w:bottom w:val="none" w:sz="0" w:space="0" w:color="auto"/>
        <w:right w:val="none" w:sz="0" w:space="0" w:color="auto"/>
      </w:divBdr>
      <w:divsChild>
        <w:div w:id="939801409">
          <w:marLeft w:val="0"/>
          <w:marRight w:val="0"/>
          <w:marTop w:val="0"/>
          <w:marBottom w:val="0"/>
          <w:divBdr>
            <w:top w:val="none" w:sz="0" w:space="0" w:color="auto"/>
            <w:left w:val="none" w:sz="0" w:space="0" w:color="auto"/>
            <w:bottom w:val="none" w:sz="0" w:space="0" w:color="auto"/>
            <w:right w:val="none" w:sz="0" w:space="0" w:color="auto"/>
          </w:divBdr>
        </w:div>
      </w:divsChild>
    </w:div>
    <w:div w:id="309335241">
      <w:marLeft w:val="0"/>
      <w:marRight w:val="0"/>
      <w:marTop w:val="0"/>
      <w:marBottom w:val="0"/>
      <w:divBdr>
        <w:top w:val="none" w:sz="0" w:space="0" w:color="auto"/>
        <w:left w:val="none" w:sz="0" w:space="0" w:color="auto"/>
        <w:bottom w:val="none" w:sz="0" w:space="0" w:color="auto"/>
        <w:right w:val="none" w:sz="0" w:space="0" w:color="auto"/>
      </w:divBdr>
    </w:div>
    <w:div w:id="335690472">
      <w:marLeft w:val="0"/>
      <w:marRight w:val="0"/>
      <w:marTop w:val="0"/>
      <w:marBottom w:val="0"/>
      <w:divBdr>
        <w:top w:val="none" w:sz="0" w:space="0" w:color="auto"/>
        <w:left w:val="none" w:sz="0" w:space="0" w:color="auto"/>
        <w:bottom w:val="none" w:sz="0" w:space="0" w:color="auto"/>
        <w:right w:val="none" w:sz="0" w:space="0" w:color="auto"/>
      </w:divBdr>
      <w:divsChild>
        <w:div w:id="721830136">
          <w:marLeft w:val="0"/>
          <w:marRight w:val="0"/>
          <w:marTop w:val="0"/>
          <w:marBottom w:val="0"/>
          <w:divBdr>
            <w:top w:val="none" w:sz="0" w:space="0" w:color="auto"/>
            <w:left w:val="none" w:sz="0" w:space="0" w:color="auto"/>
            <w:bottom w:val="none" w:sz="0" w:space="0" w:color="auto"/>
            <w:right w:val="none" w:sz="0" w:space="0" w:color="auto"/>
          </w:divBdr>
        </w:div>
      </w:divsChild>
    </w:div>
    <w:div w:id="336154235">
      <w:marLeft w:val="0"/>
      <w:marRight w:val="0"/>
      <w:marTop w:val="0"/>
      <w:marBottom w:val="0"/>
      <w:divBdr>
        <w:top w:val="none" w:sz="0" w:space="0" w:color="auto"/>
        <w:left w:val="none" w:sz="0" w:space="0" w:color="auto"/>
        <w:bottom w:val="none" w:sz="0" w:space="0" w:color="auto"/>
        <w:right w:val="none" w:sz="0" w:space="0" w:color="auto"/>
      </w:divBdr>
    </w:div>
    <w:div w:id="342827036">
      <w:marLeft w:val="0"/>
      <w:marRight w:val="0"/>
      <w:marTop w:val="0"/>
      <w:marBottom w:val="0"/>
      <w:divBdr>
        <w:top w:val="none" w:sz="0" w:space="0" w:color="auto"/>
        <w:left w:val="none" w:sz="0" w:space="0" w:color="auto"/>
        <w:bottom w:val="none" w:sz="0" w:space="0" w:color="auto"/>
        <w:right w:val="none" w:sz="0" w:space="0" w:color="auto"/>
      </w:divBdr>
      <w:divsChild>
        <w:div w:id="12270208">
          <w:marLeft w:val="0"/>
          <w:marRight w:val="0"/>
          <w:marTop w:val="0"/>
          <w:marBottom w:val="0"/>
          <w:divBdr>
            <w:top w:val="none" w:sz="0" w:space="0" w:color="auto"/>
            <w:left w:val="none" w:sz="0" w:space="0" w:color="auto"/>
            <w:bottom w:val="none" w:sz="0" w:space="0" w:color="auto"/>
            <w:right w:val="none" w:sz="0" w:space="0" w:color="auto"/>
          </w:divBdr>
        </w:div>
      </w:divsChild>
    </w:div>
    <w:div w:id="437214768">
      <w:marLeft w:val="0"/>
      <w:marRight w:val="0"/>
      <w:marTop w:val="0"/>
      <w:marBottom w:val="0"/>
      <w:divBdr>
        <w:top w:val="none" w:sz="0" w:space="0" w:color="auto"/>
        <w:left w:val="none" w:sz="0" w:space="0" w:color="auto"/>
        <w:bottom w:val="none" w:sz="0" w:space="0" w:color="auto"/>
        <w:right w:val="none" w:sz="0" w:space="0" w:color="auto"/>
      </w:divBdr>
    </w:div>
    <w:div w:id="477498641">
      <w:marLeft w:val="0"/>
      <w:marRight w:val="0"/>
      <w:marTop w:val="0"/>
      <w:marBottom w:val="0"/>
      <w:divBdr>
        <w:top w:val="none" w:sz="0" w:space="0" w:color="auto"/>
        <w:left w:val="none" w:sz="0" w:space="0" w:color="auto"/>
        <w:bottom w:val="none" w:sz="0" w:space="0" w:color="auto"/>
        <w:right w:val="none" w:sz="0" w:space="0" w:color="auto"/>
      </w:divBdr>
    </w:div>
    <w:div w:id="485435305">
      <w:marLeft w:val="0"/>
      <w:marRight w:val="0"/>
      <w:marTop w:val="0"/>
      <w:marBottom w:val="0"/>
      <w:divBdr>
        <w:top w:val="none" w:sz="0" w:space="0" w:color="auto"/>
        <w:left w:val="none" w:sz="0" w:space="0" w:color="auto"/>
        <w:bottom w:val="none" w:sz="0" w:space="0" w:color="auto"/>
        <w:right w:val="none" w:sz="0" w:space="0" w:color="auto"/>
      </w:divBdr>
    </w:div>
    <w:div w:id="489637275">
      <w:marLeft w:val="0"/>
      <w:marRight w:val="0"/>
      <w:marTop w:val="0"/>
      <w:marBottom w:val="0"/>
      <w:divBdr>
        <w:top w:val="none" w:sz="0" w:space="0" w:color="auto"/>
        <w:left w:val="none" w:sz="0" w:space="0" w:color="auto"/>
        <w:bottom w:val="none" w:sz="0" w:space="0" w:color="auto"/>
        <w:right w:val="none" w:sz="0" w:space="0" w:color="auto"/>
      </w:divBdr>
    </w:div>
    <w:div w:id="505631167">
      <w:marLeft w:val="0"/>
      <w:marRight w:val="0"/>
      <w:marTop w:val="0"/>
      <w:marBottom w:val="0"/>
      <w:divBdr>
        <w:top w:val="none" w:sz="0" w:space="0" w:color="auto"/>
        <w:left w:val="none" w:sz="0" w:space="0" w:color="auto"/>
        <w:bottom w:val="none" w:sz="0" w:space="0" w:color="auto"/>
        <w:right w:val="none" w:sz="0" w:space="0" w:color="auto"/>
      </w:divBdr>
    </w:div>
    <w:div w:id="506134847">
      <w:marLeft w:val="0"/>
      <w:marRight w:val="0"/>
      <w:marTop w:val="0"/>
      <w:marBottom w:val="0"/>
      <w:divBdr>
        <w:top w:val="none" w:sz="0" w:space="0" w:color="auto"/>
        <w:left w:val="none" w:sz="0" w:space="0" w:color="auto"/>
        <w:bottom w:val="none" w:sz="0" w:space="0" w:color="auto"/>
        <w:right w:val="none" w:sz="0" w:space="0" w:color="auto"/>
      </w:divBdr>
    </w:div>
    <w:div w:id="511841061">
      <w:marLeft w:val="0"/>
      <w:marRight w:val="0"/>
      <w:marTop w:val="0"/>
      <w:marBottom w:val="0"/>
      <w:divBdr>
        <w:top w:val="none" w:sz="0" w:space="0" w:color="auto"/>
        <w:left w:val="none" w:sz="0" w:space="0" w:color="auto"/>
        <w:bottom w:val="none" w:sz="0" w:space="0" w:color="auto"/>
        <w:right w:val="none" w:sz="0" w:space="0" w:color="auto"/>
      </w:divBdr>
    </w:div>
    <w:div w:id="523714171">
      <w:marLeft w:val="0"/>
      <w:marRight w:val="0"/>
      <w:marTop w:val="0"/>
      <w:marBottom w:val="0"/>
      <w:divBdr>
        <w:top w:val="none" w:sz="0" w:space="0" w:color="auto"/>
        <w:left w:val="none" w:sz="0" w:space="0" w:color="auto"/>
        <w:bottom w:val="none" w:sz="0" w:space="0" w:color="auto"/>
        <w:right w:val="none" w:sz="0" w:space="0" w:color="auto"/>
      </w:divBdr>
    </w:div>
    <w:div w:id="562180544">
      <w:marLeft w:val="0"/>
      <w:marRight w:val="0"/>
      <w:marTop w:val="0"/>
      <w:marBottom w:val="0"/>
      <w:divBdr>
        <w:top w:val="none" w:sz="0" w:space="0" w:color="auto"/>
        <w:left w:val="none" w:sz="0" w:space="0" w:color="auto"/>
        <w:bottom w:val="none" w:sz="0" w:space="0" w:color="auto"/>
        <w:right w:val="none" w:sz="0" w:space="0" w:color="auto"/>
      </w:divBdr>
    </w:div>
    <w:div w:id="562519632">
      <w:marLeft w:val="0"/>
      <w:marRight w:val="0"/>
      <w:marTop w:val="0"/>
      <w:marBottom w:val="0"/>
      <w:divBdr>
        <w:top w:val="none" w:sz="0" w:space="0" w:color="auto"/>
        <w:left w:val="none" w:sz="0" w:space="0" w:color="auto"/>
        <w:bottom w:val="none" w:sz="0" w:space="0" w:color="auto"/>
        <w:right w:val="none" w:sz="0" w:space="0" w:color="auto"/>
      </w:divBdr>
    </w:div>
    <w:div w:id="588465399">
      <w:marLeft w:val="0"/>
      <w:marRight w:val="0"/>
      <w:marTop w:val="0"/>
      <w:marBottom w:val="0"/>
      <w:divBdr>
        <w:top w:val="none" w:sz="0" w:space="0" w:color="auto"/>
        <w:left w:val="none" w:sz="0" w:space="0" w:color="auto"/>
        <w:bottom w:val="none" w:sz="0" w:space="0" w:color="auto"/>
        <w:right w:val="none" w:sz="0" w:space="0" w:color="auto"/>
      </w:divBdr>
    </w:div>
    <w:div w:id="592251317">
      <w:marLeft w:val="0"/>
      <w:marRight w:val="0"/>
      <w:marTop w:val="0"/>
      <w:marBottom w:val="0"/>
      <w:divBdr>
        <w:top w:val="none" w:sz="0" w:space="0" w:color="auto"/>
        <w:left w:val="none" w:sz="0" w:space="0" w:color="auto"/>
        <w:bottom w:val="none" w:sz="0" w:space="0" w:color="auto"/>
        <w:right w:val="none" w:sz="0" w:space="0" w:color="auto"/>
      </w:divBdr>
      <w:divsChild>
        <w:div w:id="826289480">
          <w:marLeft w:val="0"/>
          <w:marRight w:val="0"/>
          <w:marTop w:val="0"/>
          <w:marBottom w:val="0"/>
          <w:divBdr>
            <w:top w:val="none" w:sz="0" w:space="0" w:color="auto"/>
            <w:left w:val="none" w:sz="0" w:space="0" w:color="auto"/>
            <w:bottom w:val="none" w:sz="0" w:space="0" w:color="auto"/>
            <w:right w:val="none" w:sz="0" w:space="0" w:color="auto"/>
          </w:divBdr>
        </w:div>
      </w:divsChild>
    </w:div>
    <w:div w:id="606817979">
      <w:marLeft w:val="0"/>
      <w:marRight w:val="0"/>
      <w:marTop w:val="0"/>
      <w:marBottom w:val="0"/>
      <w:divBdr>
        <w:top w:val="none" w:sz="0" w:space="0" w:color="auto"/>
        <w:left w:val="none" w:sz="0" w:space="0" w:color="auto"/>
        <w:bottom w:val="none" w:sz="0" w:space="0" w:color="auto"/>
        <w:right w:val="none" w:sz="0" w:space="0" w:color="auto"/>
      </w:divBdr>
    </w:div>
    <w:div w:id="611018463">
      <w:marLeft w:val="0"/>
      <w:marRight w:val="0"/>
      <w:marTop w:val="0"/>
      <w:marBottom w:val="0"/>
      <w:divBdr>
        <w:top w:val="none" w:sz="0" w:space="0" w:color="auto"/>
        <w:left w:val="none" w:sz="0" w:space="0" w:color="auto"/>
        <w:bottom w:val="none" w:sz="0" w:space="0" w:color="auto"/>
        <w:right w:val="none" w:sz="0" w:space="0" w:color="auto"/>
      </w:divBdr>
    </w:div>
    <w:div w:id="617759872">
      <w:marLeft w:val="0"/>
      <w:marRight w:val="0"/>
      <w:marTop w:val="0"/>
      <w:marBottom w:val="0"/>
      <w:divBdr>
        <w:top w:val="none" w:sz="0" w:space="0" w:color="auto"/>
        <w:left w:val="none" w:sz="0" w:space="0" w:color="auto"/>
        <w:bottom w:val="none" w:sz="0" w:space="0" w:color="auto"/>
        <w:right w:val="none" w:sz="0" w:space="0" w:color="auto"/>
      </w:divBdr>
    </w:div>
    <w:div w:id="631518298">
      <w:marLeft w:val="0"/>
      <w:marRight w:val="0"/>
      <w:marTop w:val="0"/>
      <w:marBottom w:val="0"/>
      <w:divBdr>
        <w:top w:val="none" w:sz="0" w:space="0" w:color="auto"/>
        <w:left w:val="none" w:sz="0" w:space="0" w:color="auto"/>
        <w:bottom w:val="none" w:sz="0" w:space="0" w:color="auto"/>
        <w:right w:val="none" w:sz="0" w:space="0" w:color="auto"/>
      </w:divBdr>
    </w:div>
    <w:div w:id="636029066">
      <w:marLeft w:val="0"/>
      <w:marRight w:val="0"/>
      <w:marTop w:val="0"/>
      <w:marBottom w:val="0"/>
      <w:divBdr>
        <w:top w:val="none" w:sz="0" w:space="0" w:color="auto"/>
        <w:left w:val="none" w:sz="0" w:space="0" w:color="auto"/>
        <w:bottom w:val="none" w:sz="0" w:space="0" w:color="auto"/>
        <w:right w:val="none" w:sz="0" w:space="0" w:color="auto"/>
      </w:divBdr>
    </w:div>
    <w:div w:id="660040730">
      <w:marLeft w:val="0"/>
      <w:marRight w:val="0"/>
      <w:marTop w:val="0"/>
      <w:marBottom w:val="0"/>
      <w:divBdr>
        <w:top w:val="none" w:sz="0" w:space="0" w:color="auto"/>
        <w:left w:val="none" w:sz="0" w:space="0" w:color="auto"/>
        <w:bottom w:val="none" w:sz="0" w:space="0" w:color="auto"/>
        <w:right w:val="none" w:sz="0" w:space="0" w:color="auto"/>
      </w:divBdr>
      <w:divsChild>
        <w:div w:id="828012990">
          <w:marLeft w:val="0"/>
          <w:marRight w:val="0"/>
          <w:marTop w:val="0"/>
          <w:marBottom w:val="0"/>
          <w:divBdr>
            <w:top w:val="none" w:sz="0" w:space="0" w:color="auto"/>
            <w:left w:val="none" w:sz="0" w:space="0" w:color="auto"/>
            <w:bottom w:val="none" w:sz="0" w:space="0" w:color="auto"/>
            <w:right w:val="none" w:sz="0" w:space="0" w:color="auto"/>
          </w:divBdr>
        </w:div>
      </w:divsChild>
    </w:div>
    <w:div w:id="668099347">
      <w:marLeft w:val="0"/>
      <w:marRight w:val="0"/>
      <w:marTop w:val="0"/>
      <w:marBottom w:val="0"/>
      <w:divBdr>
        <w:top w:val="none" w:sz="0" w:space="0" w:color="auto"/>
        <w:left w:val="none" w:sz="0" w:space="0" w:color="auto"/>
        <w:bottom w:val="none" w:sz="0" w:space="0" w:color="auto"/>
        <w:right w:val="none" w:sz="0" w:space="0" w:color="auto"/>
      </w:divBdr>
    </w:div>
    <w:div w:id="672489071">
      <w:marLeft w:val="0"/>
      <w:marRight w:val="0"/>
      <w:marTop w:val="0"/>
      <w:marBottom w:val="0"/>
      <w:divBdr>
        <w:top w:val="none" w:sz="0" w:space="0" w:color="auto"/>
        <w:left w:val="none" w:sz="0" w:space="0" w:color="auto"/>
        <w:bottom w:val="none" w:sz="0" w:space="0" w:color="auto"/>
        <w:right w:val="none" w:sz="0" w:space="0" w:color="auto"/>
      </w:divBdr>
      <w:divsChild>
        <w:div w:id="1193230658">
          <w:marLeft w:val="0"/>
          <w:marRight w:val="0"/>
          <w:marTop w:val="0"/>
          <w:marBottom w:val="0"/>
          <w:divBdr>
            <w:top w:val="none" w:sz="0" w:space="0" w:color="auto"/>
            <w:left w:val="none" w:sz="0" w:space="0" w:color="auto"/>
            <w:bottom w:val="none" w:sz="0" w:space="0" w:color="auto"/>
            <w:right w:val="none" w:sz="0" w:space="0" w:color="auto"/>
          </w:divBdr>
        </w:div>
      </w:divsChild>
    </w:div>
    <w:div w:id="673915156">
      <w:marLeft w:val="0"/>
      <w:marRight w:val="0"/>
      <w:marTop w:val="0"/>
      <w:marBottom w:val="0"/>
      <w:divBdr>
        <w:top w:val="none" w:sz="0" w:space="0" w:color="auto"/>
        <w:left w:val="none" w:sz="0" w:space="0" w:color="auto"/>
        <w:bottom w:val="none" w:sz="0" w:space="0" w:color="auto"/>
        <w:right w:val="none" w:sz="0" w:space="0" w:color="auto"/>
      </w:divBdr>
    </w:div>
    <w:div w:id="694577717">
      <w:marLeft w:val="0"/>
      <w:marRight w:val="0"/>
      <w:marTop w:val="0"/>
      <w:marBottom w:val="0"/>
      <w:divBdr>
        <w:top w:val="none" w:sz="0" w:space="0" w:color="auto"/>
        <w:left w:val="none" w:sz="0" w:space="0" w:color="auto"/>
        <w:bottom w:val="none" w:sz="0" w:space="0" w:color="auto"/>
        <w:right w:val="none" w:sz="0" w:space="0" w:color="auto"/>
      </w:divBdr>
    </w:div>
    <w:div w:id="698165286">
      <w:marLeft w:val="0"/>
      <w:marRight w:val="0"/>
      <w:marTop w:val="0"/>
      <w:marBottom w:val="0"/>
      <w:divBdr>
        <w:top w:val="none" w:sz="0" w:space="0" w:color="auto"/>
        <w:left w:val="none" w:sz="0" w:space="0" w:color="auto"/>
        <w:bottom w:val="none" w:sz="0" w:space="0" w:color="auto"/>
        <w:right w:val="none" w:sz="0" w:space="0" w:color="auto"/>
      </w:divBdr>
      <w:divsChild>
        <w:div w:id="537932510">
          <w:marLeft w:val="0"/>
          <w:marRight w:val="0"/>
          <w:marTop w:val="0"/>
          <w:marBottom w:val="0"/>
          <w:divBdr>
            <w:top w:val="none" w:sz="0" w:space="0" w:color="auto"/>
            <w:left w:val="none" w:sz="0" w:space="0" w:color="auto"/>
            <w:bottom w:val="none" w:sz="0" w:space="0" w:color="auto"/>
            <w:right w:val="none" w:sz="0" w:space="0" w:color="auto"/>
          </w:divBdr>
        </w:div>
      </w:divsChild>
    </w:div>
    <w:div w:id="749931548">
      <w:marLeft w:val="0"/>
      <w:marRight w:val="0"/>
      <w:marTop w:val="0"/>
      <w:marBottom w:val="0"/>
      <w:divBdr>
        <w:top w:val="none" w:sz="0" w:space="0" w:color="auto"/>
        <w:left w:val="none" w:sz="0" w:space="0" w:color="auto"/>
        <w:bottom w:val="none" w:sz="0" w:space="0" w:color="auto"/>
        <w:right w:val="none" w:sz="0" w:space="0" w:color="auto"/>
      </w:divBdr>
    </w:div>
    <w:div w:id="767193969">
      <w:marLeft w:val="0"/>
      <w:marRight w:val="0"/>
      <w:marTop w:val="0"/>
      <w:marBottom w:val="0"/>
      <w:divBdr>
        <w:top w:val="none" w:sz="0" w:space="0" w:color="auto"/>
        <w:left w:val="none" w:sz="0" w:space="0" w:color="auto"/>
        <w:bottom w:val="none" w:sz="0" w:space="0" w:color="auto"/>
        <w:right w:val="none" w:sz="0" w:space="0" w:color="auto"/>
      </w:divBdr>
    </w:div>
    <w:div w:id="767427799">
      <w:marLeft w:val="0"/>
      <w:marRight w:val="0"/>
      <w:marTop w:val="0"/>
      <w:marBottom w:val="0"/>
      <w:divBdr>
        <w:top w:val="none" w:sz="0" w:space="0" w:color="auto"/>
        <w:left w:val="none" w:sz="0" w:space="0" w:color="auto"/>
        <w:bottom w:val="none" w:sz="0" w:space="0" w:color="auto"/>
        <w:right w:val="none" w:sz="0" w:space="0" w:color="auto"/>
      </w:divBdr>
      <w:divsChild>
        <w:div w:id="699090587">
          <w:marLeft w:val="0"/>
          <w:marRight w:val="0"/>
          <w:marTop w:val="0"/>
          <w:marBottom w:val="0"/>
          <w:divBdr>
            <w:top w:val="none" w:sz="0" w:space="0" w:color="auto"/>
            <w:left w:val="none" w:sz="0" w:space="0" w:color="auto"/>
            <w:bottom w:val="none" w:sz="0" w:space="0" w:color="auto"/>
            <w:right w:val="none" w:sz="0" w:space="0" w:color="auto"/>
          </w:divBdr>
        </w:div>
      </w:divsChild>
    </w:div>
    <w:div w:id="778598589">
      <w:marLeft w:val="0"/>
      <w:marRight w:val="0"/>
      <w:marTop w:val="0"/>
      <w:marBottom w:val="0"/>
      <w:divBdr>
        <w:top w:val="none" w:sz="0" w:space="0" w:color="auto"/>
        <w:left w:val="none" w:sz="0" w:space="0" w:color="auto"/>
        <w:bottom w:val="none" w:sz="0" w:space="0" w:color="auto"/>
        <w:right w:val="none" w:sz="0" w:space="0" w:color="auto"/>
      </w:divBdr>
    </w:div>
    <w:div w:id="812480765">
      <w:marLeft w:val="0"/>
      <w:marRight w:val="0"/>
      <w:marTop w:val="0"/>
      <w:marBottom w:val="0"/>
      <w:divBdr>
        <w:top w:val="none" w:sz="0" w:space="0" w:color="auto"/>
        <w:left w:val="none" w:sz="0" w:space="0" w:color="auto"/>
        <w:bottom w:val="none" w:sz="0" w:space="0" w:color="auto"/>
        <w:right w:val="none" w:sz="0" w:space="0" w:color="auto"/>
      </w:divBdr>
      <w:divsChild>
        <w:div w:id="1757045379">
          <w:marLeft w:val="0"/>
          <w:marRight w:val="0"/>
          <w:marTop w:val="0"/>
          <w:marBottom w:val="0"/>
          <w:divBdr>
            <w:top w:val="none" w:sz="0" w:space="0" w:color="auto"/>
            <w:left w:val="none" w:sz="0" w:space="0" w:color="auto"/>
            <w:bottom w:val="none" w:sz="0" w:space="0" w:color="auto"/>
            <w:right w:val="none" w:sz="0" w:space="0" w:color="auto"/>
          </w:divBdr>
        </w:div>
      </w:divsChild>
    </w:div>
    <w:div w:id="837696538">
      <w:marLeft w:val="0"/>
      <w:marRight w:val="0"/>
      <w:marTop w:val="0"/>
      <w:marBottom w:val="0"/>
      <w:divBdr>
        <w:top w:val="none" w:sz="0" w:space="0" w:color="auto"/>
        <w:left w:val="none" w:sz="0" w:space="0" w:color="auto"/>
        <w:bottom w:val="none" w:sz="0" w:space="0" w:color="auto"/>
        <w:right w:val="none" w:sz="0" w:space="0" w:color="auto"/>
      </w:divBdr>
    </w:div>
    <w:div w:id="851800011">
      <w:marLeft w:val="0"/>
      <w:marRight w:val="0"/>
      <w:marTop w:val="0"/>
      <w:marBottom w:val="0"/>
      <w:divBdr>
        <w:top w:val="none" w:sz="0" w:space="0" w:color="auto"/>
        <w:left w:val="none" w:sz="0" w:space="0" w:color="auto"/>
        <w:bottom w:val="none" w:sz="0" w:space="0" w:color="auto"/>
        <w:right w:val="none" w:sz="0" w:space="0" w:color="auto"/>
      </w:divBdr>
    </w:div>
    <w:div w:id="856574704">
      <w:marLeft w:val="0"/>
      <w:marRight w:val="0"/>
      <w:marTop w:val="0"/>
      <w:marBottom w:val="0"/>
      <w:divBdr>
        <w:top w:val="none" w:sz="0" w:space="0" w:color="auto"/>
        <w:left w:val="none" w:sz="0" w:space="0" w:color="auto"/>
        <w:bottom w:val="none" w:sz="0" w:space="0" w:color="auto"/>
        <w:right w:val="none" w:sz="0" w:space="0" w:color="auto"/>
      </w:divBdr>
    </w:div>
    <w:div w:id="867109491">
      <w:marLeft w:val="0"/>
      <w:marRight w:val="0"/>
      <w:marTop w:val="0"/>
      <w:marBottom w:val="0"/>
      <w:divBdr>
        <w:top w:val="none" w:sz="0" w:space="0" w:color="auto"/>
        <w:left w:val="none" w:sz="0" w:space="0" w:color="auto"/>
        <w:bottom w:val="none" w:sz="0" w:space="0" w:color="auto"/>
        <w:right w:val="none" w:sz="0" w:space="0" w:color="auto"/>
      </w:divBdr>
      <w:divsChild>
        <w:div w:id="1210073462">
          <w:marLeft w:val="0"/>
          <w:marRight w:val="0"/>
          <w:marTop w:val="0"/>
          <w:marBottom w:val="0"/>
          <w:divBdr>
            <w:top w:val="none" w:sz="0" w:space="0" w:color="auto"/>
            <w:left w:val="none" w:sz="0" w:space="0" w:color="auto"/>
            <w:bottom w:val="none" w:sz="0" w:space="0" w:color="auto"/>
            <w:right w:val="none" w:sz="0" w:space="0" w:color="auto"/>
          </w:divBdr>
        </w:div>
      </w:divsChild>
    </w:div>
    <w:div w:id="875653047">
      <w:marLeft w:val="0"/>
      <w:marRight w:val="0"/>
      <w:marTop w:val="0"/>
      <w:marBottom w:val="0"/>
      <w:divBdr>
        <w:top w:val="none" w:sz="0" w:space="0" w:color="auto"/>
        <w:left w:val="none" w:sz="0" w:space="0" w:color="auto"/>
        <w:bottom w:val="none" w:sz="0" w:space="0" w:color="auto"/>
        <w:right w:val="none" w:sz="0" w:space="0" w:color="auto"/>
      </w:divBdr>
    </w:div>
    <w:div w:id="877812581">
      <w:marLeft w:val="0"/>
      <w:marRight w:val="0"/>
      <w:marTop w:val="0"/>
      <w:marBottom w:val="0"/>
      <w:divBdr>
        <w:top w:val="none" w:sz="0" w:space="0" w:color="auto"/>
        <w:left w:val="none" w:sz="0" w:space="0" w:color="auto"/>
        <w:bottom w:val="none" w:sz="0" w:space="0" w:color="auto"/>
        <w:right w:val="none" w:sz="0" w:space="0" w:color="auto"/>
      </w:divBdr>
    </w:div>
    <w:div w:id="893665530">
      <w:bodyDiv w:val="1"/>
      <w:marLeft w:val="0"/>
      <w:marRight w:val="0"/>
      <w:marTop w:val="0"/>
      <w:marBottom w:val="0"/>
      <w:divBdr>
        <w:top w:val="none" w:sz="0" w:space="0" w:color="auto"/>
        <w:left w:val="none" w:sz="0" w:space="0" w:color="auto"/>
        <w:bottom w:val="none" w:sz="0" w:space="0" w:color="auto"/>
        <w:right w:val="none" w:sz="0" w:space="0" w:color="auto"/>
      </w:divBdr>
    </w:div>
    <w:div w:id="908925003">
      <w:marLeft w:val="0"/>
      <w:marRight w:val="0"/>
      <w:marTop w:val="0"/>
      <w:marBottom w:val="0"/>
      <w:divBdr>
        <w:top w:val="none" w:sz="0" w:space="0" w:color="auto"/>
        <w:left w:val="none" w:sz="0" w:space="0" w:color="auto"/>
        <w:bottom w:val="none" w:sz="0" w:space="0" w:color="auto"/>
        <w:right w:val="none" w:sz="0" w:space="0" w:color="auto"/>
      </w:divBdr>
    </w:div>
    <w:div w:id="925305037">
      <w:marLeft w:val="0"/>
      <w:marRight w:val="0"/>
      <w:marTop w:val="0"/>
      <w:marBottom w:val="0"/>
      <w:divBdr>
        <w:top w:val="none" w:sz="0" w:space="0" w:color="auto"/>
        <w:left w:val="none" w:sz="0" w:space="0" w:color="auto"/>
        <w:bottom w:val="none" w:sz="0" w:space="0" w:color="auto"/>
        <w:right w:val="none" w:sz="0" w:space="0" w:color="auto"/>
      </w:divBdr>
      <w:divsChild>
        <w:div w:id="1529876915">
          <w:marLeft w:val="0"/>
          <w:marRight w:val="0"/>
          <w:marTop w:val="0"/>
          <w:marBottom w:val="0"/>
          <w:divBdr>
            <w:top w:val="none" w:sz="0" w:space="0" w:color="auto"/>
            <w:left w:val="none" w:sz="0" w:space="0" w:color="auto"/>
            <w:bottom w:val="none" w:sz="0" w:space="0" w:color="auto"/>
            <w:right w:val="none" w:sz="0" w:space="0" w:color="auto"/>
          </w:divBdr>
        </w:div>
      </w:divsChild>
    </w:div>
    <w:div w:id="926184290">
      <w:marLeft w:val="0"/>
      <w:marRight w:val="0"/>
      <w:marTop w:val="0"/>
      <w:marBottom w:val="0"/>
      <w:divBdr>
        <w:top w:val="none" w:sz="0" w:space="0" w:color="auto"/>
        <w:left w:val="none" w:sz="0" w:space="0" w:color="auto"/>
        <w:bottom w:val="none" w:sz="0" w:space="0" w:color="auto"/>
        <w:right w:val="none" w:sz="0" w:space="0" w:color="auto"/>
      </w:divBdr>
    </w:div>
    <w:div w:id="970524424">
      <w:marLeft w:val="0"/>
      <w:marRight w:val="0"/>
      <w:marTop w:val="0"/>
      <w:marBottom w:val="0"/>
      <w:divBdr>
        <w:top w:val="none" w:sz="0" w:space="0" w:color="auto"/>
        <w:left w:val="none" w:sz="0" w:space="0" w:color="auto"/>
        <w:bottom w:val="none" w:sz="0" w:space="0" w:color="auto"/>
        <w:right w:val="none" w:sz="0" w:space="0" w:color="auto"/>
      </w:divBdr>
    </w:div>
    <w:div w:id="971789048">
      <w:marLeft w:val="0"/>
      <w:marRight w:val="0"/>
      <w:marTop w:val="0"/>
      <w:marBottom w:val="0"/>
      <w:divBdr>
        <w:top w:val="none" w:sz="0" w:space="0" w:color="auto"/>
        <w:left w:val="none" w:sz="0" w:space="0" w:color="auto"/>
        <w:bottom w:val="none" w:sz="0" w:space="0" w:color="auto"/>
        <w:right w:val="none" w:sz="0" w:space="0" w:color="auto"/>
      </w:divBdr>
    </w:div>
    <w:div w:id="978068806">
      <w:marLeft w:val="0"/>
      <w:marRight w:val="0"/>
      <w:marTop w:val="0"/>
      <w:marBottom w:val="0"/>
      <w:divBdr>
        <w:top w:val="none" w:sz="0" w:space="0" w:color="auto"/>
        <w:left w:val="none" w:sz="0" w:space="0" w:color="auto"/>
        <w:bottom w:val="none" w:sz="0" w:space="0" w:color="auto"/>
        <w:right w:val="none" w:sz="0" w:space="0" w:color="auto"/>
      </w:divBdr>
    </w:div>
    <w:div w:id="991829269">
      <w:marLeft w:val="0"/>
      <w:marRight w:val="0"/>
      <w:marTop w:val="0"/>
      <w:marBottom w:val="0"/>
      <w:divBdr>
        <w:top w:val="none" w:sz="0" w:space="0" w:color="auto"/>
        <w:left w:val="none" w:sz="0" w:space="0" w:color="auto"/>
        <w:bottom w:val="none" w:sz="0" w:space="0" w:color="auto"/>
        <w:right w:val="none" w:sz="0" w:space="0" w:color="auto"/>
      </w:divBdr>
    </w:div>
    <w:div w:id="1001273670">
      <w:marLeft w:val="0"/>
      <w:marRight w:val="0"/>
      <w:marTop w:val="0"/>
      <w:marBottom w:val="0"/>
      <w:divBdr>
        <w:top w:val="none" w:sz="0" w:space="0" w:color="auto"/>
        <w:left w:val="none" w:sz="0" w:space="0" w:color="auto"/>
        <w:bottom w:val="none" w:sz="0" w:space="0" w:color="auto"/>
        <w:right w:val="none" w:sz="0" w:space="0" w:color="auto"/>
      </w:divBdr>
    </w:div>
    <w:div w:id="1025399186">
      <w:marLeft w:val="0"/>
      <w:marRight w:val="0"/>
      <w:marTop w:val="0"/>
      <w:marBottom w:val="0"/>
      <w:divBdr>
        <w:top w:val="none" w:sz="0" w:space="0" w:color="auto"/>
        <w:left w:val="none" w:sz="0" w:space="0" w:color="auto"/>
        <w:bottom w:val="none" w:sz="0" w:space="0" w:color="auto"/>
        <w:right w:val="none" w:sz="0" w:space="0" w:color="auto"/>
      </w:divBdr>
      <w:divsChild>
        <w:div w:id="1147282011">
          <w:marLeft w:val="0"/>
          <w:marRight w:val="0"/>
          <w:marTop w:val="0"/>
          <w:marBottom w:val="0"/>
          <w:divBdr>
            <w:top w:val="none" w:sz="0" w:space="0" w:color="auto"/>
            <w:left w:val="none" w:sz="0" w:space="0" w:color="auto"/>
            <w:bottom w:val="none" w:sz="0" w:space="0" w:color="auto"/>
            <w:right w:val="none" w:sz="0" w:space="0" w:color="auto"/>
          </w:divBdr>
        </w:div>
      </w:divsChild>
    </w:div>
    <w:div w:id="1036656574">
      <w:marLeft w:val="0"/>
      <w:marRight w:val="0"/>
      <w:marTop w:val="0"/>
      <w:marBottom w:val="0"/>
      <w:divBdr>
        <w:top w:val="none" w:sz="0" w:space="0" w:color="auto"/>
        <w:left w:val="none" w:sz="0" w:space="0" w:color="auto"/>
        <w:bottom w:val="none" w:sz="0" w:space="0" w:color="auto"/>
        <w:right w:val="none" w:sz="0" w:space="0" w:color="auto"/>
      </w:divBdr>
    </w:div>
    <w:div w:id="1059785227">
      <w:marLeft w:val="0"/>
      <w:marRight w:val="0"/>
      <w:marTop w:val="0"/>
      <w:marBottom w:val="0"/>
      <w:divBdr>
        <w:top w:val="none" w:sz="0" w:space="0" w:color="auto"/>
        <w:left w:val="none" w:sz="0" w:space="0" w:color="auto"/>
        <w:bottom w:val="none" w:sz="0" w:space="0" w:color="auto"/>
        <w:right w:val="none" w:sz="0" w:space="0" w:color="auto"/>
      </w:divBdr>
      <w:divsChild>
        <w:div w:id="1927954896">
          <w:marLeft w:val="0"/>
          <w:marRight w:val="0"/>
          <w:marTop w:val="0"/>
          <w:marBottom w:val="0"/>
          <w:divBdr>
            <w:top w:val="none" w:sz="0" w:space="0" w:color="auto"/>
            <w:left w:val="none" w:sz="0" w:space="0" w:color="auto"/>
            <w:bottom w:val="none" w:sz="0" w:space="0" w:color="auto"/>
            <w:right w:val="none" w:sz="0" w:space="0" w:color="auto"/>
          </w:divBdr>
        </w:div>
      </w:divsChild>
    </w:div>
    <w:div w:id="1106774885">
      <w:marLeft w:val="0"/>
      <w:marRight w:val="0"/>
      <w:marTop w:val="0"/>
      <w:marBottom w:val="0"/>
      <w:divBdr>
        <w:top w:val="none" w:sz="0" w:space="0" w:color="auto"/>
        <w:left w:val="none" w:sz="0" w:space="0" w:color="auto"/>
        <w:bottom w:val="none" w:sz="0" w:space="0" w:color="auto"/>
        <w:right w:val="none" w:sz="0" w:space="0" w:color="auto"/>
      </w:divBdr>
      <w:divsChild>
        <w:div w:id="1128813092">
          <w:marLeft w:val="0"/>
          <w:marRight w:val="0"/>
          <w:marTop w:val="0"/>
          <w:marBottom w:val="0"/>
          <w:divBdr>
            <w:top w:val="none" w:sz="0" w:space="0" w:color="auto"/>
            <w:left w:val="none" w:sz="0" w:space="0" w:color="auto"/>
            <w:bottom w:val="none" w:sz="0" w:space="0" w:color="auto"/>
            <w:right w:val="none" w:sz="0" w:space="0" w:color="auto"/>
          </w:divBdr>
        </w:div>
      </w:divsChild>
    </w:div>
    <w:div w:id="1154681684">
      <w:marLeft w:val="0"/>
      <w:marRight w:val="0"/>
      <w:marTop w:val="0"/>
      <w:marBottom w:val="0"/>
      <w:divBdr>
        <w:top w:val="none" w:sz="0" w:space="0" w:color="auto"/>
        <w:left w:val="none" w:sz="0" w:space="0" w:color="auto"/>
        <w:bottom w:val="none" w:sz="0" w:space="0" w:color="auto"/>
        <w:right w:val="none" w:sz="0" w:space="0" w:color="auto"/>
      </w:divBdr>
    </w:div>
    <w:div w:id="1186137381">
      <w:marLeft w:val="0"/>
      <w:marRight w:val="0"/>
      <w:marTop w:val="0"/>
      <w:marBottom w:val="0"/>
      <w:divBdr>
        <w:top w:val="none" w:sz="0" w:space="0" w:color="auto"/>
        <w:left w:val="none" w:sz="0" w:space="0" w:color="auto"/>
        <w:bottom w:val="none" w:sz="0" w:space="0" w:color="auto"/>
        <w:right w:val="none" w:sz="0" w:space="0" w:color="auto"/>
      </w:divBdr>
      <w:divsChild>
        <w:div w:id="1020857622">
          <w:marLeft w:val="0"/>
          <w:marRight w:val="0"/>
          <w:marTop w:val="0"/>
          <w:marBottom w:val="0"/>
          <w:divBdr>
            <w:top w:val="none" w:sz="0" w:space="0" w:color="auto"/>
            <w:left w:val="none" w:sz="0" w:space="0" w:color="auto"/>
            <w:bottom w:val="none" w:sz="0" w:space="0" w:color="auto"/>
            <w:right w:val="none" w:sz="0" w:space="0" w:color="auto"/>
          </w:divBdr>
        </w:div>
      </w:divsChild>
    </w:div>
    <w:div w:id="1216501647">
      <w:marLeft w:val="0"/>
      <w:marRight w:val="0"/>
      <w:marTop w:val="0"/>
      <w:marBottom w:val="0"/>
      <w:divBdr>
        <w:top w:val="none" w:sz="0" w:space="0" w:color="auto"/>
        <w:left w:val="none" w:sz="0" w:space="0" w:color="auto"/>
        <w:bottom w:val="none" w:sz="0" w:space="0" w:color="auto"/>
        <w:right w:val="none" w:sz="0" w:space="0" w:color="auto"/>
      </w:divBdr>
    </w:div>
    <w:div w:id="1248660035">
      <w:marLeft w:val="0"/>
      <w:marRight w:val="0"/>
      <w:marTop w:val="0"/>
      <w:marBottom w:val="0"/>
      <w:divBdr>
        <w:top w:val="none" w:sz="0" w:space="0" w:color="auto"/>
        <w:left w:val="none" w:sz="0" w:space="0" w:color="auto"/>
        <w:bottom w:val="none" w:sz="0" w:space="0" w:color="auto"/>
        <w:right w:val="none" w:sz="0" w:space="0" w:color="auto"/>
      </w:divBdr>
    </w:div>
    <w:div w:id="1265265651">
      <w:marLeft w:val="0"/>
      <w:marRight w:val="0"/>
      <w:marTop w:val="0"/>
      <w:marBottom w:val="0"/>
      <w:divBdr>
        <w:top w:val="none" w:sz="0" w:space="0" w:color="auto"/>
        <w:left w:val="none" w:sz="0" w:space="0" w:color="auto"/>
        <w:bottom w:val="none" w:sz="0" w:space="0" w:color="auto"/>
        <w:right w:val="none" w:sz="0" w:space="0" w:color="auto"/>
      </w:divBdr>
    </w:div>
    <w:div w:id="1279023986">
      <w:marLeft w:val="0"/>
      <w:marRight w:val="0"/>
      <w:marTop w:val="0"/>
      <w:marBottom w:val="0"/>
      <w:divBdr>
        <w:top w:val="none" w:sz="0" w:space="0" w:color="auto"/>
        <w:left w:val="none" w:sz="0" w:space="0" w:color="auto"/>
        <w:bottom w:val="none" w:sz="0" w:space="0" w:color="auto"/>
        <w:right w:val="none" w:sz="0" w:space="0" w:color="auto"/>
      </w:divBdr>
    </w:div>
    <w:div w:id="1281452312">
      <w:marLeft w:val="0"/>
      <w:marRight w:val="0"/>
      <w:marTop w:val="0"/>
      <w:marBottom w:val="0"/>
      <w:divBdr>
        <w:top w:val="none" w:sz="0" w:space="0" w:color="auto"/>
        <w:left w:val="none" w:sz="0" w:space="0" w:color="auto"/>
        <w:bottom w:val="none" w:sz="0" w:space="0" w:color="auto"/>
        <w:right w:val="none" w:sz="0" w:space="0" w:color="auto"/>
      </w:divBdr>
    </w:div>
    <w:div w:id="1337031919">
      <w:marLeft w:val="0"/>
      <w:marRight w:val="0"/>
      <w:marTop w:val="0"/>
      <w:marBottom w:val="0"/>
      <w:divBdr>
        <w:top w:val="none" w:sz="0" w:space="0" w:color="auto"/>
        <w:left w:val="none" w:sz="0" w:space="0" w:color="auto"/>
        <w:bottom w:val="none" w:sz="0" w:space="0" w:color="auto"/>
        <w:right w:val="none" w:sz="0" w:space="0" w:color="auto"/>
      </w:divBdr>
      <w:divsChild>
        <w:div w:id="1913420297">
          <w:marLeft w:val="0"/>
          <w:marRight w:val="0"/>
          <w:marTop w:val="0"/>
          <w:marBottom w:val="0"/>
          <w:divBdr>
            <w:top w:val="none" w:sz="0" w:space="0" w:color="auto"/>
            <w:left w:val="none" w:sz="0" w:space="0" w:color="auto"/>
            <w:bottom w:val="none" w:sz="0" w:space="0" w:color="auto"/>
            <w:right w:val="none" w:sz="0" w:space="0" w:color="auto"/>
          </w:divBdr>
        </w:div>
      </w:divsChild>
    </w:div>
    <w:div w:id="1363894957">
      <w:marLeft w:val="0"/>
      <w:marRight w:val="0"/>
      <w:marTop w:val="0"/>
      <w:marBottom w:val="0"/>
      <w:divBdr>
        <w:top w:val="none" w:sz="0" w:space="0" w:color="auto"/>
        <w:left w:val="none" w:sz="0" w:space="0" w:color="auto"/>
        <w:bottom w:val="none" w:sz="0" w:space="0" w:color="auto"/>
        <w:right w:val="none" w:sz="0" w:space="0" w:color="auto"/>
      </w:divBdr>
    </w:div>
    <w:div w:id="1388528096">
      <w:marLeft w:val="0"/>
      <w:marRight w:val="0"/>
      <w:marTop w:val="0"/>
      <w:marBottom w:val="0"/>
      <w:divBdr>
        <w:top w:val="none" w:sz="0" w:space="0" w:color="auto"/>
        <w:left w:val="none" w:sz="0" w:space="0" w:color="auto"/>
        <w:bottom w:val="none" w:sz="0" w:space="0" w:color="auto"/>
        <w:right w:val="none" w:sz="0" w:space="0" w:color="auto"/>
      </w:divBdr>
    </w:div>
    <w:div w:id="1401519422">
      <w:marLeft w:val="0"/>
      <w:marRight w:val="0"/>
      <w:marTop w:val="0"/>
      <w:marBottom w:val="0"/>
      <w:divBdr>
        <w:top w:val="none" w:sz="0" w:space="0" w:color="auto"/>
        <w:left w:val="none" w:sz="0" w:space="0" w:color="auto"/>
        <w:bottom w:val="none" w:sz="0" w:space="0" w:color="auto"/>
        <w:right w:val="none" w:sz="0" w:space="0" w:color="auto"/>
      </w:divBdr>
    </w:div>
    <w:div w:id="1436556015">
      <w:marLeft w:val="0"/>
      <w:marRight w:val="0"/>
      <w:marTop w:val="0"/>
      <w:marBottom w:val="0"/>
      <w:divBdr>
        <w:top w:val="none" w:sz="0" w:space="0" w:color="auto"/>
        <w:left w:val="none" w:sz="0" w:space="0" w:color="auto"/>
        <w:bottom w:val="none" w:sz="0" w:space="0" w:color="auto"/>
        <w:right w:val="none" w:sz="0" w:space="0" w:color="auto"/>
      </w:divBdr>
    </w:div>
    <w:div w:id="1445534634">
      <w:marLeft w:val="0"/>
      <w:marRight w:val="0"/>
      <w:marTop w:val="0"/>
      <w:marBottom w:val="0"/>
      <w:divBdr>
        <w:top w:val="none" w:sz="0" w:space="0" w:color="auto"/>
        <w:left w:val="none" w:sz="0" w:space="0" w:color="auto"/>
        <w:bottom w:val="none" w:sz="0" w:space="0" w:color="auto"/>
        <w:right w:val="none" w:sz="0" w:space="0" w:color="auto"/>
      </w:divBdr>
    </w:div>
    <w:div w:id="1447968131">
      <w:marLeft w:val="0"/>
      <w:marRight w:val="0"/>
      <w:marTop w:val="0"/>
      <w:marBottom w:val="0"/>
      <w:divBdr>
        <w:top w:val="none" w:sz="0" w:space="0" w:color="auto"/>
        <w:left w:val="none" w:sz="0" w:space="0" w:color="auto"/>
        <w:bottom w:val="none" w:sz="0" w:space="0" w:color="auto"/>
        <w:right w:val="none" w:sz="0" w:space="0" w:color="auto"/>
      </w:divBdr>
    </w:div>
    <w:div w:id="1468473102">
      <w:marLeft w:val="0"/>
      <w:marRight w:val="0"/>
      <w:marTop w:val="0"/>
      <w:marBottom w:val="0"/>
      <w:divBdr>
        <w:top w:val="none" w:sz="0" w:space="0" w:color="auto"/>
        <w:left w:val="none" w:sz="0" w:space="0" w:color="auto"/>
        <w:bottom w:val="none" w:sz="0" w:space="0" w:color="auto"/>
        <w:right w:val="none" w:sz="0" w:space="0" w:color="auto"/>
      </w:divBdr>
    </w:div>
    <w:div w:id="1485777463">
      <w:marLeft w:val="0"/>
      <w:marRight w:val="0"/>
      <w:marTop w:val="0"/>
      <w:marBottom w:val="0"/>
      <w:divBdr>
        <w:top w:val="none" w:sz="0" w:space="0" w:color="auto"/>
        <w:left w:val="none" w:sz="0" w:space="0" w:color="auto"/>
        <w:bottom w:val="none" w:sz="0" w:space="0" w:color="auto"/>
        <w:right w:val="none" w:sz="0" w:space="0" w:color="auto"/>
      </w:divBdr>
    </w:div>
    <w:div w:id="1495410181">
      <w:marLeft w:val="0"/>
      <w:marRight w:val="0"/>
      <w:marTop w:val="0"/>
      <w:marBottom w:val="0"/>
      <w:divBdr>
        <w:top w:val="none" w:sz="0" w:space="0" w:color="auto"/>
        <w:left w:val="none" w:sz="0" w:space="0" w:color="auto"/>
        <w:bottom w:val="none" w:sz="0" w:space="0" w:color="auto"/>
        <w:right w:val="none" w:sz="0" w:space="0" w:color="auto"/>
      </w:divBdr>
    </w:div>
    <w:div w:id="1513567532">
      <w:marLeft w:val="0"/>
      <w:marRight w:val="0"/>
      <w:marTop w:val="0"/>
      <w:marBottom w:val="0"/>
      <w:divBdr>
        <w:top w:val="none" w:sz="0" w:space="0" w:color="auto"/>
        <w:left w:val="none" w:sz="0" w:space="0" w:color="auto"/>
        <w:bottom w:val="none" w:sz="0" w:space="0" w:color="auto"/>
        <w:right w:val="none" w:sz="0" w:space="0" w:color="auto"/>
      </w:divBdr>
    </w:div>
    <w:div w:id="1520925058">
      <w:bodyDiv w:val="1"/>
      <w:marLeft w:val="0"/>
      <w:marRight w:val="0"/>
      <w:marTop w:val="0"/>
      <w:marBottom w:val="0"/>
      <w:divBdr>
        <w:top w:val="none" w:sz="0" w:space="0" w:color="auto"/>
        <w:left w:val="none" w:sz="0" w:space="0" w:color="auto"/>
        <w:bottom w:val="none" w:sz="0" w:space="0" w:color="auto"/>
        <w:right w:val="none" w:sz="0" w:space="0" w:color="auto"/>
      </w:divBdr>
    </w:div>
    <w:div w:id="1534417869">
      <w:marLeft w:val="0"/>
      <w:marRight w:val="0"/>
      <w:marTop w:val="0"/>
      <w:marBottom w:val="0"/>
      <w:divBdr>
        <w:top w:val="none" w:sz="0" w:space="0" w:color="auto"/>
        <w:left w:val="none" w:sz="0" w:space="0" w:color="auto"/>
        <w:bottom w:val="none" w:sz="0" w:space="0" w:color="auto"/>
        <w:right w:val="none" w:sz="0" w:space="0" w:color="auto"/>
      </w:divBdr>
    </w:div>
    <w:div w:id="1539124961">
      <w:marLeft w:val="0"/>
      <w:marRight w:val="0"/>
      <w:marTop w:val="0"/>
      <w:marBottom w:val="0"/>
      <w:divBdr>
        <w:top w:val="none" w:sz="0" w:space="0" w:color="auto"/>
        <w:left w:val="none" w:sz="0" w:space="0" w:color="auto"/>
        <w:bottom w:val="none" w:sz="0" w:space="0" w:color="auto"/>
        <w:right w:val="none" w:sz="0" w:space="0" w:color="auto"/>
      </w:divBdr>
    </w:div>
    <w:div w:id="1554660238">
      <w:marLeft w:val="0"/>
      <w:marRight w:val="0"/>
      <w:marTop w:val="0"/>
      <w:marBottom w:val="0"/>
      <w:divBdr>
        <w:top w:val="none" w:sz="0" w:space="0" w:color="auto"/>
        <w:left w:val="none" w:sz="0" w:space="0" w:color="auto"/>
        <w:bottom w:val="none" w:sz="0" w:space="0" w:color="auto"/>
        <w:right w:val="none" w:sz="0" w:space="0" w:color="auto"/>
      </w:divBdr>
    </w:div>
    <w:div w:id="1569923991">
      <w:bodyDiv w:val="1"/>
      <w:marLeft w:val="0"/>
      <w:marRight w:val="0"/>
      <w:marTop w:val="0"/>
      <w:marBottom w:val="0"/>
      <w:divBdr>
        <w:top w:val="none" w:sz="0" w:space="0" w:color="auto"/>
        <w:left w:val="none" w:sz="0" w:space="0" w:color="auto"/>
        <w:bottom w:val="none" w:sz="0" w:space="0" w:color="auto"/>
        <w:right w:val="none" w:sz="0" w:space="0" w:color="auto"/>
      </w:divBdr>
    </w:div>
    <w:div w:id="1597909073">
      <w:marLeft w:val="0"/>
      <w:marRight w:val="0"/>
      <w:marTop w:val="0"/>
      <w:marBottom w:val="0"/>
      <w:divBdr>
        <w:top w:val="none" w:sz="0" w:space="0" w:color="auto"/>
        <w:left w:val="none" w:sz="0" w:space="0" w:color="auto"/>
        <w:bottom w:val="none" w:sz="0" w:space="0" w:color="auto"/>
        <w:right w:val="none" w:sz="0" w:space="0" w:color="auto"/>
      </w:divBdr>
    </w:div>
    <w:div w:id="1602494686">
      <w:marLeft w:val="0"/>
      <w:marRight w:val="0"/>
      <w:marTop w:val="0"/>
      <w:marBottom w:val="0"/>
      <w:divBdr>
        <w:top w:val="none" w:sz="0" w:space="0" w:color="auto"/>
        <w:left w:val="none" w:sz="0" w:space="0" w:color="auto"/>
        <w:bottom w:val="none" w:sz="0" w:space="0" w:color="auto"/>
        <w:right w:val="none" w:sz="0" w:space="0" w:color="auto"/>
      </w:divBdr>
    </w:div>
    <w:div w:id="1650356701">
      <w:marLeft w:val="0"/>
      <w:marRight w:val="0"/>
      <w:marTop w:val="0"/>
      <w:marBottom w:val="0"/>
      <w:divBdr>
        <w:top w:val="none" w:sz="0" w:space="0" w:color="auto"/>
        <w:left w:val="none" w:sz="0" w:space="0" w:color="auto"/>
        <w:bottom w:val="none" w:sz="0" w:space="0" w:color="auto"/>
        <w:right w:val="none" w:sz="0" w:space="0" w:color="auto"/>
      </w:divBdr>
    </w:div>
    <w:div w:id="1669287775">
      <w:marLeft w:val="0"/>
      <w:marRight w:val="0"/>
      <w:marTop w:val="0"/>
      <w:marBottom w:val="0"/>
      <w:divBdr>
        <w:top w:val="none" w:sz="0" w:space="0" w:color="auto"/>
        <w:left w:val="none" w:sz="0" w:space="0" w:color="auto"/>
        <w:bottom w:val="none" w:sz="0" w:space="0" w:color="auto"/>
        <w:right w:val="none" w:sz="0" w:space="0" w:color="auto"/>
      </w:divBdr>
      <w:divsChild>
        <w:div w:id="1710566925">
          <w:marLeft w:val="0"/>
          <w:marRight w:val="0"/>
          <w:marTop w:val="0"/>
          <w:marBottom w:val="0"/>
          <w:divBdr>
            <w:top w:val="none" w:sz="0" w:space="0" w:color="auto"/>
            <w:left w:val="none" w:sz="0" w:space="0" w:color="auto"/>
            <w:bottom w:val="none" w:sz="0" w:space="0" w:color="auto"/>
            <w:right w:val="none" w:sz="0" w:space="0" w:color="auto"/>
          </w:divBdr>
        </w:div>
      </w:divsChild>
    </w:div>
    <w:div w:id="1678578207">
      <w:marLeft w:val="0"/>
      <w:marRight w:val="0"/>
      <w:marTop w:val="0"/>
      <w:marBottom w:val="0"/>
      <w:divBdr>
        <w:top w:val="none" w:sz="0" w:space="0" w:color="auto"/>
        <w:left w:val="none" w:sz="0" w:space="0" w:color="auto"/>
        <w:bottom w:val="none" w:sz="0" w:space="0" w:color="auto"/>
        <w:right w:val="none" w:sz="0" w:space="0" w:color="auto"/>
      </w:divBdr>
    </w:div>
    <w:div w:id="1692142315">
      <w:marLeft w:val="0"/>
      <w:marRight w:val="0"/>
      <w:marTop w:val="0"/>
      <w:marBottom w:val="0"/>
      <w:divBdr>
        <w:top w:val="none" w:sz="0" w:space="0" w:color="auto"/>
        <w:left w:val="none" w:sz="0" w:space="0" w:color="auto"/>
        <w:bottom w:val="none" w:sz="0" w:space="0" w:color="auto"/>
        <w:right w:val="none" w:sz="0" w:space="0" w:color="auto"/>
      </w:divBdr>
    </w:div>
    <w:div w:id="1695227705">
      <w:marLeft w:val="0"/>
      <w:marRight w:val="0"/>
      <w:marTop w:val="0"/>
      <w:marBottom w:val="0"/>
      <w:divBdr>
        <w:top w:val="none" w:sz="0" w:space="0" w:color="auto"/>
        <w:left w:val="none" w:sz="0" w:space="0" w:color="auto"/>
        <w:bottom w:val="none" w:sz="0" w:space="0" w:color="auto"/>
        <w:right w:val="none" w:sz="0" w:space="0" w:color="auto"/>
      </w:divBdr>
    </w:div>
    <w:div w:id="1708094428">
      <w:marLeft w:val="0"/>
      <w:marRight w:val="0"/>
      <w:marTop w:val="0"/>
      <w:marBottom w:val="0"/>
      <w:divBdr>
        <w:top w:val="none" w:sz="0" w:space="0" w:color="auto"/>
        <w:left w:val="none" w:sz="0" w:space="0" w:color="auto"/>
        <w:bottom w:val="none" w:sz="0" w:space="0" w:color="auto"/>
        <w:right w:val="none" w:sz="0" w:space="0" w:color="auto"/>
      </w:divBdr>
    </w:div>
    <w:div w:id="1751075211">
      <w:marLeft w:val="0"/>
      <w:marRight w:val="0"/>
      <w:marTop w:val="0"/>
      <w:marBottom w:val="0"/>
      <w:divBdr>
        <w:top w:val="none" w:sz="0" w:space="0" w:color="auto"/>
        <w:left w:val="none" w:sz="0" w:space="0" w:color="auto"/>
        <w:bottom w:val="none" w:sz="0" w:space="0" w:color="auto"/>
        <w:right w:val="none" w:sz="0" w:space="0" w:color="auto"/>
      </w:divBdr>
    </w:div>
    <w:div w:id="1782534465">
      <w:marLeft w:val="0"/>
      <w:marRight w:val="0"/>
      <w:marTop w:val="0"/>
      <w:marBottom w:val="0"/>
      <w:divBdr>
        <w:top w:val="none" w:sz="0" w:space="0" w:color="auto"/>
        <w:left w:val="none" w:sz="0" w:space="0" w:color="auto"/>
        <w:bottom w:val="none" w:sz="0" w:space="0" w:color="auto"/>
        <w:right w:val="none" w:sz="0" w:space="0" w:color="auto"/>
      </w:divBdr>
    </w:div>
    <w:div w:id="1785424149">
      <w:marLeft w:val="0"/>
      <w:marRight w:val="0"/>
      <w:marTop w:val="0"/>
      <w:marBottom w:val="0"/>
      <w:divBdr>
        <w:top w:val="none" w:sz="0" w:space="0" w:color="auto"/>
        <w:left w:val="none" w:sz="0" w:space="0" w:color="auto"/>
        <w:bottom w:val="none" w:sz="0" w:space="0" w:color="auto"/>
        <w:right w:val="none" w:sz="0" w:space="0" w:color="auto"/>
      </w:divBdr>
    </w:div>
    <w:div w:id="1816532312">
      <w:marLeft w:val="0"/>
      <w:marRight w:val="0"/>
      <w:marTop w:val="0"/>
      <w:marBottom w:val="0"/>
      <w:divBdr>
        <w:top w:val="none" w:sz="0" w:space="0" w:color="auto"/>
        <w:left w:val="none" w:sz="0" w:space="0" w:color="auto"/>
        <w:bottom w:val="none" w:sz="0" w:space="0" w:color="auto"/>
        <w:right w:val="none" w:sz="0" w:space="0" w:color="auto"/>
      </w:divBdr>
    </w:div>
    <w:div w:id="1845971999">
      <w:marLeft w:val="0"/>
      <w:marRight w:val="0"/>
      <w:marTop w:val="0"/>
      <w:marBottom w:val="0"/>
      <w:divBdr>
        <w:top w:val="none" w:sz="0" w:space="0" w:color="auto"/>
        <w:left w:val="none" w:sz="0" w:space="0" w:color="auto"/>
        <w:bottom w:val="none" w:sz="0" w:space="0" w:color="auto"/>
        <w:right w:val="none" w:sz="0" w:space="0" w:color="auto"/>
      </w:divBdr>
    </w:div>
    <w:div w:id="1898667235">
      <w:marLeft w:val="0"/>
      <w:marRight w:val="0"/>
      <w:marTop w:val="0"/>
      <w:marBottom w:val="0"/>
      <w:divBdr>
        <w:top w:val="none" w:sz="0" w:space="0" w:color="auto"/>
        <w:left w:val="none" w:sz="0" w:space="0" w:color="auto"/>
        <w:bottom w:val="none" w:sz="0" w:space="0" w:color="auto"/>
        <w:right w:val="none" w:sz="0" w:space="0" w:color="auto"/>
      </w:divBdr>
    </w:div>
    <w:div w:id="1915434960">
      <w:marLeft w:val="0"/>
      <w:marRight w:val="0"/>
      <w:marTop w:val="0"/>
      <w:marBottom w:val="0"/>
      <w:divBdr>
        <w:top w:val="none" w:sz="0" w:space="0" w:color="auto"/>
        <w:left w:val="none" w:sz="0" w:space="0" w:color="auto"/>
        <w:bottom w:val="none" w:sz="0" w:space="0" w:color="auto"/>
        <w:right w:val="none" w:sz="0" w:space="0" w:color="auto"/>
      </w:divBdr>
    </w:div>
    <w:div w:id="1926916915">
      <w:marLeft w:val="0"/>
      <w:marRight w:val="0"/>
      <w:marTop w:val="0"/>
      <w:marBottom w:val="0"/>
      <w:divBdr>
        <w:top w:val="none" w:sz="0" w:space="0" w:color="auto"/>
        <w:left w:val="none" w:sz="0" w:space="0" w:color="auto"/>
        <w:bottom w:val="none" w:sz="0" w:space="0" w:color="auto"/>
        <w:right w:val="none" w:sz="0" w:space="0" w:color="auto"/>
      </w:divBdr>
      <w:divsChild>
        <w:div w:id="1698507099">
          <w:marLeft w:val="0"/>
          <w:marRight w:val="0"/>
          <w:marTop w:val="0"/>
          <w:marBottom w:val="0"/>
          <w:divBdr>
            <w:top w:val="none" w:sz="0" w:space="0" w:color="auto"/>
            <w:left w:val="none" w:sz="0" w:space="0" w:color="auto"/>
            <w:bottom w:val="none" w:sz="0" w:space="0" w:color="auto"/>
            <w:right w:val="none" w:sz="0" w:space="0" w:color="auto"/>
          </w:divBdr>
        </w:div>
      </w:divsChild>
    </w:div>
    <w:div w:id="2064209178">
      <w:marLeft w:val="0"/>
      <w:marRight w:val="0"/>
      <w:marTop w:val="0"/>
      <w:marBottom w:val="0"/>
      <w:divBdr>
        <w:top w:val="none" w:sz="0" w:space="0" w:color="auto"/>
        <w:left w:val="none" w:sz="0" w:space="0" w:color="auto"/>
        <w:bottom w:val="none" w:sz="0" w:space="0" w:color="auto"/>
        <w:right w:val="none" w:sz="0" w:space="0" w:color="auto"/>
      </w:divBdr>
      <w:divsChild>
        <w:div w:id="1948732683">
          <w:marLeft w:val="0"/>
          <w:marRight w:val="0"/>
          <w:marTop w:val="0"/>
          <w:marBottom w:val="0"/>
          <w:divBdr>
            <w:top w:val="none" w:sz="0" w:space="0" w:color="auto"/>
            <w:left w:val="none" w:sz="0" w:space="0" w:color="auto"/>
            <w:bottom w:val="none" w:sz="0" w:space="0" w:color="auto"/>
            <w:right w:val="none" w:sz="0" w:space="0" w:color="auto"/>
          </w:divBdr>
        </w:div>
      </w:divsChild>
    </w:div>
    <w:div w:id="2085104329">
      <w:marLeft w:val="0"/>
      <w:marRight w:val="0"/>
      <w:marTop w:val="0"/>
      <w:marBottom w:val="0"/>
      <w:divBdr>
        <w:top w:val="none" w:sz="0" w:space="0" w:color="auto"/>
        <w:left w:val="none" w:sz="0" w:space="0" w:color="auto"/>
        <w:bottom w:val="none" w:sz="0" w:space="0" w:color="auto"/>
        <w:right w:val="none" w:sz="0" w:space="0" w:color="auto"/>
      </w:divBdr>
    </w:div>
    <w:div w:id="2085293501">
      <w:marLeft w:val="0"/>
      <w:marRight w:val="0"/>
      <w:marTop w:val="0"/>
      <w:marBottom w:val="0"/>
      <w:divBdr>
        <w:top w:val="none" w:sz="0" w:space="0" w:color="auto"/>
        <w:left w:val="none" w:sz="0" w:space="0" w:color="auto"/>
        <w:bottom w:val="none" w:sz="0" w:space="0" w:color="auto"/>
        <w:right w:val="none" w:sz="0" w:space="0" w:color="auto"/>
      </w:divBdr>
    </w:div>
    <w:div w:id="2089227890">
      <w:marLeft w:val="0"/>
      <w:marRight w:val="0"/>
      <w:marTop w:val="0"/>
      <w:marBottom w:val="0"/>
      <w:divBdr>
        <w:top w:val="none" w:sz="0" w:space="0" w:color="auto"/>
        <w:left w:val="none" w:sz="0" w:space="0" w:color="auto"/>
        <w:bottom w:val="none" w:sz="0" w:space="0" w:color="auto"/>
        <w:right w:val="none" w:sz="0" w:space="0" w:color="auto"/>
      </w:divBdr>
    </w:div>
    <w:div w:id="2112357252">
      <w:marLeft w:val="0"/>
      <w:marRight w:val="0"/>
      <w:marTop w:val="0"/>
      <w:marBottom w:val="0"/>
      <w:divBdr>
        <w:top w:val="none" w:sz="0" w:space="0" w:color="auto"/>
        <w:left w:val="none" w:sz="0" w:space="0" w:color="auto"/>
        <w:bottom w:val="none" w:sz="0" w:space="0" w:color="auto"/>
        <w:right w:val="none" w:sz="0" w:space="0" w:color="auto"/>
      </w:divBdr>
      <w:divsChild>
        <w:div w:id="968323728">
          <w:marLeft w:val="0"/>
          <w:marRight w:val="0"/>
          <w:marTop w:val="0"/>
          <w:marBottom w:val="0"/>
          <w:divBdr>
            <w:top w:val="none" w:sz="0" w:space="0" w:color="auto"/>
            <w:left w:val="none" w:sz="0" w:space="0" w:color="auto"/>
            <w:bottom w:val="none" w:sz="0" w:space="0" w:color="auto"/>
            <w:right w:val="none" w:sz="0" w:space="0" w:color="auto"/>
          </w:divBdr>
        </w:div>
      </w:divsChild>
    </w:div>
    <w:div w:id="2119180724">
      <w:marLeft w:val="0"/>
      <w:marRight w:val="0"/>
      <w:marTop w:val="0"/>
      <w:marBottom w:val="0"/>
      <w:divBdr>
        <w:top w:val="none" w:sz="0" w:space="0" w:color="auto"/>
        <w:left w:val="none" w:sz="0" w:space="0" w:color="auto"/>
        <w:bottom w:val="none" w:sz="0" w:space="0" w:color="auto"/>
        <w:right w:val="none" w:sz="0" w:space="0" w:color="auto"/>
      </w:divBdr>
    </w:div>
    <w:div w:id="21207615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consultations/domestic-maritime-decarbonisation-the-course-to-net-zero-emissions" TargetMode="External"/><Relationship Id="rId18" Type="http://schemas.openxmlformats.org/officeDocument/2006/relationships/hyperlink" Target="https://www.gov.uk/government/publications/recreational-craft-regulations-2017/recreational-craft-regulations-2017-great-britain" TargetMode="External"/><Relationship Id="rId3" Type="http://schemas.openxmlformats.org/officeDocument/2006/relationships/settings" Target="settings.xml"/><Relationship Id="rId7" Type="http://schemas.openxmlformats.org/officeDocument/2006/relationships/hyperlink" Target="https://www.gov.uk/government/publications/dft-online-form-and-survey-privacy-notice/dft-online-form-and-survey-privacy-notice" TargetMode="External"/><Relationship Id="rId12" Type="http://schemas.openxmlformats.org/officeDocument/2006/relationships/hyperlink" Target="https://www.gov.uk/government/news/clean-energy-projects-prioritised-for-grid-connections" TargetMode="External"/><Relationship Id="rId17" Type="http://schemas.openxmlformats.org/officeDocument/2006/relationships/hyperlink" Target="https://www.gov.uk/government/publications/ministry-of-defence-climate-change-and-sustainability-strategic-approach" TargetMode="External"/><Relationship Id="rId2" Type="http://schemas.openxmlformats.org/officeDocument/2006/relationships/styles" Target="styles.xml"/><Relationship Id="rId16" Type="http://schemas.openxmlformats.org/officeDocument/2006/relationships/hyperlink" Target="https://www.legislation.gov.uk/ukpga/1995/21/cont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dft-accessible-online-form-and-survey-statement/accessibility-statement-smartsurvey-forms" TargetMode="External"/><Relationship Id="rId11" Type="http://schemas.openxmlformats.org/officeDocument/2006/relationships/hyperlink" Target="https://www.gov.uk/government/publications/tag-unit-a3-environmental-impact-appraisal" TargetMode="External"/><Relationship Id="rId5" Type="http://schemas.openxmlformats.org/officeDocument/2006/relationships/hyperlink" Target="https://www.gov.uk/government/publications/maritime-decarbonisation-strategy" TargetMode="External"/><Relationship Id="rId15" Type="http://schemas.openxmlformats.org/officeDocument/2006/relationships/hyperlink" Target="https://www.gov.uk/government/consultations/developing-the-uk-emissions-trading-scheme-uk-ets" TargetMode="External"/><Relationship Id="rId10" Type="http://schemas.openxmlformats.org/officeDocument/2006/relationships/hyperlink" Target="https://uk.boats.com/boats-for-sale/?make=sunreef&amp;model=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hyperlink" Target="https://www.gov.uk/government/calls-for-evidence/decarbonising-smaller-vessels/decarbonising-smaller-vess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1189</TotalTime>
  <Pages>101</Pages>
  <Words>10396</Words>
  <Characters>59261</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Ross Wombwell</cp:lastModifiedBy>
  <cp:revision>569</cp:revision>
  <dcterms:created xsi:type="dcterms:W3CDTF">2025-07-23T16:00:00Z</dcterms:created>
  <dcterms:modified xsi:type="dcterms:W3CDTF">2025-09-08T08:44:00Z</dcterms:modified>
</cp:coreProperties>
</file>